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vsdx" ContentType="application/vnd.ms-visio.drawing"/>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4ED1EC" w14:textId="77777777" w:rsidR="00B47597" w:rsidRPr="009B3C33" w:rsidRDefault="009836BD" w:rsidP="004D1154">
      <w:pPr>
        <w:spacing w:after="160" w:line="240" w:lineRule="auto"/>
        <w:jc w:val="center"/>
        <w:rPr>
          <w:lang w:val="en-US"/>
        </w:rPr>
      </w:pPr>
      <w:r w:rsidRPr="009B3C33">
        <w:rPr>
          <w:noProof/>
          <w:lang w:eastAsia="fr-FR"/>
        </w:rPr>
        <mc:AlternateContent>
          <mc:Choice Requires="wps">
            <w:drawing>
              <wp:anchor distT="0" distB="0" distL="114300" distR="114300" simplePos="0" relativeHeight="251651072" behindDoc="0" locked="0" layoutInCell="1" allowOverlap="1" wp14:anchorId="01A05E7D" wp14:editId="00559DBB">
                <wp:simplePos x="0" y="0"/>
                <wp:positionH relativeFrom="column">
                  <wp:posOffset>-843280</wp:posOffset>
                </wp:positionH>
                <wp:positionV relativeFrom="paragraph">
                  <wp:posOffset>3996690</wp:posOffset>
                </wp:positionV>
                <wp:extent cx="7429500" cy="1038225"/>
                <wp:effectExtent l="0" t="0" r="0" b="9525"/>
                <wp:wrapSquare wrapText="bothSides"/>
                <wp:docPr id="63" name="Zone de texte 6"/>
                <wp:cNvGraphicFramePr/>
                <a:graphic xmlns:a="http://schemas.openxmlformats.org/drawingml/2006/main">
                  <a:graphicData uri="http://schemas.microsoft.com/office/word/2010/wordprocessingShape">
                    <wps:wsp>
                      <wps:cNvSpPr txBox="1"/>
                      <wps:spPr>
                        <a:xfrm>
                          <a:off x="0" y="0"/>
                          <a:ext cx="7429500" cy="1038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A25193" w14:textId="77777777" w:rsidR="00F73D7D" w:rsidRDefault="00F84A02" w:rsidP="00C36CA7">
                            <w:pPr>
                              <w:pStyle w:val="Ballontekst"/>
                              <w:jc w:val="center"/>
                              <w:rPr>
                                <w:rFonts w:ascii="Trebuchet MS" w:hAnsi="Trebuchet MS"/>
                                <w:b/>
                                <w:bCs/>
                                <w:color w:val="1453A4"/>
                                <w:sz w:val="40"/>
                                <w:szCs w:val="40"/>
                                <w:lang w:val="en-GB"/>
                              </w:rPr>
                            </w:pPr>
                            <w:hyperlink r:id="rId11" w:history="1">
                              <w:r w:rsidR="00F73D7D" w:rsidRPr="00D1670D">
                                <w:rPr>
                                  <w:rFonts w:ascii="Trebuchet MS" w:hAnsi="Trebuchet MS"/>
                                  <w:b/>
                                  <w:bCs/>
                                  <w:color w:val="1453A4"/>
                                  <w:sz w:val="40"/>
                                  <w:szCs w:val="40"/>
                                  <w:lang w:val="en-GB"/>
                                </w:rPr>
                                <w:t xml:space="preserve">D7.4 Customer recruitment and contractual procedures </w:t>
                              </w:r>
                              <w:r w:rsidR="00F73D7D">
                                <w:rPr>
                                  <w:rFonts w:ascii="Trebuchet MS" w:hAnsi="Trebuchet MS"/>
                                  <w:b/>
                                  <w:bCs/>
                                  <w:color w:val="1453A4"/>
                                  <w:sz w:val="40"/>
                                  <w:szCs w:val="40"/>
                                  <w:lang w:val="en-GB"/>
                                </w:rPr>
                                <w:t xml:space="preserve">    </w:t>
                              </w:r>
                              <w:r w:rsidR="00F73D7D" w:rsidRPr="00D1670D">
                                <w:rPr>
                                  <w:rFonts w:ascii="Trebuchet MS" w:hAnsi="Trebuchet MS"/>
                                  <w:b/>
                                  <w:bCs/>
                                  <w:color w:val="1453A4"/>
                                  <w:sz w:val="40"/>
                                  <w:szCs w:val="40"/>
                                  <w:lang w:val="en-GB"/>
                                </w:rPr>
                                <w:t>for the demonstrations</w:t>
                              </w:r>
                            </w:hyperlink>
                            <w:r w:rsidR="00F73D7D" w:rsidRPr="00363B4F">
                              <w:rPr>
                                <w:rFonts w:ascii="Trebuchet MS" w:hAnsi="Trebuchet MS"/>
                                <w:b/>
                                <w:bCs/>
                                <w:color w:val="1453A4"/>
                                <w:sz w:val="40"/>
                                <w:szCs w:val="40"/>
                                <w:lang w:val="en-GB"/>
                              </w:rPr>
                              <w:t xml:space="preserve"> </w:t>
                            </w:r>
                          </w:p>
                          <w:p w14:paraId="47204A0C" w14:textId="357BDD87" w:rsidR="00F73D7D" w:rsidRPr="00C36CA7" w:rsidRDefault="00F73D7D" w:rsidP="00C36CA7">
                            <w:pPr>
                              <w:pStyle w:val="Ballontekst"/>
                              <w:jc w:val="center"/>
                              <w:rPr>
                                <w:rFonts w:ascii="Trebuchet MS" w:hAnsi="Trebuchet MS"/>
                                <w:b/>
                                <w:bCs/>
                                <w:color w:val="1453A4"/>
                                <w:sz w:val="40"/>
                                <w:szCs w:val="40"/>
                                <w:lang w:val="en-GB"/>
                              </w:rPr>
                            </w:pPr>
                            <w:r w:rsidRPr="00C36CA7">
                              <w:rPr>
                                <w:rFonts w:ascii="Trebuchet MS" w:hAnsi="Trebuchet MS"/>
                                <w:b/>
                                <w:bCs/>
                                <w:color w:val="1453A4"/>
                                <w:sz w:val="40"/>
                                <w:szCs w:val="40"/>
                                <w:lang w:val="en-GB"/>
                              </w:rPr>
                              <w:t>Version</w:t>
                            </w:r>
                            <w:r>
                              <w:rPr>
                                <w:rFonts w:ascii="Trebuchet MS" w:hAnsi="Trebuchet MS"/>
                                <w:b/>
                                <w:bCs/>
                                <w:color w:val="1453A4"/>
                                <w:sz w:val="40"/>
                                <w:szCs w:val="40"/>
                                <w:lang w:val="en-GB"/>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1A05E7D" id="_x0000_t202" coordsize="21600,21600" o:spt="202" path="m,l,21600r21600,l21600,xe">
                <v:stroke joinstyle="miter"/>
                <v:path gradientshapeok="t" o:connecttype="rect"/>
              </v:shapetype>
              <v:shape id="Zone de texte 6" o:spid="_x0000_s1026" type="#_x0000_t202" style="position:absolute;left:0;text-align:left;margin-left:-66.4pt;margin-top:314.7pt;width:585pt;height:81.7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" filled="f" stroked="f">
                <v:textbox>
                  <w:txbxContent>
                    <w:p w14:paraId="2DA25193" w14:textId="77777777" w:rsidR="00F73D7D" w:rsidRDefault="00F84A02" w:rsidP="00C36CA7">
                      <w:pPr>
                        <w:pStyle w:val="Ballontekst"/>
                        <w:jc w:val="center"/>
                        <w:rPr>
                          <w:rFonts w:ascii="Trebuchet MS" w:hAnsi="Trebuchet MS"/>
                          <w:b/>
                          <w:bCs/>
                          <w:color w:val="1453A4"/>
                          <w:sz w:val="40"/>
                          <w:szCs w:val="40"/>
                          <w:lang w:val="en-GB"/>
                        </w:rPr>
                      </w:pPr>
                      <w:hyperlink r:id="rId12" w:history="1">
                        <w:r w:rsidR="00F73D7D" w:rsidRPr="00D1670D">
                          <w:rPr>
                            <w:rFonts w:ascii="Trebuchet MS" w:hAnsi="Trebuchet MS"/>
                            <w:b/>
                            <w:bCs/>
                            <w:color w:val="1453A4"/>
                            <w:sz w:val="40"/>
                            <w:szCs w:val="40"/>
                            <w:lang w:val="en-GB"/>
                          </w:rPr>
                          <w:t xml:space="preserve">D7.4 Customer recruitment and contractual procedures </w:t>
                        </w:r>
                        <w:r w:rsidR="00F73D7D">
                          <w:rPr>
                            <w:rFonts w:ascii="Trebuchet MS" w:hAnsi="Trebuchet MS"/>
                            <w:b/>
                            <w:bCs/>
                            <w:color w:val="1453A4"/>
                            <w:sz w:val="40"/>
                            <w:szCs w:val="40"/>
                            <w:lang w:val="en-GB"/>
                          </w:rPr>
                          <w:t xml:space="preserve">    </w:t>
                        </w:r>
                        <w:r w:rsidR="00F73D7D" w:rsidRPr="00D1670D">
                          <w:rPr>
                            <w:rFonts w:ascii="Trebuchet MS" w:hAnsi="Trebuchet MS"/>
                            <w:b/>
                            <w:bCs/>
                            <w:color w:val="1453A4"/>
                            <w:sz w:val="40"/>
                            <w:szCs w:val="40"/>
                            <w:lang w:val="en-GB"/>
                          </w:rPr>
                          <w:t>for the demonstrations</w:t>
                        </w:r>
                      </w:hyperlink>
                      <w:r w:rsidR="00F73D7D" w:rsidRPr="00363B4F">
                        <w:rPr>
                          <w:rFonts w:ascii="Trebuchet MS" w:hAnsi="Trebuchet MS"/>
                          <w:b/>
                          <w:bCs/>
                          <w:color w:val="1453A4"/>
                          <w:sz w:val="40"/>
                          <w:szCs w:val="40"/>
                          <w:lang w:val="en-GB"/>
                        </w:rPr>
                        <w:t xml:space="preserve"> </w:t>
                      </w:r>
                    </w:p>
                    <w:p w14:paraId="47204A0C" w14:textId="357BDD87" w:rsidR="00F73D7D" w:rsidRPr="00C36CA7" w:rsidRDefault="00F73D7D" w:rsidP="00C36CA7">
                      <w:pPr>
                        <w:pStyle w:val="Ballontekst"/>
                        <w:jc w:val="center"/>
                        <w:rPr>
                          <w:rFonts w:ascii="Trebuchet MS" w:hAnsi="Trebuchet MS"/>
                          <w:b/>
                          <w:bCs/>
                          <w:color w:val="1453A4"/>
                          <w:sz w:val="40"/>
                          <w:szCs w:val="40"/>
                          <w:lang w:val="en-GB"/>
                        </w:rPr>
                      </w:pPr>
                      <w:r w:rsidRPr="00C36CA7">
                        <w:rPr>
                          <w:rFonts w:ascii="Trebuchet MS" w:hAnsi="Trebuchet MS"/>
                          <w:b/>
                          <w:bCs/>
                          <w:color w:val="1453A4"/>
                          <w:sz w:val="40"/>
                          <w:szCs w:val="40"/>
                          <w:lang w:val="en-GB"/>
                        </w:rPr>
                        <w:t>Version</w:t>
                      </w:r>
                      <w:r>
                        <w:rPr>
                          <w:rFonts w:ascii="Trebuchet MS" w:hAnsi="Trebuchet MS"/>
                          <w:b/>
                          <w:bCs/>
                          <w:color w:val="1453A4"/>
                          <w:sz w:val="40"/>
                          <w:szCs w:val="40"/>
                          <w:lang w:val="en-GB"/>
                        </w:rPr>
                        <w:t xml:space="preserve"> 1.0</w:t>
                      </w:r>
                    </w:p>
                  </w:txbxContent>
                </v:textbox>
                <w10:wrap type="square"/>
              </v:shape>
            </w:pict>
          </mc:Fallback>
        </mc:AlternateContent>
      </w:r>
      <w:r w:rsidR="00C36CA7" w:rsidRPr="009B3C33">
        <w:rPr>
          <w:noProof/>
          <w:lang w:eastAsia="fr-FR"/>
        </w:rPr>
        <mc:AlternateContent>
          <mc:Choice Requires="wps">
            <w:drawing>
              <wp:anchor distT="0" distB="0" distL="114300" distR="114300" simplePos="0" relativeHeight="251671552" behindDoc="0" locked="0" layoutInCell="1" allowOverlap="1" wp14:anchorId="6F90CAE0" wp14:editId="20C3E4B4">
                <wp:simplePos x="0" y="0"/>
                <wp:positionH relativeFrom="column">
                  <wp:posOffset>-842645</wp:posOffset>
                </wp:positionH>
                <wp:positionV relativeFrom="paragraph">
                  <wp:posOffset>6053455</wp:posOffset>
                </wp:positionV>
                <wp:extent cx="7429500" cy="342900"/>
                <wp:effectExtent l="0" t="0" r="0" b="0"/>
                <wp:wrapSquare wrapText="bothSides"/>
                <wp:docPr id="192" name="Zone de texte 8"/>
                <wp:cNvGraphicFramePr/>
                <a:graphic xmlns:a="http://schemas.openxmlformats.org/drawingml/2006/main">
                  <a:graphicData uri="http://schemas.microsoft.com/office/word/2010/wordprocessingShape">
                    <wps:wsp>
                      <wps:cNvSpPr txBox="1"/>
                      <wps:spPr>
                        <a:xfrm>
                          <a:off x="0" y="0"/>
                          <a:ext cx="7429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D097AC" w14:textId="6BEE43F4" w:rsidR="00F73D7D" w:rsidRPr="006818B9" w:rsidRDefault="00F73D7D" w:rsidP="00C36CA7">
                            <w:pPr>
                              <w:widowControl w:val="0"/>
                              <w:autoSpaceDE w:val="0"/>
                              <w:autoSpaceDN w:val="0"/>
                              <w:adjustRightInd w:val="0"/>
                              <w:jc w:val="center"/>
                              <w:rPr>
                                <w:rFonts w:cs="KROLBR+TrebuchetMS-Italic"/>
                                <w:color w:val="1453A4"/>
                                <w:sz w:val="36"/>
                                <w:szCs w:val="36"/>
                                <w:lang w:eastAsia="ja-JP"/>
                              </w:rPr>
                            </w:pPr>
                            <w:r>
                              <w:rPr>
                                <w:rFonts w:cs="KROLBR+TrebuchetMS-Italic"/>
                                <w:iCs/>
                                <w:color w:val="1453A4"/>
                                <w:sz w:val="36"/>
                                <w:szCs w:val="36"/>
                                <w:lang w:eastAsia="ja-JP"/>
                              </w:rPr>
                              <w:t>28-06-2018</w:t>
                            </w:r>
                          </w:p>
                          <w:p w14:paraId="2357A775" w14:textId="77777777" w:rsidR="00F73D7D" w:rsidRPr="006818B9" w:rsidRDefault="00F73D7D" w:rsidP="00C36CA7">
                            <w:pPr>
                              <w:jc w:val="center"/>
                              <w:rPr>
                                <w:color w:val="1453A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90CAE0" id="Zone de texte 8" o:spid="_x0000_s1027" type="#_x0000_t202" style="position:absolute;left:0;text-align:left;margin-left:-66.35pt;margin-top:476.65pt;width:585pt;height:2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" filled="f" stroked="f">
                <v:textbox>
                  <w:txbxContent>
                    <w:p w14:paraId="7ED097AC" w14:textId="6BEE43F4" w:rsidR="00F73D7D" w:rsidRPr="006818B9" w:rsidRDefault="00F73D7D" w:rsidP="00C36CA7">
                      <w:pPr>
                        <w:widowControl w:val="0"/>
                        <w:autoSpaceDE w:val="0"/>
                        <w:autoSpaceDN w:val="0"/>
                        <w:adjustRightInd w:val="0"/>
                        <w:jc w:val="center"/>
                        <w:rPr>
                          <w:rFonts w:cs="KROLBR+TrebuchetMS-Italic"/>
                          <w:color w:val="1453A4"/>
                          <w:sz w:val="36"/>
                          <w:szCs w:val="36"/>
                          <w:lang w:eastAsia="ja-JP"/>
                        </w:rPr>
                      </w:pPr>
                      <w:r>
                        <w:rPr>
                          <w:rFonts w:cs="KROLBR+TrebuchetMS-Italic"/>
                          <w:iCs/>
                          <w:color w:val="1453A4"/>
                          <w:sz w:val="36"/>
                          <w:szCs w:val="36"/>
                          <w:lang w:eastAsia="ja-JP"/>
                        </w:rPr>
                        <w:t>28-06-2018</w:t>
                      </w:r>
                    </w:p>
                    <w:p w14:paraId="2357A775" w14:textId="77777777" w:rsidR="00F73D7D" w:rsidRPr="006818B9" w:rsidRDefault="00F73D7D" w:rsidP="00C36CA7">
                      <w:pPr>
                        <w:jc w:val="center"/>
                        <w:rPr>
                          <w:color w:val="1453A4"/>
                        </w:rPr>
                      </w:pPr>
                    </w:p>
                  </w:txbxContent>
                </v:textbox>
                <w10:wrap type="square"/>
              </v:shape>
            </w:pict>
          </mc:Fallback>
        </mc:AlternateContent>
      </w:r>
      <w:r w:rsidR="00C36CA7" w:rsidRPr="009B3C33">
        <w:rPr>
          <w:noProof/>
          <w:lang w:eastAsia="fr-FR"/>
        </w:rPr>
        <mc:AlternateContent>
          <mc:Choice Requires="wps">
            <w:drawing>
              <wp:anchor distT="0" distB="0" distL="114300" distR="114300" simplePos="0" relativeHeight="251661312" behindDoc="0" locked="0" layoutInCell="1" allowOverlap="1" wp14:anchorId="16299BFE" wp14:editId="55522781">
                <wp:simplePos x="0" y="0"/>
                <wp:positionH relativeFrom="column">
                  <wp:posOffset>-842645</wp:posOffset>
                </wp:positionH>
                <wp:positionV relativeFrom="paragraph">
                  <wp:posOffset>5024755</wp:posOffset>
                </wp:positionV>
                <wp:extent cx="7429500" cy="685800"/>
                <wp:effectExtent l="0" t="0" r="0" b="0"/>
                <wp:wrapSquare wrapText="bothSides"/>
                <wp:docPr id="7" name="Zone de texte 7"/>
                <wp:cNvGraphicFramePr/>
                <a:graphic xmlns:a="http://schemas.openxmlformats.org/drawingml/2006/main">
                  <a:graphicData uri="http://schemas.microsoft.com/office/word/2010/wordprocessingShape">
                    <wps:wsp>
                      <wps:cNvSpPr txBox="1"/>
                      <wps:spPr>
                        <a:xfrm>
                          <a:off x="0" y="0"/>
                          <a:ext cx="74295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7F49A5" w14:textId="77777777" w:rsidR="00F73D7D" w:rsidRPr="00C36CA7" w:rsidRDefault="00F73D7D" w:rsidP="00C36CA7">
                            <w:pPr>
                              <w:widowControl w:val="0"/>
                              <w:autoSpaceDE w:val="0"/>
                              <w:autoSpaceDN w:val="0"/>
                              <w:adjustRightInd w:val="0"/>
                              <w:jc w:val="center"/>
                              <w:rPr>
                                <w:rFonts w:cs="KROLBR+TrebuchetMS-Italic"/>
                                <w:i/>
                                <w:iCs/>
                                <w:color w:val="1453A4"/>
                                <w:sz w:val="32"/>
                                <w:szCs w:val="32"/>
                                <w:lang w:val="en-GB" w:eastAsia="ja-JP"/>
                              </w:rPr>
                            </w:pPr>
                            <w:r w:rsidRPr="00C36CA7">
                              <w:rPr>
                                <w:rFonts w:cs="KROLBR+TrebuchetMS-Italic"/>
                                <w:i/>
                                <w:iCs/>
                                <w:color w:val="1453A4"/>
                                <w:sz w:val="32"/>
                                <w:szCs w:val="32"/>
                                <w:lang w:val="en-GB" w:eastAsia="ja-JP"/>
                              </w:rPr>
                              <w:t xml:space="preserve">Deliverable </w:t>
                            </w:r>
                            <w:r>
                              <w:rPr>
                                <w:rFonts w:cs="KROLBR+TrebuchetMS-Italic"/>
                                <w:i/>
                                <w:iCs/>
                                <w:color w:val="1453A4"/>
                                <w:sz w:val="32"/>
                                <w:szCs w:val="32"/>
                                <w:lang w:val="en-GB" w:eastAsia="ja-JP"/>
                              </w:rPr>
                              <w:t>D7.4</w:t>
                            </w:r>
                            <w:r w:rsidRPr="00C36CA7">
                              <w:rPr>
                                <w:rFonts w:cs="KROLBR+TrebuchetMS-Italic"/>
                                <w:i/>
                                <w:iCs/>
                                <w:color w:val="1453A4"/>
                                <w:sz w:val="32"/>
                                <w:szCs w:val="32"/>
                                <w:lang w:val="en-GB" w:eastAsia="ja-JP"/>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299BFE" id="Zone de texte 7" o:spid="_x0000_s1028" type="#_x0000_t202" style="position:absolute;left:0;text-align:left;margin-left:-66.35pt;margin-top:395.65pt;width:585pt;height:5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" filled="f" stroked="f">
                <v:textbox>
                  <w:txbxContent>
                    <w:p w14:paraId="057F49A5" w14:textId="77777777" w:rsidR="00F73D7D" w:rsidRPr="00C36CA7" w:rsidRDefault="00F73D7D" w:rsidP="00C36CA7">
                      <w:pPr>
                        <w:widowControl w:val="0"/>
                        <w:autoSpaceDE w:val="0"/>
                        <w:autoSpaceDN w:val="0"/>
                        <w:adjustRightInd w:val="0"/>
                        <w:jc w:val="center"/>
                        <w:rPr>
                          <w:rFonts w:cs="KROLBR+TrebuchetMS-Italic"/>
                          <w:i/>
                          <w:iCs/>
                          <w:color w:val="1453A4"/>
                          <w:sz w:val="32"/>
                          <w:szCs w:val="32"/>
                          <w:lang w:val="en-GB" w:eastAsia="ja-JP"/>
                        </w:rPr>
                      </w:pPr>
                      <w:r w:rsidRPr="00C36CA7">
                        <w:rPr>
                          <w:rFonts w:cs="KROLBR+TrebuchetMS-Italic"/>
                          <w:i/>
                          <w:iCs/>
                          <w:color w:val="1453A4"/>
                          <w:sz w:val="32"/>
                          <w:szCs w:val="32"/>
                          <w:lang w:val="en-GB" w:eastAsia="ja-JP"/>
                        </w:rPr>
                        <w:t xml:space="preserve">Deliverable </w:t>
                      </w:r>
                      <w:r>
                        <w:rPr>
                          <w:rFonts w:cs="KROLBR+TrebuchetMS-Italic"/>
                          <w:i/>
                          <w:iCs/>
                          <w:color w:val="1453A4"/>
                          <w:sz w:val="32"/>
                          <w:szCs w:val="32"/>
                          <w:lang w:val="en-GB" w:eastAsia="ja-JP"/>
                        </w:rPr>
                        <w:t>D7.4</w:t>
                      </w:r>
                      <w:r w:rsidRPr="00C36CA7">
                        <w:rPr>
                          <w:rFonts w:cs="KROLBR+TrebuchetMS-Italic"/>
                          <w:i/>
                          <w:iCs/>
                          <w:color w:val="1453A4"/>
                          <w:sz w:val="32"/>
                          <w:szCs w:val="32"/>
                          <w:lang w:val="en-GB" w:eastAsia="ja-JP"/>
                        </w:rPr>
                        <w:t xml:space="preserve"> </w:t>
                      </w:r>
                    </w:p>
                  </w:txbxContent>
                </v:textbox>
                <w10:wrap type="square"/>
              </v:shape>
            </w:pict>
          </mc:Fallback>
        </mc:AlternateContent>
      </w:r>
      <w:r w:rsidR="00B47597" w:rsidRPr="009B3C33">
        <w:rPr>
          <w:lang w:val="en-US"/>
        </w:rPr>
        <w:br w:type="page"/>
      </w:r>
    </w:p>
    <w:p w14:paraId="65D81BCE" w14:textId="77777777" w:rsidR="0084621E" w:rsidRPr="009B3C33" w:rsidRDefault="0084621E" w:rsidP="003D74A4">
      <w:pPr>
        <w:spacing w:after="160"/>
        <w:rPr>
          <w:rFonts w:eastAsia="Times New Roman" w:cs="Calibri"/>
          <w:szCs w:val="26"/>
          <w:lang w:val="en-US" w:eastAsia="fr-FR"/>
        </w:rPr>
      </w:pPr>
    </w:p>
    <w:tbl>
      <w:tblPr>
        <w:tblStyle w:val="Tabelraster"/>
        <w:tblW w:w="9747" w:type="dxa"/>
        <w:tblLook w:val="04A0" w:firstRow="1" w:lastRow="0" w:firstColumn="1" w:lastColumn="0" w:noHBand="0" w:noVBand="1"/>
      </w:tblPr>
      <w:tblGrid>
        <w:gridCol w:w="2085"/>
        <w:gridCol w:w="2120"/>
        <w:gridCol w:w="439"/>
        <w:gridCol w:w="1134"/>
        <w:gridCol w:w="1560"/>
        <w:gridCol w:w="975"/>
        <w:gridCol w:w="15"/>
        <w:gridCol w:w="711"/>
        <w:gridCol w:w="708"/>
      </w:tblGrid>
      <w:tr w:rsidR="00C36CA7" w:rsidRPr="00B4503D" w14:paraId="374122C0" w14:textId="77777777" w:rsidTr="00416D7D">
        <w:tc>
          <w:tcPr>
            <w:tcW w:w="2085" w:type="dxa"/>
            <w:tcBorders>
              <w:bottom w:val="single" w:sz="4" w:space="0" w:color="auto"/>
            </w:tcBorders>
            <w:shd w:val="clear" w:color="auto" w:fill="DBDBDB" w:themeFill="accent3" w:themeFillTint="66"/>
            <w:vAlign w:val="center"/>
          </w:tcPr>
          <w:p w14:paraId="2EAF9C35" w14:textId="77777777" w:rsidR="00C36CA7" w:rsidRPr="009B3C33" w:rsidRDefault="00C36CA7" w:rsidP="00416D7D">
            <w:pPr>
              <w:spacing w:after="160"/>
              <w:rPr>
                <w:rFonts w:eastAsia="Times New Roman" w:cs="Calibri"/>
                <w:b/>
                <w:szCs w:val="26"/>
                <w:lang w:val="en-US"/>
              </w:rPr>
            </w:pPr>
            <w:r w:rsidRPr="009B3C33">
              <w:rPr>
                <w:rFonts w:eastAsia="Times New Roman" w:cs="Calibri"/>
                <w:b/>
                <w:szCs w:val="26"/>
                <w:lang w:val="en-US"/>
              </w:rPr>
              <w:t>ID &amp; Title :</w:t>
            </w:r>
          </w:p>
        </w:tc>
        <w:tc>
          <w:tcPr>
            <w:tcW w:w="7662" w:type="dxa"/>
            <w:gridSpan w:val="8"/>
            <w:vAlign w:val="center"/>
          </w:tcPr>
          <w:p w14:paraId="22086616" w14:textId="77777777" w:rsidR="00C36CA7" w:rsidRPr="009B3C33" w:rsidRDefault="002702AA" w:rsidP="00830A6B">
            <w:pPr>
              <w:spacing w:after="160"/>
              <w:rPr>
                <w:rFonts w:eastAsia="Times New Roman" w:cs="Calibri"/>
                <w:szCs w:val="26"/>
                <w:lang w:val="en-US"/>
              </w:rPr>
            </w:pPr>
            <w:hyperlink r:id="rId13" w:history="1">
              <w:r w:rsidR="00D1670D" w:rsidRPr="009B3C33">
                <w:rPr>
                  <w:rFonts w:eastAsia="Times New Roman" w:cs="Calibri"/>
                  <w:szCs w:val="26"/>
                  <w:lang w:val="en-US"/>
                </w:rPr>
                <w:t>D7.4 Customer recruitment and contractual procedures for the demonstrations</w:t>
              </w:r>
            </w:hyperlink>
          </w:p>
        </w:tc>
      </w:tr>
      <w:tr w:rsidR="00C36CA7" w:rsidRPr="009B3C33" w14:paraId="3B7BC687" w14:textId="77777777" w:rsidTr="00416D7D">
        <w:tc>
          <w:tcPr>
            <w:tcW w:w="2085" w:type="dxa"/>
            <w:tcBorders>
              <w:bottom w:val="single" w:sz="4" w:space="0" w:color="auto"/>
            </w:tcBorders>
            <w:shd w:val="clear" w:color="auto" w:fill="DBDBDB" w:themeFill="accent3" w:themeFillTint="66"/>
            <w:vAlign w:val="center"/>
          </w:tcPr>
          <w:p w14:paraId="58DEE189" w14:textId="77777777" w:rsidR="00C36CA7" w:rsidRPr="009B3C33" w:rsidRDefault="00C36CA7" w:rsidP="00416D7D">
            <w:pPr>
              <w:spacing w:after="160"/>
              <w:rPr>
                <w:rFonts w:eastAsia="Times New Roman" w:cs="Calibri"/>
                <w:szCs w:val="26"/>
                <w:lang w:val="en-US"/>
              </w:rPr>
            </w:pPr>
            <w:r w:rsidRPr="009B3C33">
              <w:rPr>
                <w:rFonts w:eastAsia="Times New Roman" w:cs="Calibri"/>
                <w:b/>
                <w:szCs w:val="26"/>
                <w:lang w:val="en-US"/>
              </w:rPr>
              <w:t>Version :</w:t>
            </w:r>
            <w:r w:rsidRPr="009B3C33">
              <w:rPr>
                <w:rFonts w:eastAsia="Times New Roman" w:cs="Calibri"/>
                <w:szCs w:val="26"/>
                <w:lang w:val="en-US"/>
              </w:rPr>
              <w:t xml:space="preserve"> </w:t>
            </w:r>
          </w:p>
        </w:tc>
        <w:tc>
          <w:tcPr>
            <w:tcW w:w="5253" w:type="dxa"/>
            <w:gridSpan w:val="4"/>
            <w:tcBorders>
              <w:bottom w:val="single" w:sz="4" w:space="0" w:color="auto"/>
            </w:tcBorders>
            <w:vAlign w:val="center"/>
          </w:tcPr>
          <w:p w14:paraId="797F310A" w14:textId="2B3F5B18" w:rsidR="00C36CA7" w:rsidRPr="009B3C33" w:rsidRDefault="00046D88" w:rsidP="00416D7D">
            <w:pPr>
              <w:spacing w:after="160"/>
              <w:rPr>
                <w:rFonts w:eastAsia="Times New Roman" w:cs="Calibri"/>
                <w:szCs w:val="26"/>
                <w:lang w:val="en-US"/>
              </w:rPr>
            </w:pPr>
            <w:r w:rsidRPr="009B3C33">
              <w:rPr>
                <w:rFonts w:eastAsia="Times New Roman" w:cs="Calibri"/>
                <w:szCs w:val="26"/>
                <w:lang w:val="en-US"/>
              </w:rPr>
              <w:t>V0.</w:t>
            </w:r>
            <w:r w:rsidR="007C15F5">
              <w:rPr>
                <w:rFonts w:eastAsia="Times New Roman" w:cs="Calibri"/>
                <w:szCs w:val="26"/>
                <w:lang w:val="en-US"/>
              </w:rPr>
              <w:t>7</w:t>
            </w:r>
          </w:p>
        </w:tc>
        <w:tc>
          <w:tcPr>
            <w:tcW w:w="1701" w:type="dxa"/>
            <w:gridSpan w:val="3"/>
            <w:tcBorders>
              <w:bottom w:val="single" w:sz="4" w:space="0" w:color="auto"/>
            </w:tcBorders>
            <w:shd w:val="clear" w:color="auto" w:fill="DBDBDB" w:themeFill="accent3" w:themeFillTint="66"/>
            <w:vAlign w:val="center"/>
          </w:tcPr>
          <w:p w14:paraId="1F893888" w14:textId="77777777" w:rsidR="00C36CA7" w:rsidRPr="00861778" w:rsidRDefault="00C77158" w:rsidP="00416D7D">
            <w:pPr>
              <w:spacing w:after="160"/>
              <w:rPr>
                <w:rFonts w:eastAsia="Times New Roman" w:cs="Calibri"/>
                <w:szCs w:val="26"/>
                <w:lang w:val="en-US"/>
              </w:rPr>
            </w:pPr>
            <w:r w:rsidRPr="009B3C33">
              <w:rPr>
                <w:rFonts w:eastAsia="Times New Roman" w:cs="Calibri"/>
                <w:b/>
                <w:szCs w:val="26"/>
                <w:lang w:val="en-US"/>
              </w:rPr>
              <w:t>Number of pages :</w:t>
            </w:r>
          </w:p>
        </w:tc>
        <w:tc>
          <w:tcPr>
            <w:tcW w:w="708" w:type="dxa"/>
            <w:tcBorders>
              <w:bottom w:val="single" w:sz="4" w:space="0" w:color="auto"/>
            </w:tcBorders>
            <w:vAlign w:val="center"/>
          </w:tcPr>
          <w:p w14:paraId="6E4A8275" w14:textId="2E47C65C" w:rsidR="00C36CA7" w:rsidRPr="00861778" w:rsidRDefault="00010FE2" w:rsidP="00416D7D">
            <w:pPr>
              <w:spacing w:after="160"/>
              <w:rPr>
                <w:rFonts w:eastAsia="Times New Roman" w:cs="Calibri"/>
                <w:szCs w:val="26"/>
                <w:lang w:val="en-US"/>
              </w:rPr>
            </w:pPr>
            <w:r>
              <w:rPr>
                <w:rFonts w:eastAsia="Times New Roman" w:cs="Calibri"/>
                <w:szCs w:val="26"/>
                <w:lang w:val="en-US"/>
              </w:rPr>
              <w:t>32</w:t>
            </w:r>
          </w:p>
        </w:tc>
      </w:tr>
      <w:tr w:rsidR="00C36CA7" w:rsidRPr="009B3C33" w14:paraId="2ED7E627" w14:textId="77777777" w:rsidTr="00416D7D">
        <w:tc>
          <w:tcPr>
            <w:tcW w:w="9747" w:type="dxa"/>
            <w:gridSpan w:val="9"/>
            <w:shd w:val="clear" w:color="auto" w:fill="DBDBDB" w:themeFill="accent3" w:themeFillTint="66"/>
            <w:vAlign w:val="center"/>
          </w:tcPr>
          <w:p w14:paraId="167C04FC" w14:textId="77777777" w:rsidR="00C36CA7" w:rsidRPr="009B3C33" w:rsidRDefault="00C36CA7" w:rsidP="00416D7D">
            <w:pPr>
              <w:spacing w:after="160"/>
              <w:rPr>
                <w:rFonts w:eastAsia="Times New Roman" w:cs="Calibri"/>
                <w:szCs w:val="26"/>
                <w:lang w:val="en-US"/>
              </w:rPr>
            </w:pPr>
            <w:r w:rsidRPr="009B3C33">
              <w:rPr>
                <w:rFonts w:eastAsia="Times New Roman" w:cs="Calibri"/>
                <w:b/>
                <w:szCs w:val="26"/>
                <w:lang w:val="en-US"/>
              </w:rPr>
              <w:t>Short Description</w:t>
            </w:r>
          </w:p>
        </w:tc>
      </w:tr>
      <w:tr w:rsidR="00C36CA7" w:rsidRPr="00B4503D" w14:paraId="7D789FB0" w14:textId="77777777" w:rsidTr="00416D7D">
        <w:tc>
          <w:tcPr>
            <w:tcW w:w="9747" w:type="dxa"/>
            <w:gridSpan w:val="9"/>
            <w:tcBorders>
              <w:bottom w:val="single" w:sz="4" w:space="0" w:color="auto"/>
            </w:tcBorders>
            <w:vAlign w:val="center"/>
          </w:tcPr>
          <w:p w14:paraId="2BA53F42" w14:textId="77777777" w:rsidR="00C36CA7" w:rsidRPr="009B3C33" w:rsidRDefault="003A4F32" w:rsidP="00830A6B">
            <w:pPr>
              <w:spacing w:after="160"/>
              <w:rPr>
                <w:rFonts w:eastAsia="Times New Roman" w:cs="Calibri"/>
                <w:szCs w:val="26"/>
                <w:lang w:val="en-US"/>
              </w:rPr>
            </w:pPr>
            <w:r w:rsidRPr="009B3C33">
              <w:rPr>
                <w:rFonts w:eastAsia="Times New Roman" w:cs="Calibri"/>
                <w:szCs w:val="26"/>
                <w:lang w:val="en-US"/>
              </w:rPr>
              <w:t>Deliverable 7.4 deals with the way the customers are going to be involved in the Interflex demo in the Netherlands. The second part describes the services, financial operating models and contractual agreements between the different market players.</w:t>
            </w:r>
          </w:p>
        </w:tc>
      </w:tr>
      <w:tr w:rsidR="00C36CA7" w:rsidRPr="009B3C33" w14:paraId="0313E9B1" w14:textId="77777777" w:rsidTr="00416D7D">
        <w:tc>
          <w:tcPr>
            <w:tcW w:w="9747" w:type="dxa"/>
            <w:gridSpan w:val="9"/>
            <w:shd w:val="clear" w:color="auto" w:fill="DBDBDB" w:themeFill="accent3" w:themeFillTint="66"/>
            <w:vAlign w:val="center"/>
          </w:tcPr>
          <w:p w14:paraId="1793258A" w14:textId="77777777" w:rsidR="00C36CA7" w:rsidRPr="009B3C33" w:rsidRDefault="00C36CA7" w:rsidP="00416D7D">
            <w:pPr>
              <w:spacing w:after="160"/>
              <w:rPr>
                <w:rFonts w:eastAsia="Times New Roman" w:cs="Calibri"/>
                <w:szCs w:val="26"/>
                <w:lang w:val="en-US"/>
              </w:rPr>
            </w:pPr>
            <w:r w:rsidRPr="009B3C33">
              <w:rPr>
                <w:rFonts w:eastAsia="Times New Roman" w:cs="Calibri"/>
                <w:b/>
                <w:szCs w:val="26"/>
                <w:lang w:val="en-US"/>
              </w:rPr>
              <w:t>Revision history</w:t>
            </w:r>
          </w:p>
        </w:tc>
      </w:tr>
      <w:tr w:rsidR="00C36CA7" w:rsidRPr="009B3C33" w14:paraId="60E1FB0B" w14:textId="77777777" w:rsidTr="00416D7D">
        <w:tc>
          <w:tcPr>
            <w:tcW w:w="2085" w:type="dxa"/>
            <w:shd w:val="clear" w:color="auto" w:fill="DBDBDB" w:themeFill="accent3" w:themeFillTint="66"/>
            <w:vAlign w:val="center"/>
          </w:tcPr>
          <w:p w14:paraId="2DF8D483" w14:textId="77777777" w:rsidR="00C36CA7" w:rsidRPr="009B3C33" w:rsidRDefault="00C36CA7" w:rsidP="00416D7D">
            <w:pPr>
              <w:spacing w:after="160"/>
              <w:rPr>
                <w:rFonts w:eastAsia="Times New Roman" w:cs="Calibri"/>
                <w:b/>
                <w:szCs w:val="26"/>
                <w:lang w:val="en-US"/>
              </w:rPr>
            </w:pPr>
            <w:r w:rsidRPr="009B3C33">
              <w:rPr>
                <w:rFonts w:eastAsia="Times New Roman" w:cs="Calibri"/>
                <w:b/>
                <w:szCs w:val="26"/>
                <w:lang w:val="en-US"/>
              </w:rPr>
              <w:t>Version</w:t>
            </w:r>
          </w:p>
        </w:tc>
        <w:tc>
          <w:tcPr>
            <w:tcW w:w="2120" w:type="dxa"/>
            <w:shd w:val="clear" w:color="auto" w:fill="DBDBDB" w:themeFill="accent3" w:themeFillTint="66"/>
            <w:vAlign w:val="center"/>
          </w:tcPr>
          <w:p w14:paraId="3DFD7BAF" w14:textId="77777777" w:rsidR="00C36CA7" w:rsidRPr="009B3C33" w:rsidRDefault="00C36CA7" w:rsidP="00416D7D">
            <w:pPr>
              <w:spacing w:after="160"/>
              <w:rPr>
                <w:rFonts w:eastAsia="Times New Roman" w:cs="Calibri"/>
                <w:b/>
                <w:szCs w:val="26"/>
                <w:lang w:val="en-US"/>
              </w:rPr>
            </w:pPr>
            <w:r w:rsidRPr="009B3C33">
              <w:rPr>
                <w:rFonts w:eastAsia="Times New Roman" w:cs="Calibri"/>
                <w:b/>
                <w:szCs w:val="26"/>
                <w:lang w:val="en-US"/>
              </w:rPr>
              <w:t>Date</w:t>
            </w:r>
          </w:p>
        </w:tc>
        <w:tc>
          <w:tcPr>
            <w:tcW w:w="3133" w:type="dxa"/>
            <w:gridSpan w:val="3"/>
            <w:shd w:val="clear" w:color="auto" w:fill="DBDBDB" w:themeFill="accent3" w:themeFillTint="66"/>
            <w:vAlign w:val="center"/>
          </w:tcPr>
          <w:p w14:paraId="407ECE1A" w14:textId="77777777" w:rsidR="00C36CA7" w:rsidRPr="009B3C33" w:rsidRDefault="00C36CA7" w:rsidP="00416D7D">
            <w:pPr>
              <w:spacing w:after="160"/>
              <w:rPr>
                <w:rFonts w:eastAsia="Times New Roman" w:cs="Calibri"/>
                <w:b/>
                <w:szCs w:val="26"/>
                <w:lang w:val="en-US"/>
              </w:rPr>
            </w:pPr>
            <w:r w:rsidRPr="009B3C33">
              <w:rPr>
                <w:rFonts w:eastAsia="Times New Roman" w:cs="Calibri"/>
                <w:b/>
                <w:szCs w:val="26"/>
                <w:lang w:val="en-US"/>
              </w:rPr>
              <w:t>Modifications’ nature</w:t>
            </w:r>
          </w:p>
        </w:tc>
        <w:tc>
          <w:tcPr>
            <w:tcW w:w="2409" w:type="dxa"/>
            <w:gridSpan w:val="4"/>
            <w:shd w:val="clear" w:color="auto" w:fill="DBDBDB" w:themeFill="accent3" w:themeFillTint="66"/>
          </w:tcPr>
          <w:p w14:paraId="5BB59A01" w14:textId="77777777" w:rsidR="00C36CA7" w:rsidRPr="00861778" w:rsidRDefault="00C36CA7" w:rsidP="00416D7D">
            <w:pPr>
              <w:spacing w:after="160"/>
              <w:rPr>
                <w:rFonts w:eastAsia="Times New Roman" w:cs="Calibri"/>
                <w:b/>
                <w:szCs w:val="26"/>
                <w:lang w:val="en-US"/>
              </w:rPr>
            </w:pPr>
            <w:r w:rsidRPr="00861778">
              <w:rPr>
                <w:rFonts w:eastAsia="Times New Roman" w:cs="Calibri"/>
                <w:b/>
                <w:szCs w:val="26"/>
                <w:lang w:val="en-US"/>
              </w:rPr>
              <w:t>Author</w:t>
            </w:r>
          </w:p>
        </w:tc>
      </w:tr>
      <w:tr w:rsidR="00C36CA7" w:rsidRPr="009B3C33" w14:paraId="2EE2361B" w14:textId="77777777" w:rsidTr="00416D7D">
        <w:tc>
          <w:tcPr>
            <w:tcW w:w="2085" w:type="dxa"/>
            <w:vAlign w:val="center"/>
          </w:tcPr>
          <w:p w14:paraId="5868B74D" w14:textId="77777777" w:rsidR="00C36CA7" w:rsidRPr="009B3C33" w:rsidRDefault="009836BD" w:rsidP="00416D7D">
            <w:pPr>
              <w:spacing w:after="160"/>
              <w:rPr>
                <w:rFonts w:eastAsia="Times New Roman" w:cs="Calibri"/>
                <w:szCs w:val="26"/>
                <w:lang w:val="en-US"/>
              </w:rPr>
            </w:pPr>
            <w:r w:rsidRPr="009B3C33">
              <w:rPr>
                <w:rFonts w:eastAsia="Times New Roman" w:cs="Calibri"/>
                <w:szCs w:val="26"/>
                <w:lang w:val="en-US"/>
              </w:rPr>
              <w:t>V0.1</w:t>
            </w:r>
          </w:p>
        </w:tc>
        <w:tc>
          <w:tcPr>
            <w:tcW w:w="2120" w:type="dxa"/>
            <w:vAlign w:val="center"/>
          </w:tcPr>
          <w:p w14:paraId="444CEACD" w14:textId="77777777" w:rsidR="00C36CA7" w:rsidRPr="009B3C33" w:rsidRDefault="00C36CA7" w:rsidP="00416D7D">
            <w:pPr>
              <w:spacing w:after="160"/>
              <w:rPr>
                <w:rFonts w:eastAsia="Times New Roman" w:cs="Calibri"/>
                <w:szCs w:val="26"/>
                <w:lang w:val="en-US"/>
              </w:rPr>
            </w:pPr>
          </w:p>
        </w:tc>
        <w:tc>
          <w:tcPr>
            <w:tcW w:w="3133" w:type="dxa"/>
            <w:gridSpan w:val="3"/>
            <w:vAlign w:val="center"/>
          </w:tcPr>
          <w:p w14:paraId="55D88E8B" w14:textId="77777777" w:rsidR="00C36CA7" w:rsidRPr="009B3C33" w:rsidRDefault="00C36CA7" w:rsidP="00416D7D">
            <w:pPr>
              <w:spacing w:after="160"/>
              <w:rPr>
                <w:rFonts w:eastAsia="Times New Roman" w:cs="Calibri"/>
                <w:szCs w:val="26"/>
                <w:lang w:val="en-US"/>
              </w:rPr>
            </w:pPr>
          </w:p>
        </w:tc>
        <w:tc>
          <w:tcPr>
            <w:tcW w:w="2409" w:type="dxa"/>
            <w:gridSpan w:val="4"/>
          </w:tcPr>
          <w:p w14:paraId="6FE13CB1" w14:textId="77777777" w:rsidR="00C36CA7" w:rsidRPr="00861778" w:rsidRDefault="00C36CA7" w:rsidP="00416D7D">
            <w:pPr>
              <w:spacing w:after="160"/>
              <w:rPr>
                <w:rFonts w:eastAsia="Times New Roman" w:cs="Calibri"/>
                <w:szCs w:val="26"/>
                <w:lang w:val="en-US"/>
              </w:rPr>
            </w:pPr>
          </w:p>
        </w:tc>
      </w:tr>
      <w:tr w:rsidR="00C36CA7" w:rsidRPr="009B3C33" w14:paraId="1EC204E4" w14:textId="77777777" w:rsidTr="00416D7D">
        <w:tc>
          <w:tcPr>
            <w:tcW w:w="2085" w:type="dxa"/>
            <w:vAlign w:val="center"/>
          </w:tcPr>
          <w:p w14:paraId="3742818D" w14:textId="77777777" w:rsidR="00C36CA7" w:rsidRPr="009B3C33" w:rsidRDefault="00C23BCB" w:rsidP="00416D7D">
            <w:pPr>
              <w:spacing w:after="160"/>
              <w:rPr>
                <w:rFonts w:eastAsia="Times New Roman" w:cs="Calibri"/>
                <w:szCs w:val="26"/>
                <w:lang w:val="en-US"/>
              </w:rPr>
            </w:pPr>
            <w:r w:rsidRPr="009B3C33">
              <w:rPr>
                <w:rFonts w:eastAsia="Times New Roman" w:cs="Calibri"/>
                <w:szCs w:val="26"/>
                <w:lang w:val="en-US"/>
              </w:rPr>
              <w:t>V0.2</w:t>
            </w:r>
          </w:p>
        </w:tc>
        <w:tc>
          <w:tcPr>
            <w:tcW w:w="2120" w:type="dxa"/>
            <w:vAlign w:val="center"/>
          </w:tcPr>
          <w:p w14:paraId="0D70CC9A" w14:textId="77777777" w:rsidR="00C36CA7" w:rsidRPr="009B3C33" w:rsidRDefault="00C23BCB" w:rsidP="00416D7D">
            <w:pPr>
              <w:spacing w:after="160"/>
              <w:rPr>
                <w:rFonts w:eastAsia="Times New Roman" w:cs="Calibri"/>
                <w:szCs w:val="26"/>
                <w:lang w:val="en-US"/>
              </w:rPr>
            </w:pPr>
            <w:r w:rsidRPr="009B3C33">
              <w:rPr>
                <w:rFonts w:eastAsia="Times New Roman" w:cs="Calibri"/>
                <w:szCs w:val="26"/>
                <w:lang w:val="en-US"/>
              </w:rPr>
              <w:t>14-03-2018</w:t>
            </w:r>
          </w:p>
        </w:tc>
        <w:tc>
          <w:tcPr>
            <w:tcW w:w="3133" w:type="dxa"/>
            <w:gridSpan w:val="3"/>
            <w:vAlign w:val="center"/>
          </w:tcPr>
          <w:p w14:paraId="3B65E346" w14:textId="77777777" w:rsidR="00C36CA7" w:rsidRPr="009B3C33" w:rsidRDefault="00C23BCB" w:rsidP="00416D7D">
            <w:pPr>
              <w:spacing w:after="160"/>
              <w:rPr>
                <w:rFonts w:eastAsia="Times New Roman" w:cs="Calibri"/>
                <w:szCs w:val="26"/>
                <w:lang w:val="en-US"/>
              </w:rPr>
            </w:pPr>
            <w:r w:rsidRPr="009B3C33">
              <w:rPr>
                <w:rFonts w:eastAsia="Times New Roman" w:cs="Calibri"/>
                <w:szCs w:val="26"/>
                <w:lang w:val="en-US"/>
              </w:rPr>
              <w:t>Review comment</w:t>
            </w:r>
          </w:p>
        </w:tc>
        <w:tc>
          <w:tcPr>
            <w:tcW w:w="2409" w:type="dxa"/>
            <w:gridSpan w:val="4"/>
          </w:tcPr>
          <w:p w14:paraId="4ECCB82A" w14:textId="77777777" w:rsidR="00C36CA7" w:rsidRPr="00861778" w:rsidRDefault="00C36CA7" w:rsidP="00416D7D">
            <w:pPr>
              <w:spacing w:after="160"/>
              <w:rPr>
                <w:rFonts w:eastAsia="Times New Roman" w:cs="Calibri"/>
                <w:szCs w:val="26"/>
                <w:lang w:val="en-US"/>
              </w:rPr>
            </w:pPr>
          </w:p>
        </w:tc>
      </w:tr>
      <w:tr w:rsidR="00106171" w:rsidRPr="009B3C33" w14:paraId="165ACF6C" w14:textId="77777777" w:rsidTr="00106171">
        <w:tc>
          <w:tcPr>
            <w:tcW w:w="2085" w:type="dxa"/>
            <w:vAlign w:val="center"/>
          </w:tcPr>
          <w:p w14:paraId="14426C4F" w14:textId="77777777" w:rsidR="00106171" w:rsidRPr="009B3C33" w:rsidRDefault="00106171" w:rsidP="00106171">
            <w:pPr>
              <w:spacing w:after="160"/>
              <w:rPr>
                <w:rFonts w:eastAsia="Times New Roman" w:cs="Calibri"/>
                <w:szCs w:val="26"/>
                <w:lang w:val="en-US"/>
              </w:rPr>
            </w:pPr>
            <w:r w:rsidRPr="009B3C33">
              <w:rPr>
                <w:rFonts w:eastAsia="Times New Roman" w:cs="Calibri"/>
                <w:szCs w:val="26"/>
                <w:lang w:val="en-US"/>
              </w:rPr>
              <w:t>V0.3</w:t>
            </w:r>
          </w:p>
        </w:tc>
        <w:tc>
          <w:tcPr>
            <w:tcW w:w="2120" w:type="dxa"/>
            <w:vAlign w:val="center"/>
          </w:tcPr>
          <w:p w14:paraId="5341BF21" w14:textId="77777777" w:rsidR="00106171" w:rsidRPr="009B3C33" w:rsidRDefault="00106171" w:rsidP="00106171">
            <w:pPr>
              <w:spacing w:after="160"/>
              <w:rPr>
                <w:rFonts w:eastAsia="Times New Roman" w:cs="Calibri"/>
                <w:szCs w:val="26"/>
                <w:lang w:val="en-US"/>
              </w:rPr>
            </w:pPr>
            <w:r w:rsidRPr="009B3C33">
              <w:rPr>
                <w:rFonts w:eastAsia="Times New Roman" w:cs="Calibri"/>
                <w:szCs w:val="26"/>
                <w:lang w:val="en-US"/>
              </w:rPr>
              <w:t>19-03-2018</w:t>
            </w:r>
          </w:p>
        </w:tc>
        <w:tc>
          <w:tcPr>
            <w:tcW w:w="3133" w:type="dxa"/>
            <w:gridSpan w:val="3"/>
            <w:vAlign w:val="center"/>
          </w:tcPr>
          <w:p w14:paraId="1C4E4A2E" w14:textId="77777777" w:rsidR="00106171" w:rsidRPr="009B3C33" w:rsidRDefault="009770BE" w:rsidP="00106171">
            <w:pPr>
              <w:spacing w:after="160"/>
              <w:rPr>
                <w:rFonts w:eastAsia="Times New Roman" w:cs="Calibri"/>
                <w:szCs w:val="26"/>
                <w:lang w:val="en-US"/>
              </w:rPr>
            </w:pPr>
            <w:r w:rsidRPr="009B3C33">
              <w:rPr>
                <w:rFonts w:eastAsia="Times New Roman" w:cs="Calibri"/>
                <w:szCs w:val="26"/>
                <w:lang w:val="en-US"/>
              </w:rPr>
              <w:t>Review comment</w:t>
            </w:r>
          </w:p>
        </w:tc>
        <w:tc>
          <w:tcPr>
            <w:tcW w:w="2409" w:type="dxa"/>
            <w:gridSpan w:val="4"/>
          </w:tcPr>
          <w:p w14:paraId="02807D7D" w14:textId="77777777" w:rsidR="00106171" w:rsidRPr="00861778" w:rsidRDefault="009770BE" w:rsidP="00106171">
            <w:pPr>
              <w:spacing w:after="160"/>
              <w:rPr>
                <w:rFonts w:eastAsia="Times New Roman" w:cs="Calibri"/>
                <w:szCs w:val="26"/>
                <w:lang w:val="en-US"/>
              </w:rPr>
            </w:pPr>
            <w:r w:rsidRPr="00861778">
              <w:rPr>
                <w:rFonts w:eastAsia="Times New Roman" w:cs="Calibri"/>
                <w:szCs w:val="26"/>
                <w:lang w:val="en-US"/>
              </w:rPr>
              <w:t>D. Geelen</w:t>
            </w:r>
          </w:p>
        </w:tc>
      </w:tr>
      <w:tr w:rsidR="00106171" w:rsidRPr="009B3C33" w14:paraId="24AB2BFB" w14:textId="77777777" w:rsidTr="00106171">
        <w:tc>
          <w:tcPr>
            <w:tcW w:w="2085" w:type="dxa"/>
            <w:vAlign w:val="center"/>
          </w:tcPr>
          <w:p w14:paraId="34D41FC1" w14:textId="77777777" w:rsidR="00106171" w:rsidRPr="009B3C33" w:rsidRDefault="00106171" w:rsidP="00106171">
            <w:pPr>
              <w:spacing w:after="160"/>
              <w:rPr>
                <w:rFonts w:eastAsia="Times New Roman" w:cs="Calibri"/>
                <w:szCs w:val="26"/>
                <w:lang w:val="en-US"/>
              </w:rPr>
            </w:pPr>
            <w:r w:rsidRPr="009B3C33">
              <w:rPr>
                <w:rFonts w:eastAsia="Times New Roman" w:cs="Calibri"/>
                <w:szCs w:val="26"/>
                <w:lang w:val="en-US"/>
              </w:rPr>
              <w:t>V0.4</w:t>
            </w:r>
          </w:p>
        </w:tc>
        <w:tc>
          <w:tcPr>
            <w:tcW w:w="2120" w:type="dxa"/>
            <w:vAlign w:val="center"/>
          </w:tcPr>
          <w:p w14:paraId="48D2FE76" w14:textId="77777777" w:rsidR="00106171" w:rsidRPr="009B3C33" w:rsidRDefault="009770BE" w:rsidP="00106171">
            <w:pPr>
              <w:spacing w:after="160"/>
              <w:rPr>
                <w:rFonts w:eastAsia="Times New Roman" w:cs="Calibri"/>
                <w:szCs w:val="26"/>
                <w:lang w:val="en-US"/>
              </w:rPr>
            </w:pPr>
            <w:r w:rsidRPr="009B3C33">
              <w:rPr>
                <w:rFonts w:eastAsia="Times New Roman" w:cs="Calibri"/>
                <w:szCs w:val="26"/>
                <w:lang w:val="en-US"/>
              </w:rPr>
              <w:t>22</w:t>
            </w:r>
            <w:r w:rsidR="00106171" w:rsidRPr="009B3C33">
              <w:rPr>
                <w:rFonts w:eastAsia="Times New Roman" w:cs="Calibri"/>
                <w:szCs w:val="26"/>
                <w:lang w:val="en-US"/>
              </w:rPr>
              <w:t>-03-2018</w:t>
            </w:r>
          </w:p>
        </w:tc>
        <w:tc>
          <w:tcPr>
            <w:tcW w:w="3133" w:type="dxa"/>
            <w:gridSpan w:val="3"/>
            <w:vAlign w:val="center"/>
          </w:tcPr>
          <w:p w14:paraId="6178DC6B" w14:textId="77777777" w:rsidR="00106171" w:rsidRPr="009B3C33" w:rsidRDefault="009770BE" w:rsidP="00106171">
            <w:pPr>
              <w:spacing w:after="160"/>
              <w:rPr>
                <w:rFonts w:eastAsia="Times New Roman" w:cs="Calibri"/>
                <w:szCs w:val="26"/>
                <w:lang w:val="en-US"/>
              </w:rPr>
            </w:pPr>
            <w:r w:rsidRPr="009B3C33">
              <w:rPr>
                <w:rFonts w:eastAsia="Times New Roman" w:cs="Calibri"/>
                <w:szCs w:val="26"/>
                <w:lang w:val="en-US"/>
              </w:rPr>
              <w:t>Review comment</w:t>
            </w:r>
          </w:p>
        </w:tc>
        <w:tc>
          <w:tcPr>
            <w:tcW w:w="2409" w:type="dxa"/>
            <w:gridSpan w:val="4"/>
          </w:tcPr>
          <w:p w14:paraId="74ACCFC2" w14:textId="77777777" w:rsidR="00106171" w:rsidRPr="00861778" w:rsidRDefault="009770BE" w:rsidP="00106171">
            <w:pPr>
              <w:spacing w:after="160"/>
              <w:rPr>
                <w:rFonts w:eastAsia="Times New Roman" w:cs="Calibri"/>
                <w:szCs w:val="26"/>
                <w:lang w:val="en-US"/>
              </w:rPr>
            </w:pPr>
            <w:r w:rsidRPr="00861778">
              <w:rPr>
                <w:rFonts w:eastAsia="Times New Roman" w:cs="Calibri"/>
                <w:szCs w:val="26"/>
                <w:lang w:val="en-US"/>
              </w:rPr>
              <w:t>D. Geelen</w:t>
            </w:r>
          </w:p>
        </w:tc>
      </w:tr>
      <w:tr w:rsidR="00C36CA7" w:rsidRPr="00B4503D" w14:paraId="20579A2F" w14:textId="77777777" w:rsidTr="00416D7D">
        <w:tc>
          <w:tcPr>
            <w:tcW w:w="2085" w:type="dxa"/>
            <w:vAlign w:val="center"/>
          </w:tcPr>
          <w:p w14:paraId="55C3023E" w14:textId="77777777" w:rsidR="00C36CA7" w:rsidRPr="009B3C33" w:rsidRDefault="009770BE" w:rsidP="00416D7D">
            <w:pPr>
              <w:spacing w:after="160"/>
              <w:rPr>
                <w:rFonts w:eastAsia="Times New Roman" w:cs="Calibri"/>
                <w:szCs w:val="26"/>
                <w:lang w:val="en-US"/>
              </w:rPr>
            </w:pPr>
            <w:r w:rsidRPr="009B3C33">
              <w:rPr>
                <w:rFonts w:eastAsia="Times New Roman" w:cs="Calibri"/>
                <w:szCs w:val="26"/>
                <w:lang w:val="en-US"/>
              </w:rPr>
              <w:t>V0.5</w:t>
            </w:r>
          </w:p>
        </w:tc>
        <w:tc>
          <w:tcPr>
            <w:tcW w:w="2120" w:type="dxa"/>
            <w:vAlign w:val="center"/>
          </w:tcPr>
          <w:p w14:paraId="3539D7FF" w14:textId="77777777" w:rsidR="00C36CA7" w:rsidRPr="009B3C33" w:rsidRDefault="009770BE" w:rsidP="00416D7D">
            <w:pPr>
              <w:spacing w:after="160"/>
              <w:rPr>
                <w:rFonts w:eastAsia="Times New Roman" w:cs="Calibri"/>
                <w:szCs w:val="26"/>
                <w:lang w:val="en-US"/>
              </w:rPr>
            </w:pPr>
            <w:r w:rsidRPr="009B3C33">
              <w:rPr>
                <w:rFonts w:eastAsia="Times New Roman" w:cs="Calibri"/>
                <w:szCs w:val="26"/>
                <w:lang w:val="en-US"/>
              </w:rPr>
              <w:t>31-05</w:t>
            </w:r>
            <w:r w:rsidR="00724C80" w:rsidRPr="009B3C33">
              <w:rPr>
                <w:rFonts w:eastAsia="Times New Roman" w:cs="Calibri"/>
                <w:szCs w:val="26"/>
                <w:lang w:val="en-US"/>
              </w:rPr>
              <w:t>-2018</w:t>
            </w:r>
          </w:p>
        </w:tc>
        <w:tc>
          <w:tcPr>
            <w:tcW w:w="3133" w:type="dxa"/>
            <w:gridSpan w:val="3"/>
            <w:vAlign w:val="center"/>
          </w:tcPr>
          <w:p w14:paraId="07201274" w14:textId="77777777" w:rsidR="00C36CA7" w:rsidRPr="009B3C33" w:rsidRDefault="009770BE" w:rsidP="00416D7D">
            <w:pPr>
              <w:spacing w:after="160"/>
              <w:rPr>
                <w:rFonts w:eastAsia="Times New Roman" w:cs="Calibri"/>
                <w:szCs w:val="26"/>
                <w:lang w:val="en-US"/>
              </w:rPr>
            </w:pPr>
            <w:r w:rsidRPr="009B3C33">
              <w:rPr>
                <w:rFonts w:eastAsia="Times New Roman" w:cs="Calibri"/>
                <w:szCs w:val="26"/>
                <w:lang w:val="en-US"/>
              </w:rPr>
              <w:t>Chapter 3 added</w:t>
            </w:r>
          </w:p>
        </w:tc>
        <w:tc>
          <w:tcPr>
            <w:tcW w:w="2409" w:type="dxa"/>
            <w:gridSpan w:val="4"/>
          </w:tcPr>
          <w:p w14:paraId="7470A42F" w14:textId="77777777" w:rsidR="00C36CA7" w:rsidRPr="000862E3" w:rsidRDefault="009770BE" w:rsidP="00416D7D">
            <w:pPr>
              <w:spacing w:after="160"/>
              <w:rPr>
                <w:rFonts w:eastAsia="Times New Roman" w:cs="Calibri"/>
                <w:szCs w:val="26"/>
                <w:lang w:val="nl-NL"/>
              </w:rPr>
            </w:pPr>
            <w:r w:rsidRPr="000862E3">
              <w:rPr>
                <w:rFonts w:eastAsia="Times New Roman" w:cs="Calibri"/>
                <w:szCs w:val="26"/>
                <w:lang w:val="nl-NL"/>
              </w:rPr>
              <w:t>K. van Doren, R. Roodenburg and M. Willems</w:t>
            </w:r>
          </w:p>
        </w:tc>
      </w:tr>
      <w:tr w:rsidR="00A8203A" w:rsidRPr="009B3C33" w14:paraId="3C2B9F77" w14:textId="77777777" w:rsidTr="00416D7D">
        <w:tc>
          <w:tcPr>
            <w:tcW w:w="2085" w:type="dxa"/>
            <w:vAlign w:val="center"/>
          </w:tcPr>
          <w:p w14:paraId="5BC2C155" w14:textId="77777777" w:rsidR="00A8203A" w:rsidRPr="009B3C33" w:rsidRDefault="00F3320D" w:rsidP="00416D7D">
            <w:pPr>
              <w:spacing w:after="160"/>
              <w:rPr>
                <w:rFonts w:eastAsia="Times New Roman" w:cs="Calibri"/>
                <w:szCs w:val="26"/>
                <w:lang w:val="en-US"/>
              </w:rPr>
            </w:pPr>
            <w:r w:rsidRPr="009B3C33">
              <w:rPr>
                <w:rFonts w:eastAsia="Times New Roman" w:cs="Calibri"/>
                <w:szCs w:val="26"/>
                <w:lang w:val="en-US"/>
              </w:rPr>
              <w:t>V0.6</w:t>
            </w:r>
          </w:p>
        </w:tc>
        <w:tc>
          <w:tcPr>
            <w:tcW w:w="2120" w:type="dxa"/>
            <w:vAlign w:val="center"/>
          </w:tcPr>
          <w:p w14:paraId="597FC5ED" w14:textId="77777777" w:rsidR="00A8203A" w:rsidRPr="009B3C33" w:rsidRDefault="00C77158" w:rsidP="00416D7D">
            <w:pPr>
              <w:spacing w:after="160"/>
              <w:rPr>
                <w:rFonts w:eastAsia="Times New Roman" w:cs="Calibri"/>
                <w:szCs w:val="26"/>
                <w:lang w:val="en-US"/>
              </w:rPr>
            </w:pPr>
            <w:r w:rsidRPr="009B3C33">
              <w:rPr>
                <w:rFonts w:eastAsia="Times New Roman" w:cs="Calibri"/>
                <w:szCs w:val="26"/>
                <w:lang w:val="en-US"/>
              </w:rPr>
              <w:t>08-06</w:t>
            </w:r>
            <w:r w:rsidR="00F3320D" w:rsidRPr="009B3C33">
              <w:rPr>
                <w:rFonts w:eastAsia="Times New Roman" w:cs="Calibri"/>
                <w:szCs w:val="26"/>
                <w:lang w:val="en-US"/>
              </w:rPr>
              <w:t>-2018</w:t>
            </w:r>
          </w:p>
        </w:tc>
        <w:tc>
          <w:tcPr>
            <w:tcW w:w="3133" w:type="dxa"/>
            <w:gridSpan w:val="3"/>
            <w:vAlign w:val="center"/>
          </w:tcPr>
          <w:p w14:paraId="15D8EC18" w14:textId="77777777" w:rsidR="00A8203A" w:rsidRPr="009B3C33" w:rsidRDefault="00F3320D" w:rsidP="00416D7D">
            <w:pPr>
              <w:spacing w:after="160"/>
              <w:rPr>
                <w:rFonts w:eastAsia="Times New Roman" w:cs="Calibri"/>
                <w:szCs w:val="26"/>
                <w:lang w:val="en-US"/>
              </w:rPr>
            </w:pPr>
            <w:r w:rsidRPr="009B3C33">
              <w:rPr>
                <w:rFonts w:eastAsia="Times New Roman" w:cs="Calibri"/>
                <w:szCs w:val="26"/>
                <w:lang w:val="en-US"/>
              </w:rPr>
              <w:t>Review version E.ON</w:t>
            </w:r>
          </w:p>
        </w:tc>
        <w:tc>
          <w:tcPr>
            <w:tcW w:w="2409" w:type="dxa"/>
            <w:gridSpan w:val="4"/>
          </w:tcPr>
          <w:p w14:paraId="3DE603C6" w14:textId="77777777" w:rsidR="00A8203A" w:rsidRPr="00861778" w:rsidRDefault="00A8203A" w:rsidP="00416D7D">
            <w:pPr>
              <w:spacing w:after="160"/>
              <w:rPr>
                <w:rFonts w:eastAsia="Times New Roman" w:cs="Calibri"/>
                <w:szCs w:val="26"/>
                <w:lang w:val="en-US"/>
              </w:rPr>
            </w:pPr>
          </w:p>
        </w:tc>
      </w:tr>
      <w:tr w:rsidR="00D77A86" w:rsidRPr="00B4503D" w14:paraId="4C86993D" w14:textId="77777777" w:rsidTr="00416D7D">
        <w:tc>
          <w:tcPr>
            <w:tcW w:w="2085" w:type="dxa"/>
            <w:vAlign w:val="center"/>
          </w:tcPr>
          <w:p w14:paraId="3D3653CC" w14:textId="5C38EA17" w:rsidR="00D77A86" w:rsidRPr="009B3C33" w:rsidRDefault="002F486C" w:rsidP="00416D7D">
            <w:pPr>
              <w:spacing w:after="160"/>
              <w:rPr>
                <w:rFonts w:eastAsia="Times New Roman" w:cs="Calibri"/>
                <w:szCs w:val="26"/>
                <w:lang w:val="en-US"/>
              </w:rPr>
            </w:pPr>
            <w:r w:rsidRPr="009B3C33">
              <w:rPr>
                <w:rFonts w:eastAsia="Times New Roman" w:cs="Calibri"/>
                <w:szCs w:val="26"/>
                <w:lang w:val="en-US"/>
              </w:rPr>
              <w:t>V0.7</w:t>
            </w:r>
          </w:p>
        </w:tc>
        <w:tc>
          <w:tcPr>
            <w:tcW w:w="2120" w:type="dxa"/>
            <w:vAlign w:val="center"/>
          </w:tcPr>
          <w:p w14:paraId="6839957E" w14:textId="5A815E4F" w:rsidR="00D77A86" w:rsidRPr="009B3C33" w:rsidRDefault="00D77A86" w:rsidP="00416D7D">
            <w:pPr>
              <w:spacing w:after="160"/>
              <w:rPr>
                <w:rFonts w:eastAsia="Times New Roman" w:cs="Calibri"/>
                <w:szCs w:val="26"/>
                <w:lang w:val="en-US"/>
              </w:rPr>
            </w:pPr>
            <w:r w:rsidRPr="009B3C33">
              <w:rPr>
                <w:rFonts w:eastAsia="Times New Roman" w:cs="Calibri"/>
                <w:szCs w:val="26"/>
                <w:lang w:val="en-US"/>
              </w:rPr>
              <w:t>25-6-2018</w:t>
            </w:r>
          </w:p>
        </w:tc>
        <w:tc>
          <w:tcPr>
            <w:tcW w:w="3133" w:type="dxa"/>
            <w:gridSpan w:val="3"/>
            <w:vAlign w:val="center"/>
          </w:tcPr>
          <w:p w14:paraId="0429018E" w14:textId="7691A2F9" w:rsidR="00D77A86" w:rsidRPr="00861778" w:rsidRDefault="002F486C" w:rsidP="00416D7D">
            <w:pPr>
              <w:spacing w:after="160"/>
              <w:rPr>
                <w:rFonts w:eastAsia="Times New Roman" w:cs="Calibri"/>
                <w:szCs w:val="26"/>
                <w:lang w:val="en-US"/>
              </w:rPr>
            </w:pPr>
            <w:r w:rsidRPr="00861778">
              <w:rPr>
                <w:rFonts w:eastAsia="Times New Roman" w:cs="Calibri"/>
                <w:szCs w:val="26"/>
                <w:lang w:val="en-US"/>
              </w:rPr>
              <w:t>Editing review E.ON</w:t>
            </w:r>
          </w:p>
        </w:tc>
        <w:tc>
          <w:tcPr>
            <w:tcW w:w="2409" w:type="dxa"/>
            <w:gridSpan w:val="4"/>
          </w:tcPr>
          <w:p w14:paraId="342D64F3" w14:textId="3C68CBE3" w:rsidR="00D77A86" w:rsidRPr="00861778" w:rsidRDefault="002F486C" w:rsidP="00416D7D">
            <w:pPr>
              <w:spacing w:after="160"/>
              <w:rPr>
                <w:rFonts w:eastAsia="Times New Roman" w:cs="Calibri"/>
                <w:szCs w:val="26"/>
                <w:lang w:val="en-US"/>
              </w:rPr>
            </w:pPr>
            <w:r w:rsidRPr="00861778">
              <w:rPr>
                <w:rFonts w:eastAsia="Times New Roman" w:cs="Calibri"/>
                <w:szCs w:val="26"/>
                <w:lang w:val="en-US"/>
              </w:rPr>
              <w:t xml:space="preserve">D. Geelen and </w:t>
            </w:r>
            <w:r w:rsidR="00D77A86" w:rsidRPr="00861778">
              <w:rPr>
                <w:rFonts w:eastAsia="Times New Roman" w:cs="Calibri"/>
                <w:szCs w:val="26"/>
                <w:lang w:val="en-US"/>
              </w:rPr>
              <w:t>M. Willems</w:t>
            </w:r>
          </w:p>
        </w:tc>
      </w:tr>
      <w:tr w:rsidR="000862E3" w:rsidRPr="009B3C33" w14:paraId="0D69C02F" w14:textId="77777777" w:rsidTr="00416D7D">
        <w:tc>
          <w:tcPr>
            <w:tcW w:w="2085" w:type="dxa"/>
            <w:vAlign w:val="center"/>
          </w:tcPr>
          <w:p w14:paraId="70A67ADB" w14:textId="3917EF08" w:rsidR="000862E3" w:rsidRPr="009B3C33" w:rsidRDefault="000862E3" w:rsidP="00416D7D">
            <w:pPr>
              <w:spacing w:after="160"/>
              <w:rPr>
                <w:rFonts w:eastAsia="Times New Roman" w:cs="Calibri"/>
                <w:szCs w:val="26"/>
                <w:lang w:val="en-US"/>
              </w:rPr>
            </w:pPr>
            <w:r>
              <w:rPr>
                <w:rFonts w:eastAsia="Times New Roman" w:cs="Calibri"/>
                <w:szCs w:val="26"/>
                <w:lang w:val="en-US"/>
              </w:rPr>
              <w:t>V1.0</w:t>
            </w:r>
          </w:p>
        </w:tc>
        <w:tc>
          <w:tcPr>
            <w:tcW w:w="2120" w:type="dxa"/>
            <w:vAlign w:val="center"/>
          </w:tcPr>
          <w:p w14:paraId="3DC4086A" w14:textId="0B6A6EBD" w:rsidR="000862E3" w:rsidRPr="009B3C33" w:rsidRDefault="000862E3" w:rsidP="00416D7D">
            <w:pPr>
              <w:spacing w:after="160"/>
              <w:rPr>
                <w:rFonts w:eastAsia="Times New Roman" w:cs="Calibri"/>
                <w:szCs w:val="26"/>
                <w:lang w:val="en-US"/>
              </w:rPr>
            </w:pPr>
            <w:r>
              <w:rPr>
                <w:rFonts w:eastAsia="Times New Roman" w:cs="Calibri"/>
                <w:szCs w:val="26"/>
                <w:lang w:val="en-US"/>
              </w:rPr>
              <w:t>28-6-2018</w:t>
            </w:r>
          </w:p>
        </w:tc>
        <w:tc>
          <w:tcPr>
            <w:tcW w:w="3133" w:type="dxa"/>
            <w:gridSpan w:val="3"/>
            <w:vAlign w:val="center"/>
          </w:tcPr>
          <w:p w14:paraId="248390DE" w14:textId="324277E3" w:rsidR="000862E3" w:rsidRPr="00861778" w:rsidRDefault="000862E3" w:rsidP="00416D7D">
            <w:pPr>
              <w:spacing w:after="160"/>
              <w:rPr>
                <w:rFonts w:eastAsia="Times New Roman" w:cs="Calibri"/>
                <w:szCs w:val="26"/>
                <w:lang w:val="en-US"/>
              </w:rPr>
            </w:pPr>
            <w:r>
              <w:rPr>
                <w:rFonts w:eastAsia="Times New Roman" w:cs="Calibri"/>
                <w:szCs w:val="26"/>
                <w:lang w:val="en-US"/>
              </w:rPr>
              <w:t>Final version</w:t>
            </w:r>
          </w:p>
        </w:tc>
        <w:tc>
          <w:tcPr>
            <w:tcW w:w="2409" w:type="dxa"/>
            <w:gridSpan w:val="4"/>
          </w:tcPr>
          <w:p w14:paraId="66595DA0" w14:textId="1F100A18" w:rsidR="000862E3" w:rsidRPr="00861778" w:rsidRDefault="000862E3" w:rsidP="00416D7D">
            <w:pPr>
              <w:spacing w:after="160"/>
              <w:rPr>
                <w:rFonts w:eastAsia="Times New Roman" w:cs="Calibri"/>
                <w:szCs w:val="26"/>
                <w:lang w:val="en-US"/>
              </w:rPr>
            </w:pPr>
            <w:r>
              <w:rPr>
                <w:rFonts w:eastAsia="Times New Roman" w:cs="Calibri"/>
                <w:szCs w:val="26"/>
                <w:lang w:val="en-US"/>
              </w:rPr>
              <w:t>M. Willems</w:t>
            </w:r>
          </w:p>
        </w:tc>
      </w:tr>
      <w:tr w:rsidR="00C36CA7" w:rsidRPr="009B3C33" w14:paraId="18B1F89E" w14:textId="77777777" w:rsidTr="00416D7D">
        <w:tc>
          <w:tcPr>
            <w:tcW w:w="9747" w:type="dxa"/>
            <w:gridSpan w:val="9"/>
            <w:shd w:val="clear" w:color="auto" w:fill="DBDBDB" w:themeFill="accent3" w:themeFillTint="66"/>
            <w:vAlign w:val="center"/>
          </w:tcPr>
          <w:p w14:paraId="70917E94" w14:textId="77777777" w:rsidR="00C36CA7" w:rsidRPr="009B3C33" w:rsidRDefault="00C36CA7" w:rsidP="00416D7D">
            <w:pPr>
              <w:spacing w:after="160"/>
              <w:rPr>
                <w:rFonts w:eastAsia="Times New Roman" w:cs="Calibri"/>
                <w:b/>
                <w:szCs w:val="26"/>
                <w:lang w:val="en-US"/>
              </w:rPr>
            </w:pPr>
            <w:r w:rsidRPr="009B3C33">
              <w:rPr>
                <w:rFonts w:eastAsia="Times New Roman" w:cs="Calibri"/>
                <w:b/>
                <w:szCs w:val="26"/>
                <w:lang w:val="en-US"/>
              </w:rPr>
              <w:t>Accessibility</w:t>
            </w:r>
          </w:p>
        </w:tc>
      </w:tr>
      <w:tr w:rsidR="00C36CA7" w:rsidRPr="009B3C33" w14:paraId="4339FD2B" w14:textId="77777777" w:rsidTr="00416D7D">
        <w:tc>
          <w:tcPr>
            <w:tcW w:w="2085" w:type="dxa"/>
          </w:tcPr>
          <w:p w14:paraId="7E9B7AD2" w14:textId="77777777" w:rsidR="00C36CA7" w:rsidRPr="009B3C33" w:rsidRDefault="00F84A02" w:rsidP="00416D7D">
            <w:pPr>
              <w:spacing w:after="160"/>
              <w:rPr>
                <w:rFonts w:eastAsia="Times New Roman" w:cs="Calibri"/>
                <w:szCs w:val="26"/>
                <w:lang w:val="en-US"/>
              </w:rPr>
            </w:pPr>
            <w:sdt>
              <w:sdtPr>
                <w:rPr>
                  <w:rFonts w:eastAsia="Times New Roman" w:cs="Calibri"/>
                  <w:szCs w:val="26"/>
                  <w:lang w:val="en-US"/>
                </w:rPr>
                <w:id w:val="-1834062907"/>
                <w14:checkbox>
                  <w14:checked w14:val="0"/>
                  <w14:checkedState w14:val="2612" w14:font="MS Gothic"/>
                  <w14:uncheckedState w14:val="2610" w14:font="MS Gothic"/>
                </w14:checkbox>
              </w:sdtPr>
              <w:sdtEndPr/>
              <w:sdtContent>
                <w:r w:rsidR="005E5E59" w:rsidRPr="009B3C33">
                  <w:rPr>
                    <w:rFonts w:ascii="MS Gothic" w:eastAsia="MS Gothic" w:hAnsi="MS Gothic" w:cs="Calibri"/>
                    <w:szCs w:val="26"/>
                    <w:lang w:val="en-US"/>
                  </w:rPr>
                  <w:t>☐</w:t>
                </w:r>
              </w:sdtContent>
            </w:sdt>
            <w:r w:rsidR="00C36CA7" w:rsidRPr="009B3C33">
              <w:rPr>
                <w:rFonts w:eastAsia="Times New Roman" w:cs="Calibri"/>
                <w:szCs w:val="26"/>
                <w:lang w:val="en-US"/>
              </w:rPr>
              <w:t>Public</w:t>
            </w:r>
          </w:p>
        </w:tc>
        <w:tc>
          <w:tcPr>
            <w:tcW w:w="2559" w:type="dxa"/>
            <w:gridSpan w:val="2"/>
          </w:tcPr>
          <w:p w14:paraId="2DC3B7B0" w14:textId="77777777" w:rsidR="00C36CA7" w:rsidRPr="009B3C33" w:rsidRDefault="00F84A02" w:rsidP="00416D7D">
            <w:pPr>
              <w:spacing w:after="160"/>
              <w:rPr>
                <w:rFonts w:eastAsia="Times New Roman" w:cs="Calibri"/>
                <w:szCs w:val="26"/>
                <w:lang w:val="en-US"/>
              </w:rPr>
            </w:pPr>
            <w:sdt>
              <w:sdtPr>
                <w:rPr>
                  <w:rFonts w:eastAsia="Times New Roman" w:cs="Calibri"/>
                  <w:szCs w:val="26"/>
                  <w:lang w:val="en-US"/>
                </w:rPr>
                <w:id w:val="-543672820"/>
                <w14:checkbox>
                  <w14:checked w14:val="1"/>
                  <w14:checkedState w14:val="2612" w14:font="MS Gothic"/>
                  <w14:uncheckedState w14:val="2610" w14:font="MS Gothic"/>
                </w14:checkbox>
              </w:sdtPr>
              <w:sdtEndPr/>
              <w:sdtContent>
                <w:r w:rsidR="00C36CA7" w:rsidRPr="009B3C33">
                  <w:rPr>
                    <w:rFonts w:ascii="MS Gothic" w:eastAsia="MS Gothic" w:hAnsi="MS Gothic" w:cs="Calibri"/>
                    <w:szCs w:val="26"/>
                    <w:lang w:val="en-US"/>
                  </w:rPr>
                  <w:t>☒</w:t>
                </w:r>
              </w:sdtContent>
            </w:sdt>
            <w:r w:rsidR="00C36CA7" w:rsidRPr="009B3C33">
              <w:rPr>
                <w:rFonts w:eastAsia="Times New Roman" w:cs="Calibri"/>
                <w:szCs w:val="26"/>
                <w:lang w:val="en-US"/>
              </w:rPr>
              <w:t xml:space="preserve"> Consortium + EC</w:t>
            </w:r>
          </w:p>
        </w:tc>
        <w:tc>
          <w:tcPr>
            <w:tcW w:w="2694" w:type="dxa"/>
            <w:gridSpan w:val="2"/>
          </w:tcPr>
          <w:p w14:paraId="486A95E8" w14:textId="77777777" w:rsidR="00C36CA7" w:rsidRPr="009B3C33" w:rsidRDefault="00F84A02" w:rsidP="00416D7D">
            <w:pPr>
              <w:spacing w:after="160"/>
              <w:rPr>
                <w:rFonts w:eastAsia="Times New Roman" w:cs="Calibri"/>
                <w:szCs w:val="26"/>
                <w:lang w:val="en-US"/>
              </w:rPr>
            </w:pPr>
            <w:sdt>
              <w:sdtPr>
                <w:rPr>
                  <w:rFonts w:eastAsia="Times New Roman" w:cs="Calibri"/>
                  <w:szCs w:val="26"/>
                  <w:lang w:val="en-US"/>
                </w:rPr>
                <w:id w:val="-170256067"/>
                <w14:checkbox>
                  <w14:checked w14:val="0"/>
                  <w14:checkedState w14:val="2612" w14:font="MS Gothic"/>
                  <w14:uncheckedState w14:val="2610" w14:font="MS Gothic"/>
                </w14:checkbox>
              </w:sdtPr>
              <w:sdtEndPr/>
              <w:sdtContent>
                <w:r w:rsidR="00C36CA7" w:rsidRPr="009B3C33">
                  <w:rPr>
                    <w:rFonts w:ascii="Segoe UI Symbol" w:eastAsia="MS Gothic" w:hAnsi="Segoe UI Symbol" w:cs="Segoe UI Symbol"/>
                    <w:szCs w:val="26"/>
                    <w:lang w:val="en-US"/>
                  </w:rPr>
                  <w:t>☐</w:t>
                </w:r>
              </w:sdtContent>
            </w:sdt>
            <w:r w:rsidR="00C36CA7" w:rsidRPr="009B3C33">
              <w:rPr>
                <w:rFonts w:eastAsia="Times New Roman" w:cs="Calibri"/>
                <w:szCs w:val="26"/>
                <w:lang w:val="en-US"/>
              </w:rPr>
              <w:t xml:space="preserve"> Restricted to a specific group + EC</w:t>
            </w:r>
          </w:p>
        </w:tc>
        <w:tc>
          <w:tcPr>
            <w:tcW w:w="2409" w:type="dxa"/>
            <w:gridSpan w:val="4"/>
          </w:tcPr>
          <w:p w14:paraId="3C05BD3F" w14:textId="77777777" w:rsidR="00C36CA7" w:rsidRPr="009B3C33" w:rsidRDefault="00F84A02" w:rsidP="00416D7D">
            <w:pPr>
              <w:spacing w:after="160"/>
              <w:rPr>
                <w:rFonts w:eastAsia="Times New Roman" w:cs="Calibri"/>
                <w:szCs w:val="26"/>
                <w:lang w:val="en-US"/>
              </w:rPr>
            </w:pPr>
            <w:sdt>
              <w:sdtPr>
                <w:rPr>
                  <w:rFonts w:eastAsia="Times New Roman" w:cs="Calibri"/>
                  <w:szCs w:val="26"/>
                  <w:lang w:val="en-US"/>
                </w:rPr>
                <w:id w:val="-1853553747"/>
                <w14:checkbox>
                  <w14:checked w14:val="1"/>
                  <w14:checkedState w14:val="2612" w14:font="MS Gothic"/>
                  <w14:uncheckedState w14:val="2610" w14:font="MS Gothic"/>
                </w14:checkbox>
              </w:sdtPr>
              <w:sdtEndPr/>
              <w:sdtContent>
                <w:r w:rsidR="005E5E59" w:rsidRPr="009B3C33">
                  <w:rPr>
                    <w:rFonts w:ascii="MS Gothic" w:eastAsia="MS Gothic" w:hAnsi="MS Gothic" w:cs="Calibri"/>
                    <w:szCs w:val="26"/>
                    <w:lang w:val="en-US"/>
                  </w:rPr>
                  <w:t>☒</w:t>
                </w:r>
              </w:sdtContent>
            </w:sdt>
            <w:r w:rsidR="00C36CA7" w:rsidRPr="009B3C33">
              <w:rPr>
                <w:rFonts w:eastAsia="Times New Roman" w:cs="Calibri"/>
                <w:szCs w:val="26"/>
                <w:lang w:val="en-US"/>
              </w:rPr>
              <w:t xml:space="preserve"> Confidential + EC</w:t>
            </w:r>
          </w:p>
        </w:tc>
      </w:tr>
      <w:tr w:rsidR="00C36CA7" w:rsidRPr="009B3C33" w14:paraId="27B35A23" w14:textId="77777777" w:rsidTr="00416D7D">
        <w:tc>
          <w:tcPr>
            <w:tcW w:w="9747" w:type="dxa"/>
            <w:gridSpan w:val="9"/>
            <w:shd w:val="clear" w:color="auto" w:fill="DBDBDB" w:themeFill="accent3" w:themeFillTint="66"/>
          </w:tcPr>
          <w:p w14:paraId="22B227F3" w14:textId="77777777" w:rsidR="00C36CA7" w:rsidRPr="009B3C33" w:rsidRDefault="00C36CA7" w:rsidP="00416D7D">
            <w:pPr>
              <w:spacing w:after="160"/>
              <w:rPr>
                <w:rFonts w:eastAsia="Times New Roman" w:cs="Calibri"/>
                <w:b/>
                <w:szCs w:val="26"/>
                <w:lang w:val="en-US"/>
              </w:rPr>
            </w:pPr>
            <w:r w:rsidRPr="009B3C33">
              <w:rPr>
                <w:rFonts w:eastAsia="Times New Roman" w:cs="Calibri"/>
                <w:b/>
                <w:szCs w:val="26"/>
                <w:lang w:val="en-US"/>
              </w:rPr>
              <w:t>Owner/Main responsible</w:t>
            </w:r>
          </w:p>
        </w:tc>
      </w:tr>
      <w:tr w:rsidR="00C36CA7" w:rsidRPr="009B3C33" w14:paraId="589EADF9" w14:textId="77777777" w:rsidTr="00416D7D">
        <w:tc>
          <w:tcPr>
            <w:tcW w:w="2085" w:type="dxa"/>
            <w:shd w:val="clear" w:color="auto" w:fill="DBDBDB" w:themeFill="accent3" w:themeFillTint="66"/>
          </w:tcPr>
          <w:p w14:paraId="2695C7C9" w14:textId="77777777" w:rsidR="00C36CA7" w:rsidRPr="009B3C33" w:rsidRDefault="00C36CA7" w:rsidP="00416D7D">
            <w:pPr>
              <w:spacing w:after="160"/>
              <w:rPr>
                <w:rFonts w:eastAsia="Times New Roman" w:cs="Calibri"/>
                <w:b/>
                <w:szCs w:val="26"/>
                <w:lang w:val="en-US"/>
              </w:rPr>
            </w:pPr>
            <w:r w:rsidRPr="009B3C33">
              <w:rPr>
                <w:rFonts w:eastAsia="Times New Roman" w:cs="Calibri"/>
                <w:b/>
                <w:szCs w:val="26"/>
                <w:lang w:val="en-US"/>
              </w:rPr>
              <w:t>Name(s)</w:t>
            </w:r>
          </w:p>
        </w:tc>
        <w:tc>
          <w:tcPr>
            <w:tcW w:w="3693" w:type="dxa"/>
            <w:gridSpan w:val="3"/>
            <w:shd w:val="clear" w:color="auto" w:fill="DBDBDB" w:themeFill="accent3" w:themeFillTint="66"/>
          </w:tcPr>
          <w:p w14:paraId="5B1E200B" w14:textId="77777777" w:rsidR="00C36CA7" w:rsidRPr="009B3C33" w:rsidRDefault="00C36CA7" w:rsidP="00416D7D">
            <w:pPr>
              <w:spacing w:after="160"/>
              <w:rPr>
                <w:rFonts w:eastAsia="Times New Roman" w:cs="Calibri"/>
                <w:b/>
                <w:szCs w:val="26"/>
                <w:lang w:val="en-US"/>
              </w:rPr>
            </w:pPr>
            <w:r w:rsidRPr="009B3C33">
              <w:rPr>
                <w:rFonts w:eastAsia="Times New Roman" w:cs="Calibri"/>
                <w:b/>
                <w:szCs w:val="26"/>
                <w:lang w:val="en-US"/>
              </w:rPr>
              <w:t>Function</w:t>
            </w:r>
          </w:p>
        </w:tc>
        <w:tc>
          <w:tcPr>
            <w:tcW w:w="1560" w:type="dxa"/>
            <w:shd w:val="clear" w:color="auto" w:fill="DBDBDB" w:themeFill="accent3" w:themeFillTint="66"/>
          </w:tcPr>
          <w:p w14:paraId="2DC01E6A" w14:textId="77777777" w:rsidR="00C36CA7" w:rsidRPr="009B3C33" w:rsidRDefault="00C36CA7" w:rsidP="00416D7D">
            <w:pPr>
              <w:spacing w:after="160"/>
              <w:rPr>
                <w:rFonts w:eastAsia="Times New Roman" w:cs="Calibri"/>
                <w:b/>
                <w:szCs w:val="26"/>
                <w:lang w:val="en-US"/>
              </w:rPr>
            </w:pPr>
            <w:r w:rsidRPr="009B3C33">
              <w:rPr>
                <w:rFonts w:eastAsia="Times New Roman" w:cs="Calibri"/>
                <w:b/>
                <w:szCs w:val="26"/>
                <w:lang w:val="en-US"/>
              </w:rPr>
              <w:t>Company</w:t>
            </w:r>
          </w:p>
        </w:tc>
        <w:tc>
          <w:tcPr>
            <w:tcW w:w="2409" w:type="dxa"/>
            <w:gridSpan w:val="4"/>
            <w:shd w:val="clear" w:color="auto" w:fill="DBDBDB" w:themeFill="accent3" w:themeFillTint="66"/>
          </w:tcPr>
          <w:p w14:paraId="3E5B88DF" w14:textId="77777777" w:rsidR="00C36CA7" w:rsidRPr="00861778" w:rsidRDefault="00C36CA7" w:rsidP="00416D7D">
            <w:pPr>
              <w:spacing w:after="160"/>
              <w:rPr>
                <w:rFonts w:eastAsia="Times New Roman" w:cs="Calibri"/>
                <w:b/>
                <w:szCs w:val="26"/>
                <w:lang w:val="en-US"/>
              </w:rPr>
            </w:pPr>
            <w:r w:rsidRPr="00861778">
              <w:rPr>
                <w:rFonts w:eastAsia="Times New Roman" w:cs="Calibri"/>
                <w:b/>
                <w:szCs w:val="26"/>
                <w:lang w:val="en-US"/>
              </w:rPr>
              <w:t>Visa</w:t>
            </w:r>
          </w:p>
        </w:tc>
      </w:tr>
      <w:tr w:rsidR="00C36CA7" w:rsidRPr="009B3C33" w14:paraId="035BFE6D" w14:textId="77777777" w:rsidTr="00416D7D">
        <w:tc>
          <w:tcPr>
            <w:tcW w:w="2085" w:type="dxa"/>
            <w:tcBorders>
              <w:bottom w:val="single" w:sz="4" w:space="0" w:color="auto"/>
            </w:tcBorders>
          </w:tcPr>
          <w:p w14:paraId="5A8516ED" w14:textId="77777777" w:rsidR="00C36CA7" w:rsidRPr="009B3C33" w:rsidRDefault="00C36CA7" w:rsidP="00416D7D">
            <w:pPr>
              <w:spacing w:after="160"/>
              <w:rPr>
                <w:rFonts w:eastAsia="Times New Roman" w:cs="Calibri"/>
                <w:szCs w:val="26"/>
                <w:lang w:val="en-US"/>
              </w:rPr>
            </w:pPr>
          </w:p>
        </w:tc>
        <w:tc>
          <w:tcPr>
            <w:tcW w:w="3693" w:type="dxa"/>
            <w:gridSpan w:val="3"/>
            <w:tcBorders>
              <w:bottom w:val="single" w:sz="4" w:space="0" w:color="auto"/>
            </w:tcBorders>
          </w:tcPr>
          <w:p w14:paraId="3ECD6A66" w14:textId="77777777" w:rsidR="00C36CA7" w:rsidRPr="009B3C33" w:rsidRDefault="00C36CA7" w:rsidP="00416D7D">
            <w:pPr>
              <w:spacing w:after="160"/>
              <w:rPr>
                <w:rFonts w:eastAsia="Times New Roman" w:cs="Calibri"/>
                <w:szCs w:val="26"/>
                <w:lang w:val="en-US"/>
              </w:rPr>
            </w:pPr>
          </w:p>
        </w:tc>
        <w:tc>
          <w:tcPr>
            <w:tcW w:w="1560" w:type="dxa"/>
            <w:tcBorders>
              <w:bottom w:val="single" w:sz="4" w:space="0" w:color="auto"/>
            </w:tcBorders>
          </w:tcPr>
          <w:p w14:paraId="69779EE6" w14:textId="77777777" w:rsidR="00C36CA7" w:rsidRPr="009B3C33" w:rsidRDefault="00C36CA7" w:rsidP="00416D7D">
            <w:pPr>
              <w:spacing w:after="160"/>
              <w:rPr>
                <w:rFonts w:eastAsia="Times New Roman" w:cs="Calibri"/>
                <w:szCs w:val="26"/>
                <w:lang w:val="en-US"/>
              </w:rPr>
            </w:pPr>
          </w:p>
        </w:tc>
        <w:tc>
          <w:tcPr>
            <w:tcW w:w="2409" w:type="dxa"/>
            <w:gridSpan w:val="4"/>
            <w:tcBorders>
              <w:bottom w:val="single" w:sz="4" w:space="0" w:color="auto"/>
            </w:tcBorders>
          </w:tcPr>
          <w:p w14:paraId="2D17C136" w14:textId="77777777" w:rsidR="00C36CA7" w:rsidRPr="00861778" w:rsidRDefault="00C36CA7" w:rsidP="00416D7D">
            <w:pPr>
              <w:spacing w:after="160"/>
              <w:rPr>
                <w:rFonts w:eastAsia="Times New Roman" w:cs="Calibri"/>
                <w:szCs w:val="26"/>
                <w:lang w:val="en-US"/>
              </w:rPr>
            </w:pPr>
          </w:p>
        </w:tc>
      </w:tr>
      <w:tr w:rsidR="00C36CA7" w:rsidRPr="00B4503D" w14:paraId="5336C322" w14:textId="77777777" w:rsidTr="00416D7D">
        <w:tc>
          <w:tcPr>
            <w:tcW w:w="9747" w:type="dxa"/>
            <w:gridSpan w:val="9"/>
            <w:shd w:val="clear" w:color="auto" w:fill="DBDBDB" w:themeFill="accent3" w:themeFillTint="66"/>
          </w:tcPr>
          <w:p w14:paraId="7B3C4BD9" w14:textId="77777777" w:rsidR="00C36CA7" w:rsidRPr="009B3C33" w:rsidRDefault="00C36CA7" w:rsidP="00416D7D">
            <w:pPr>
              <w:spacing w:after="160"/>
              <w:rPr>
                <w:rFonts w:eastAsia="Times New Roman" w:cs="Calibri"/>
                <w:szCs w:val="26"/>
                <w:lang w:val="en-US"/>
              </w:rPr>
            </w:pPr>
            <w:r w:rsidRPr="009B3C33">
              <w:rPr>
                <w:rFonts w:eastAsia="Times New Roman" w:cs="Calibri"/>
                <w:b/>
                <w:szCs w:val="26"/>
                <w:lang w:val="en-US"/>
              </w:rPr>
              <w:t>Author(s)/contributor(s): company name(s)</w:t>
            </w:r>
          </w:p>
        </w:tc>
      </w:tr>
      <w:tr w:rsidR="00C36CA7" w:rsidRPr="00B4503D" w14:paraId="0C807852" w14:textId="77777777" w:rsidTr="00416D7D">
        <w:tc>
          <w:tcPr>
            <w:tcW w:w="9747" w:type="dxa"/>
            <w:gridSpan w:val="9"/>
            <w:tcBorders>
              <w:bottom w:val="single" w:sz="4" w:space="0" w:color="auto"/>
            </w:tcBorders>
          </w:tcPr>
          <w:p w14:paraId="76E8E091" w14:textId="77777777" w:rsidR="001148FA" w:rsidRPr="009B3C33" w:rsidRDefault="001148FA" w:rsidP="00416D7D">
            <w:pPr>
              <w:spacing w:after="160"/>
              <w:rPr>
                <w:rFonts w:eastAsia="Times New Roman" w:cs="Calibri"/>
                <w:szCs w:val="26"/>
                <w:lang w:val="de-DE"/>
              </w:rPr>
            </w:pPr>
            <w:r w:rsidRPr="009B3C33">
              <w:rPr>
                <w:rFonts w:eastAsia="Times New Roman" w:cs="Calibri"/>
                <w:szCs w:val="26"/>
                <w:lang w:val="de-DE"/>
              </w:rPr>
              <w:t>I. Stegmann: Jedlix</w:t>
            </w:r>
          </w:p>
          <w:p w14:paraId="5EFC061F" w14:textId="77777777" w:rsidR="001148FA" w:rsidRPr="009B3C33" w:rsidRDefault="001148FA" w:rsidP="00416D7D">
            <w:pPr>
              <w:spacing w:after="160"/>
              <w:rPr>
                <w:rFonts w:eastAsia="Times New Roman" w:cs="Calibri"/>
                <w:szCs w:val="26"/>
                <w:lang w:val="de-DE"/>
              </w:rPr>
            </w:pPr>
            <w:r w:rsidRPr="009B3C33">
              <w:rPr>
                <w:rFonts w:eastAsia="Times New Roman" w:cs="Calibri"/>
                <w:szCs w:val="26"/>
                <w:lang w:val="de-DE"/>
              </w:rPr>
              <w:t>C. van den Sandt: Jedlix</w:t>
            </w:r>
          </w:p>
          <w:p w14:paraId="0583BF63" w14:textId="77777777" w:rsidR="001148FA" w:rsidRPr="000862E3" w:rsidRDefault="001148FA" w:rsidP="00416D7D">
            <w:pPr>
              <w:spacing w:after="160"/>
              <w:rPr>
                <w:rFonts w:eastAsia="Times New Roman" w:cs="Calibri"/>
                <w:szCs w:val="26"/>
                <w:lang w:val="nl-NL"/>
              </w:rPr>
            </w:pPr>
            <w:r w:rsidRPr="000862E3">
              <w:rPr>
                <w:rFonts w:eastAsia="Times New Roman" w:cs="Calibri"/>
                <w:szCs w:val="26"/>
                <w:lang w:val="nl-NL"/>
              </w:rPr>
              <w:t>R. Roodenburg: CW&amp;D</w:t>
            </w:r>
          </w:p>
          <w:p w14:paraId="2A51F090" w14:textId="77777777" w:rsidR="001148FA" w:rsidRPr="000862E3" w:rsidRDefault="001148FA" w:rsidP="001148FA">
            <w:pPr>
              <w:spacing w:after="160"/>
              <w:rPr>
                <w:rFonts w:eastAsia="Times New Roman" w:cs="Calibri"/>
                <w:szCs w:val="26"/>
                <w:lang w:val="nl-NL"/>
              </w:rPr>
            </w:pPr>
            <w:r w:rsidRPr="000862E3">
              <w:rPr>
                <w:rFonts w:eastAsia="Times New Roman" w:cs="Calibri"/>
                <w:szCs w:val="26"/>
                <w:lang w:val="nl-NL"/>
              </w:rPr>
              <w:t>P. Radenmakers: Elaad</w:t>
            </w:r>
          </w:p>
          <w:p w14:paraId="2486959D" w14:textId="1D3E89C4" w:rsidR="001148FA" w:rsidRPr="000862E3" w:rsidRDefault="001148FA" w:rsidP="00416D7D">
            <w:pPr>
              <w:spacing w:after="160"/>
              <w:rPr>
                <w:rFonts w:eastAsia="Times New Roman" w:cs="Calibri"/>
                <w:szCs w:val="26"/>
                <w:lang w:val="nl-NL"/>
              </w:rPr>
            </w:pPr>
            <w:r w:rsidRPr="000862E3">
              <w:rPr>
                <w:rFonts w:eastAsia="Times New Roman" w:cs="Calibri"/>
                <w:szCs w:val="26"/>
                <w:lang w:val="nl-NL"/>
              </w:rPr>
              <w:t xml:space="preserve">K. van Doren: </w:t>
            </w:r>
            <w:r w:rsidR="007C15F5">
              <w:rPr>
                <w:rFonts w:eastAsia="Times New Roman" w:cs="Calibri"/>
                <w:szCs w:val="26"/>
                <w:lang w:val="nl-NL"/>
              </w:rPr>
              <w:t>Enexis Netbeheer</w:t>
            </w:r>
          </w:p>
          <w:p w14:paraId="5A265E95" w14:textId="0337D489" w:rsidR="001148FA" w:rsidRPr="000862E3" w:rsidRDefault="001148FA" w:rsidP="001148FA">
            <w:pPr>
              <w:spacing w:after="160"/>
              <w:rPr>
                <w:rFonts w:eastAsia="Times New Roman" w:cs="Calibri"/>
                <w:szCs w:val="26"/>
                <w:lang w:val="nl-NL"/>
              </w:rPr>
            </w:pPr>
            <w:r w:rsidRPr="000862E3">
              <w:rPr>
                <w:rFonts w:eastAsia="Times New Roman" w:cs="Calibri"/>
                <w:szCs w:val="26"/>
                <w:lang w:val="nl-NL"/>
              </w:rPr>
              <w:t xml:space="preserve">D. Geelen: </w:t>
            </w:r>
            <w:r w:rsidR="007C15F5">
              <w:rPr>
                <w:rFonts w:eastAsia="Times New Roman" w:cs="Calibri"/>
                <w:szCs w:val="26"/>
                <w:lang w:val="nl-NL"/>
              </w:rPr>
              <w:t>Enexis Netbeheer</w:t>
            </w:r>
          </w:p>
          <w:p w14:paraId="0D075CF6" w14:textId="0FE14551" w:rsidR="001507A1" w:rsidRPr="000862E3" w:rsidRDefault="001507A1" w:rsidP="001148FA">
            <w:pPr>
              <w:spacing w:after="160"/>
              <w:rPr>
                <w:rFonts w:eastAsia="Times New Roman" w:cs="Calibri"/>
                <w:szCs w:val="26"/>
                <w:lang w:val="nl-NL"/>
              </w:rPr>
            </w:pPr>
            <w:r w:rsidRPr="000862E3">
              <w:rPr>
                <w:rFonts w:eastAsia="Times New Roman" w:cs="Calibri"/>
                <w:szCs w:val="26"/>
                <w:lang w:val="nl-NL"/>
              </w:rPr>
              <w:lastRenderedPageBreak/>
              <w:t>T. van Cuijk</w:t>
            </w:r>
            <w:r w:rsidR="007F5D6D" w:rsidRPr="000862E3">
              <w:rPr>
                <w:rFonts w:eastAsia="Times New Roman" w:cs="Calibri"/>
                <w:szCs w:val="26"/>
                <w:lang w:val="nl-NL"/>
              </w:rPr>
              <w:t>:</w:t>
            </w:r>
            <w:r w:rsidRPr="000862E3">
              <w:rPr>
                <w:rFonts w:eastAsia="Times New Roman" w:cs="Calibri"/>
                <w:szCs w:val="26"/>
                <w:lang w:val="nl-NL"/>
              </w:rPr>
              <w:t xml:space="preserve"> </w:t>
            </w:r>
            <w:r w:rsidR="007C15F5">
              <w:rPr>
                <w:rFonts w:eastAsia="Times New Roman" w:cs="Calibri"/>
                <w:szCs w:val="26"/>
                <w:lang w:val="nl-NL"/>
              </w:rPr>
              <w:t>Enexis Netbeheer</w:t>
            </w:r>
          </w:p>
          <w:p w14:paraId="6E86133E" w14:textId="502CFB16" w:rsidR="007F5D6D" w:rsidRPr="000862E3" w:rsidRDefault="007F5D6D" w:rsidP="00416D7D">
            <w:pPr>
              <w:spacing w:after="160"/>
              <w:rPr>
                <w:rFonts w:eastAsia="Times New Roman" w:cs="Calibri"/>
                <w:szCs w:val="26"/>
                <w:lang w:val="nl-NL"/>
              </w:rPr>
            </w:pPr>
            <w:r w:rsidRPr="000862E3">
              <w:rPr>
                <w:rFonts w:eastAsia="Times New Roman" w:cs="Calibri"/>
                <w:szCs w:val="26"/>
                <w:lang w:val="nl-NL"/>
              </w:rPr>
              <w:t xml:space="preserve">O. Westerlaken: </w:t>
            </w:r>
            <w:r w:rsidR="007C15F5">
              <w:rPr>
                <w:rFonts w:eastAsia="Times New Roman" w:cs="Calibri"/>
                <w:szCs w:val="26"/>
                <w:lang w:val="nl-NL"/>
              </w:rPr>
              <w:t>Enexis Netbeheer</w:t>
            </w:r>
          </w:p>
          <w:p w14:paraId="289D3579" w14:textId="68A9507C" w:rsidR="00F3320D" w:rsidRPr="000862E3" w:rsidRDefault="00F3320D" w:rsidP="00416D7D">
            <w:pPr>
              <w:spacing w:after="160"/>
              <w:rPr>
                <w:rFonts w:eastAsia="Times New Roman" w:cs="Calibri"/>
                <w:szCs w:val="26"/>
                <w:lang w:val="nl-NL"/>
              </w:rPr>
            </w:pPr>
            <w:r w:rsidRPr="000862E3">
              <w:rPr>
                <w:rFonts w:eastAsia="Times New Roman" w:cs="Calibri"/>
                <w:szCs w:val="26"/>
                <w:lang w:val="nl-NL"/>
              </w:rPr>
              <w:t xml:space="preserve">D. Talsma: </w:t>
            </w:r>
            <w:r w:rsidR="007C15F5">
              <w:rPr>
                <w:rFonts w:eastAsia="Times New Roman" w:cs="Calibri"/>
                <w:szCs w:val="26"/>
                <w:lang w:val="nl-NL"/>
              </w:rPr>
              <w:t>Enexis Netbeheer</w:t>
            </w:r>
          </w:p>
          <w:p w14:paraId="321937DA" w14:textId="4281888D" w:rsidR="001148FA" w:rsidRPr="000862E3" w:rsidRDefault="001148FA" w:rsidP="00416D7D">
            <w:pPr>
              <w:spacing w:after="160"/>
              <w:rPr>
                <w:rFonts w:eastAsia="Times New Roman" w:cs="Calibri"/>
                <w:szCs w:val="26"/>
                <w:lang w:val="nl-NL"/>
              </w:rPr>
            </w:pPr>
            <w:r w:rsidRPr="000862E3">
              <w:rPr>
                <w:rFonts w:eastAsia="Times New Roman" w:cs="Calibri"/>
                <w:szCs w:val="26"/>
                <w:lang w:val="nl-NL"/>
              </w:rPr>
              <w:t xml:space="preserve">M. Willems: </w:t>
            </w:r>
            <w:r w:rsidR="007C15F5">
              <w:rPr>
                <w:rFonts w:eastAsia="Times New Roman" w:cs="Calibri"/>
                <w:szCs w:val="26"/>
                <w:lang w:val="nl-NL"/>
              </w:rPr>
              <w:t>Enexis Netbeheer</w:t>
            </w:r>
          </w:p>
        </w:tc>
      </w:tr>
      <w:tr w:rsidR="00C36CA7" w:rsidRPr="00B4503D" w14:paraId="5AA21E33" w14:textId="77777777" w:rsidTr="00416D7D">
        <w:tc>
          <w:tcPr>
            <w:tcW w:w="9747" w:type="dxa"/>
            <w:gridSpan w:val="9"/>
            <w:shd w:val="clear" w:color="auto" w:fill="DBDBDB" w:themeFill="accent3" w:themeFillTint="66"/>
          </w:tcPr>
          <w:p w14:paraId="37949843" w14:textId="77777777" w:rsidR="00C36CA7" w:rsidRPr="009B3C33" w:rsidRDefault="00C36CA7" w:rsidP="00416D7D">
            <w:pPr>
              <w:spacing w:after="160"/>
              <w:rPr>
                <w:rFonts w:eastAsia="Times New Roman" w:cs="Calibri"/>
                <w:b/>
                <w:szCs w:val="26"/>
                <w:lang w:val="en-US"/>
              </w:rPr>
            </w:pPr>
            <w:r w:rsidRPr="009B3C33">
              <w:rPr>
                <w:rFonts w:eastAsia="Times New Roman" w:cs="Calibri"/>
                <w:b/>
                <w:szCs w:val="26"/>
                <w:lang w:val="en-US"/>
              </w:rPr>
              <w:lastRenderedPageBreak/>
              <w:t>Reviewer(s): company name(s)</w:t>
            </w:r>
          </w:p>
        </w:tc>
      </w:tr>
      <w:tr w:rsidR="00C36CA7" w:rsidRPr="009B3C33" w14:paraId="7C522DF8" w14:textId="77777777" w:rsidTr="00416D7D">
        <w:tc>
          <w:tcPr>
            <w:tcW w:w="8313" w:type="dxa"/>
            <w:gridSpan w:val="6"/>
            <w:shd w:val="clear" w:color="auto" w:fill="DBDBDB" w:themeFill="accent3" w:themeFillTint="66"/>
          </w:tcPr>
          <w:p w14:paraId="186D7EE5" w14:textId="77777777" w:rsidR="00C36CA7" w:rsidRPr="009B3C33" w:rsidRDefault="00C36CA7" w:rsidP="00416D7D">
            <w:pPr>
              <w:spacing w:after="160"/>
              <w:rPr>
                <w:rFonts w:eastAsia="Times New Roman" w:cs="Calibri"/>
                <w:b/>
                <w:szCs w:val="26"/>
                <w:lang w:val="en-US"/>
              </w:rPr>
            </w:pPr>
            <w:r w:rsidRPr="009B3C33">
              <w:rPr>
                <w:rFonts w:eastAsia="Times New Roman" w:cs="Calibri"/>
                <w:b/>
                <w:szCs w:val="26"/>
                <w:lang w:val="en-US"/>
              </w:rPr>
              <w:t>Company</w:t>
            </w:r>
          </w:p>
        </w:tc>
        <w:tc>
          <w:tcPr>
            <w:tcW w:w="1434" w:type="dxa"/>
            <w:gridSpan w:val="3"/>
            <w:shd w:val="clear" w:color="auto" w:fill="DBDBDB" w:themeFill="accent3" w:themeFillTint="66"/>
          </w:tcPr>
          <w:p w14:paraId="3BA9CE0A" w14:textId="77777777" w:rsidR="00C36CA7" w:rsidRPr="009B3C33" w:rsidRDefault="00830A6B" w:rsidP="00416D7D">
            <w:pPr>
              <w:spacing w:after="160"/>
              <w:rPr>
                <w:rFonts w:eastAsia="Times New Roman" w:cs="Calibri"/>
                <w:b/>
                <w:szCs w:val="26"/>
                <w:lang w:val="en-US"/>
              </w:rPr>
            </w:pPr>
            <w:r w:rsidRPr="009B3C33">
              <w:rPr>
                <w:rFonts w:eastAsia="Times New Roman" w:cs="Calibri"/>
                <w:b/>
                <w:szCs w:val="26"/>
                <w:lang w:val="en-US"/>
              </w:rPr>
              <w:t>Name(s)</w:t>
            </w:r>
          </w:p>
        </w:tc>
      </w:tr>
      <w:tr w:rsidR="00C36CA7" w:rsidRPr="009B3C33" w14:paraId="03A92CBA" w14:textId="77777777" w:rsidTr="00416D7D">
        <w:tc>
          <w:tcPr>
            <w:tcW w:w="8313" w:type="dxa"/>
            <w:gridSpan w:val="6"/>
            <w:tcBorders>
              <w:bottom w:val="single" w:sz="4" w:space="0" w:color="auto"/>
            </w:tcBorders>
          </w:tcPr>
          <w:p w14:paraId="77BA8936" w14:textId="77777777" w:rsidR="00C36CA7" w:rsidRPr="009B3C33" w:rsidRDefault="009770BE" w:rsidP="00416D7D">
            <w:pPr>
              <w:spacing w:after="160"/>
              <w:rPr>
                <w:rFonts w:eastAsia="Times New Roman" w:cs="Calibri"/>
                <w:szCs w:val="26"/>
                <w:lang w:val="en-US"/>
              </w:rPr>
            </w:pPr>
            <w:r w:rsidRPr="009B3C33">
              <w:rPr>
                <w:rFonts w:eastAsia="Times New Roman" w:cs="Calibri"/>
                <w:szCs w:val="26"/>
                <w:lang w:val="en-US"/>
              </w:rPr>
              <w:t>E.ON.</w:t>
            </w:r>
          </w:p>
        </w:tc>
        <w:tc>
          <w:tcPr>
            <w:tcW w:w="1434" w:type="dxa"/>
            <w:gridSpan w:val="3"/>
            <w:tcBorders>
              <w:bottom w:val="single" w:sz="4" w:space="0" w:color="auto"/>
            </w:tcBorders>
          </w:tcPr>
          <w:p w14:paraId="7D8F6E56" w14:textId="77777777" w:rsidR="00ED58BC" w:rsidRDefault="00ED58BC" w:rsidP="00ED58BC">
            <w:pPr>
              <w:suppressAutoHyphens/>
              <w:spacing w:after="160"/>
              <w:rPr>
                <w:rFonts w:eastAsia="Times New Roman" w:cs="Calibri"/>
                <w:szCs w:val="26"/>
                <w:lang w:val="en-GB"/>
              </w:rPr>
            </w:pPr>
            <w:r>
              <w:rPr>
                <w:rFonts w:eastAsia="Times New Roman" w:cs="Calibri"/>
                <w:szCs w:val="26"/>
                <w:lang w:val="en-GB"/>
              </w:rPr>
              <w:t>Pauline Ahlgren</w:t>
            </w:r>
          </w:p>
          <w:p w14:paraId="4A2EE237" w14:textId="0288DD6B" w:rsidR="00C36CA7" w:rsidRPr="009B3C33" w:rsidRDefault="00ED58BC" w:rsidP="00ED58BC">
            <w:pPr>
              <w:spacing w:after="160"/>
              <w:rPr>
                <w:rFonts w:eastAsia="Times New Roman" w:cs="Calibri"/>
                <w:szCs w:val="26"/>
                <w:lang w:val="en-US"/>
              </w:rPr>
            </w:pPr>
            <w:r>
              <w:rPr>
                <w:rFonts w:eastAsia="Times New Roman" w:cs="Calibri"/>
                <w:szCs w:val="26"/>
                <w:lang w:val="en-GB"/>
              </w:rPr>
              <w:t>Peder Kjellen</w:t>
            </w:r>
          </w:p>
        </w:tc>
      </w:tr>
      <w:tr w:rsidR="00C36CA7" w:rsidRPr="00B4503D" w14:paraId="1A6E9432" w14:textId="77777777" w:rsidTr="00416D7D">
        <w:tc>
          <w:tcPr>
            <w:tcW w:w="9747" w:type="dxa"/>
            <w:gridSpan w:val="9"/>
            <w:shd w:val="clear" w:color="auto" w:fill="DBDBDB" w:themeFill="accent3" w:themeFillTint="66"/>
          </w:tcPr>
          <w:p w14:paraId="0C259FC2" w14:textId="77777777" w:rsidR="00C36CA7" w:rsidRPr="009B3C33" w:rsidRDefault="00C36CA7" w:rsidP="00416D7D">
            <w:pPr>
              <w:spacing w:after="160"/>
              <w:rPr>
                <w:rFonts w:eastAsia="Times New Roman" w:cs="Calibri"/>
                <w:b/>
                <w:szCs w:val="26"/>
                <w:lang w:val="en-US"/>
              </w:rPr>
            </w:pPr>
            <w:r w:rsidRPr="009B3C33">
              <w:rPr>
                <w:rFonts w:eastAsia="Times New Roman" w:cs="Calibri"/>
                <w:b/>
                <w:szCs w:val="26"/>
                <w:lang w:val="en-US"/>
              </w:rPr>
              <w:t>Approver(s): company name(s)</w:t>
            </w:r>
          </w:p>
        </w:tc>
      </w:tr>
      <w:tr w:rsidR="00C36CA7" w:rsidRPr="009B3C33" w14:paraId="752786C7" w14:textId="77777777" w:rsidTr="00416D7D">
        <w:tc>
          <w:tcPr>
            <w:tcW w:w="8328" w:type="dxa"/>
            <w:gridSpan w:val="7"/>
            <w:shd w:val="clear" w:color="auto" w:fill="DBDBDB" w:themeFill="accent3" w:themeFillTint="66"/>
          </w:tcPr>
          <w:p w14:paraId="1F37F6EA" w14:textId="77777777" w:rsidR="00C36CA7" w:rsidRPr="009B3C33" w:rsidRDefault="00C36CA7" w:rsidP="00416D7D">
            <w:pPr>
              <w:spacing w:after="160"/>
              <w:rPr>
                <w:rFonts w:eastAsia="Times New Roman" w:cs="Calibri"/>
                <w:b/>
                <w:szCs w:val="26"/>
                <w:lang w:val="en-US"/>
              </w:rPr>
            </w:pPr>
            <w:r w:rsidRPr="009B3C33">
              <w:rPr>
                <w:rFonts w:eastAsia="Times New Roman" w:cs="Calibri"/>
                <w:b/>
                <w:szCs w:val="26"/>
                <w:lang w:val="en-US"/>
              </w:rPr>
              <w:t>Company</w:t>
            </w:r>
          </w:p>
        </w:tc>
        <w:tc>
          <w:tcPr>
            <w:tcW w:w="1419" w:type="dxa"/>
            <w:gridSpan w:val="2"/>
            <w:shd w:val="clear" w:color="auto" w:fill="DBDBDB" w:themeFill="accent3" w:themeFillTint="66"/>
          </w:tcPr>
          <w:p w14:paraId="4108440D" w14:textId="77777777" w:rsidR="00C36CA7" w:rsidRPr="009B3C33" w:rsidRDefault="00830A6B" w:rsidP="00416D7D">
            <w:pPr>
              <w:spacing w:after="160"/>
              <w:rPr>
                <w:rFonts w:eastAsia="Times New Roman" w:cs="Calibri"/>
                <w:b/>
                <w:szCs w:val="26"/>
                <w:lang w:val="en-US"/>
              </w:rPr>
            </w:pPr>
            <w:r w:rsidRPr="009B3C33">
              <w:rPr>
                <w:rFonts w:eastAsia="Times New Roman" w:cs="Calibri"/>
                <w:b/>
                <w:szCs w:val="26"/>
                <w:lang w:val="en-US"/>
              </w:rPr>
              <w:t>Name(s)</w:t>
            </w:r>
          </w:p>
        </w:tc>
      </w:tr>
      <w:tr w:rsidR="00C36CA7" w:rsidRPr="009B3C33" w14:paraId="44D41F1D" w14:textId="77777777" w:rsidTr="00416D7D">
        <w:tc>
          <w:tcPr>
            <w:tcW w:w="8328" w:type="dxa"/>
            <w:gridSpan w:val="7"/>
            <w:tcBorders>
              <w:bottom w:val="single" w:sz="4" w:space="0" w:color="auto"/>
            </w:tcBorders>
          </w:tcPr>
          <w:p w14:paraId="086A7B41" w14:textId="77777777" w:rsidR="00C36CA7" w:rsidRPr="009B3C33" w:rsidRDefault="009770BE" w:rsidP="00416D7D">
            <w:pPr>
              <w:spacing w:after="160"/>
              <w:rPr>
                <w:rFonts w:eastAsia="Times New Roman" w:cs="Calibri"/>
                <w:szCs w:val="26"/>
                <w:lang w:val="en-US"/>
              </w:rPr>
            </w:pPr>
            <w:r w:rsidRPr="009B3C33">
              <w:rPr>
                <w:rFonts w:eastAsia="Times New Roman" w:cs="Calibri"/>
                <w:szCs w:val="26"/>
                <w:lang w:val="en-US"/>
              </w:rPr>
              <w:t>Enedis.</w:t>
            </w:r>
          </w:p>
        </w:tc>
        <w:tc>
          <w:tcPr>
            <w:tcW w:w="1419" w:type="dxa"/>
            <w:gridSpan w:val="2"/>
          </w:tcPr>
          <w:p w14:paraId="780722EF" w14:textId="77777777" w:rsidR="00C36CA7" w:rsidRPr="009B3C33" w:rsidRDefault="00C36CA7" w:rsidP="00416D7D">
            <w:pPr>
              <w:spacing w:after="160"/>
              <w:rPr>
                <w:rFonts w:eastAsia="Times New Roman" w:cs="Calibri"/>
                <w:szCs w:val="26"/>
                <w:lang w:val="en-US"/>
              </w:rPr>
            </w:pPr>
          </w:p>
        </w:tc>
      </w:tr>
      <w:tr w:rsidR="00C36CA7" w:rsidRPr="009B3C33" w14:paraId="739F605C" w14:textId="77777777" w:rsidTr="00416D7D">
        <w:tc>
          <w:tcPr>
            <w:tcW w:w="2085" w:type="dxa"/>
            <w:shd w:val="clear" w:color="auto" w:fill="DBDBDB" w:themeFill="accent3" w:themeFillTint="66"/>
          </w:tcPr>
          <w:p w14:paraId="18BA71C8" w14:textId="77777777" w:rsidR="00C36CA7" w:rsidRPr="009B3C33" w:rsidRDefault="00C36CA7" w:rsidP="00416D7D">
            <w:pPr>
              <w:spacing w:after="160"/>
              <w:rPr>
                <w:rFonts w:eastAsia="Times New Roman" w:cs="Calibri"/>
                <w:szCs w:val="26"/>
                <w:lang w:val="en-US"/>
              </w:rPr>
            </w:pPr>
            <w:r w:rsidRPr="009B3C33">
              <w:rPr>
                <w:rFonts w:eastAsia="Times New Roman" w:cs="Calibri"/>
                <w:b/>
                <w:szCs w:val="26"/>
                <w:lang w:val="en-US"/>
              </w:rPr>
              <w:t>Work Package ID</w:t>
            </w:r>
          </w:p>
        </w:tc>
        <w:tc>
          <w:tcPr>
            <w:tcW w:w="2120" w:type="dxa"/>
          </w:tcPr>
          <w:p w14:paraId="43ABBBC1" w14:textId="77777777" w:rsidR="00C36CA7" w:rsidRPr="009B3C33" w:rsidRDefault="00830A6B" w:rsidP="00416D7D">
            <w:pPr>
              <w:spacing w:after="160"/>
              <w:rPr>
                <w:rFonts w:eastAsia="Times New Roman" w:cs="Calibri"/>
                <w:szCs w:val="26"/>
                <w:lang w:val="en-US"/>
              </w:rPr>
            </w:pPr>
            <w:r w:rsidRPr="009B3C33">
              <w:rPr>
                <w:rFonts w:eastAsia="Times New Roman" w:cs="Calibri"/>
                <w:szCs w:val="26"/>
                <w:lang w:val="en-US"/>
              </w:rPr>
              <w:t>WP 0</w:t>
            </w:r>
            <w:r w:rsidR="00607513" w:rsidRPr="009B3C33">
              <w:rPr>
                <w:rFonts w:eastAsia="Times New Roman" w:cs="Calibri"/>
                <w:szCs w:val="26"/>
                <w:lang w:val="en-US"/>
              </w:rPr>
              <w:t>7</w:t>
            </w:r>
          </w:p>
        </w:tc>
        <w:tc>
          <w:tcPr>
            <w:tcW w:w="3133" w:type="dxa"/>
            <w:gridSpan w:val="3"/>
            <w:shd w:val="clear" w:color="auto" w:fill="DBDBDB" w:themeFill="accent3" w:themeFillTint="66"/>
          </w:tcPr>
          <w:p w14:paraId="2E4EBA80" w14:textId="77777777" w:rsidR="00C36CA7" w:rsidRPr="009B3C33" w:rsidRDefault="00C36CA7" w:rsidP="00416D7D">
            <w:pPr>
              <w:spacing w:after="160"/>
              <w:rPr>
                <w:rFonts w:eastAsia="Times New Roman" w:cs="Calibri"/>
                <w:szCs w:val="26"/>
                <w:lang w:val="en-US"/>
              </w:rPr>
            </w:pPr>
            <w:r w:rsidRPr="009B3C33">
              <w:rPr>
                <w:rFonts w:eastAsia="Times New Roman" w:cs="Calibri"/>
                <w:b/>
                <w:szCs w:val="26"/>
                <w:lang w:val="en-US"/>
              </w:rPr>
              <w:t>Task ID</w:t>
            </w:r>
          </w:p>
        </w:tc>
        <w:tc>
          <w:tcPr>
            <w:tcW w:w="2409" w:type="dxa"/>
            <w:gridSpan w:val="4"/>
          </w:tcPr>
          <w:p w14:paraId="1D557CBF" w14:textId="77777777" w:rsidR="00C36CA7" w:rsidRPr="00861778" w:rsidRDefault="00830A6B" w:rsidP="00416D7D">
            <w:pPr>
              <w:spacing w:after="160"/>
              <w:rPr>
                <w:rFonts w:eastAsia="Times New Roman" w:cs="Calibri"/>
                <w:szCs w:val="26"/>
                <w:lang w:val="en-US"/>
              </w:rPr>
            </w:pPr>
            <w:r w:rsidRPr="00861778">
              <w:rPr>
                <w:rFonts w:eastAsia="Times New Roman" w:cs="Calibri"/>
                <w:szCs w:val="26"/>
                <w:lang w:val="en-US"/>
              </w:rPr>
              <w:t>T</w:t>
            </w:r>
            <w:r w:rsidR="00607513" w:rsidRPr="00861778">
              <w:rPr>
                <w:rFonts w:eastAsia="Times New Roman" w:cs="Calibri"/>
                <w:szCs w:val="26"/>
                <w:lang w:val="en-US"/>
              </w:rPr>
              <w:t>4</w:t>
            </w:r>
          </w:p>
        </w:tc>
      </w:tr>
    </w:tbl>
    <w:p w14:paraId="4440935F" w14:textId="77777777" w:rsidR="00205A50" w:rsidRPr="009B3C33" w:rsidRDefault="00205A50" w:rsidP="003D74A4">
      <w:pPr>
        <w:pStyle w:val="Sous-titredetableau"/>
        <w:rPr>
          <w:lang w:val="en-US"/>
        </w:rPr>
      </w:pPr>
    </w:p>
    <w:p w14:paraId="7C62775A" w14:textId="77777777" w:rsidR="00C04055" w:rsidRPr="009B3C33" w:rsidRDefault="00C04055" w:rsidP="003D74A4">
      <w:pPr>
        <w:spacing w:after="160"/>
        <w:rPr>
          <w:rFonts w:eastAsia="Times New Roman" w:cs="Calibri"/>
          <w:lang w:val="en-US" w:eastAsia="fr-FR"/>
        </w:rPr>
      </w:pPr>
      <w:r w:rsidRPr="009B3C33">
        <w:rPr>
          <w:lang w:val="en-US"/>
        </w:rPr>
        <w:br w:type="page"/>
      </w:r>
    </w:p>
    <w:p w14:paraId="6889C1B6" w14:textId="77777777" w:rsidR="00954A19" w:rsidRPr="009B3C33" w:rsidRDefault="00954A19" w:rsidP="003D74A4">
      <w:pPr>
        <w:pStyle w:val="Sous-titredetableau"/>
        <w:rPr>
          <w:szCs w:val="22"/>
          <w:lang w:val="en-US"/>
        </w:rPr>
      </w:pPr>
    </w:p>
    <w:p w14:paraId="07D95370" w14:textId="7E606B73" w:rsidR="00343C36" w:rsidRPr="00861778" w:rsidRDefault="00937DE7" w:rsidP="003D74A4">
      <w:pPr>
        <w:pStyle w:val="Sommaire"/>
        <w:jc w:val="both"/>
        <w:rPr>
          <w:rFonts w:ascii="Trebuchet MS" w:hAnsi="Trebuchet MS"/>
          <w:lang w:val="en-US"/>
        </w:rPr>
      </w:pPr>
      <w:r w:rsidRPr="00861778">
        <w:rPr>
          <w:rFonts w:ascii="Trebuchet MS" w:hAnsi="Trebuchet MS"/>
          <w:lang w:val="en-US"/>
        </w:rPr>
        <w:t>Executive summary</w:t>
      </w:r>
    </w:p>
    <w:p w14:paraId="3762ADE1" w14:textId="77777777" w:rsidR="004D1154" w:rsidRPr="00861778" w:rsidRDefault="004D1154" w:rsidP="003D74A4">
      <w:pPr>
        <w:pStyle w:val="Sommaire"/>
        <w:jc w:val="both"/>
        <w:rPr>
          <w:rFonts w:ascii="Trebuchet MS" w:hAnsi="Trebuchet MS"/>
          <w:lang w:val="en-US"/>
        </w:rPr>
      </w:pPr>
    </w:p>
    <w:p w14:paraId="5FB5616F" w14:textId="77777777" w:rsidR="00751998" w:rsidRPr="009B3C33" w:rsidRDefault="00116392" w:rsidP="00046D88">
      <w:pPr>
        <w:autoSpaceDE w:val="0"/>
        <w:autoSpaceDN w:val="0"/>
        <w:adjustRightInd w:val="0"/>
        <w:spacing w:line="240" w:lineRule="auto"/>
        <w:rPr>
          <w:rFonts w:eastAsiaTheme="minorHAnsi"/>
          <w:color w:val="000000"/>
          <w:szCs w:val="20"/>
          <w:lang w:val="en-US"/>
        </w:rPr>
      </w:pPr>
      <w:r w:rsidRPr="00861778">
        <w:rPr>
          <w:rFonts w:eastAsiaTheme="minorHAnsi"/>
          <w:color w:val="000000"/>
          <w:szCs w:val="20"/>
          <w:lang w:val="en-US"/>
        </w:rPr>
        <w:t xml:space="preserve">This report describes the different roles and contractual procedures that are defined </w:t>
      </w:r>
      <w:r w:rsidR="00C62447" w:rsidRPr="005F0CA4">
        <w:rPr>
          <w:rFonts w:eastAsiaTheme="minorHAnsi"/>
          <w:color w:val="000000"/>
          <w:szCs w:val="20"/>
          <w:lang w:val="en-US"/>
        </w:rPr>
        <w:t xml:space="preserve">for the parties involved </w:t>
      </w:r>
      <w:r w:rsidRPr="00FE05DE">
        <w:rPr>
          <w:rFonts w:eastAsiaTheme="minorHAnsi"/>
          <w:color w:val="000000"/>
          <w:szCs w:val="20"/>
          <w:lang w:val="en-US"/>
        </w:rPr>
        <w:t>in the Interflex project in Eindhoven, Strijp-S</w:t>
      </w:r>
      <w:r w:rsidRPr="009B3C33">
        <w:rPr>
          <w:rFonts w:eastAsiaTheme="minorHAnsi"/>
          <w:color w:val="000000"/>
          <w:szCs w:val="20"/>
          <w:lang w:val="en-US"/>
        </w:rPr>
        <w:t xml:space="preserve">. </w:t>
      </w:r>
    </w:p>
    <w:p w14:paraId="4C67D137" w14:textId="77777777" w:rsidR="00C62447" w:rsidRPr="009B3C33" w:rsidRDefault="00C62447" w:rsidP="00046D88">
      <w:pPr>
        <w:autoSpaceDE w:val="0"/>
        <w:autoSpaceDN w:val="0"/>
        <w:adjustRightInd w:val="0"/>
        <w:spacing w:line="240" w:lineRule="auto"/>
        <w:rPr>
          <w:rFonts w:eastAsiaTheme="minorHAnsi"/>
          <w:color w:val="000000"/>
          <w:szCs w:val="20"/>
          <w:lang w:val="en-US"/>
        </w:rPr>
      </w:pPr>
      <w:r w:rsidRPr="009B3C33">
        <w:rPr>
          <w:rFonts w:eastAsiaTheme="minorHAnsi"/>
          <w:color w:val="000000"/>
          <w:szCs w:val="20"/>
          <w:lang w:val="en-US"/>
        </w:rPr>
        <w:t>The goal for this project is to define a marketplace for flexibility. To achieve this different parties act in a market chain with each their own distinctive roll and responsibilities.</w:t>
      </w:r>
    </w:p>
    <w:p w14:paraId="45D2086B" w14:textId="77777777" w:rsidR="00C62447" w:rsidRPr="00861778" w:rsidRDefault="00C62447" w:rsidP="00046D88">
      <w:pPr>
        <w:autoSpaceDE w:val="0"/>
        <w:autoSpaceDN w:val="0"/>
        <w:adjustRightInd w:val="0"/>
        <w:spacing w:line="240" w:lineRule="auto"/>
        <w:rPr>
          <w:rFonts w:eastAsiaTheme="minorHAnsi"/>
          <w:color w:val="000000"/>
          <w:szCs w:val="20"/>
          <w:lang w:val="en-US"/>
        </w:rPr>
      </w:pPr>
    </w:p>
    <w:p w14:paraId="2599B7C1" w14:textId="30637857" w:rsidR="00C62447" w:rsidRPr="00861778" w:rsidRDefault="00C62447" w:rsidP="00046D88">
      <w:pPr>
        <w:autoSpaceDE w:val="0"/>
        <w:autoSpaceDN w:val="0"/>
        <w:adjustRightInd w:val="0"/>
        <w:spacing w:line="240" w:lineRule="auto"/>
        <w:rPr>
          <w:rFonts w:eastAsiaTheme="minorHAnsi"/>
          <w:color w:val="000000"/>
          <w:szCs w:val="20"/>
          <w:lang w:val="en-US"/>
        </w:rPr>
      </w:pPr>
      <w:r w:rsidRPr="00861778">
        <w:rPr>
          <w:rFonts w:eastAsiaTheme="minorHAnsi"/>
          <w:color w:val="000000"/>
          <w:szCs w:val="20"/>
          <w:lang w:val="en-US"/>
        </w:rPr>
        <w:t>The parties involved in the flexmarket are:</w:t>
      </w:r>
    </w:p>
    <w:p w14:paraId="152B3A83" w14:textId="77777777" w:rsidR="00C62447" w:rsidRPr="005F0CA4" w:rsidRDefault="00C62447" w:rsidP="00C62447">
      <w:pPr>
        <w:pStyle w:val="Lijstalinea"/>
        <w:numPr>
          <w:ilvl w:val="0"/>
          <w:numId w:val="18"/>
        </w:numPr>
        <w:autoSpaceDE w:val="0"/>
        <w:autoSpaceDN w:val="0"/>
        <w:adjustRightInd w:val="0"/>
        <w:spacing w:line="240" w:lineRule="auto"/>
        <w:rPr>
          <w:rFonts w:eastAsiaTheme="minorHAnsi"/>
          <w:color w:val="000000"/>
          <w:szCs w:val="20"/>
          <w:lang w:val="en-US"/>
        </w:rPr>
      </w:pPr>
      <w:r w:rsidRPr="00861778">
        <w:rPr>
          <w:rFonts w:eastAsiaTheme="minorHAnsi"/>
          <w:color w:val="000000"/>
          <w:szCs w:val="20"/>
          <w:lang w:val="en-US"/>
        </w:rPr>
        <w:t>Distribution System Operator (DSO</w:t>
      </w:r>
      <w:r w:rsidR="001B7439" w:rsidRPr="005F0CA4">
        <w:rPr>
          <w:rFonts w:eastAsiaTheme="minorHAnsi"/>
          <w:color w:val="000000"/>
          <w:szCs w:val="20"/>
          <w:lang w:val="en-US"/>
        </w:rPr>
        <w:t xml:space="preserve">) </w:t>
      </w:r>
      <w:r w:rsidRPr="005F0CA4">
        <w:rPr>
          <w:rFonts w:eastAsiaTheme="minorHAnsi"/>
          <w:color w:val="000000"/>
          <w:szCs w:val="20"/>
          <w:lang w:val="en-US"/>
        </w:rPr>
        <w:t>responsible for the planning, operation and maintenance of the distribution networks.</w:t>
      </w:r>
    </w:p>
    <w:p w14:paraId="36706D6F" w14:textId="730C815C" w:rsidR="00C62447" w:rsidRPr="009B3C33" w:rsidRDefault="00C62447" w:rsidP="00C62447">
      <w:pPr>
        <w:pStyle w:val="Lijstalinea"/>
        <w:numPr>
          <w:ilvl w:val="0"/>
          <w:numId w:val="18"/>
        </w:numPr>
        <w:autoSpaceDE w:val="0"/>
        <w:autoSpaceDN w:val="0"/>
        <w:adjustRightInd w:val="0"/>
        <w:spacing w:line="240" w:lineRule="auto"/>
        <w:rPr>
          <w:rFonts w:eastAsiaTheme="minorHAnsi"/>
          <w:color w:val="000000"/>
          <w:szCs w:val="20"/>
          <w:lang w:val="en-US"/>
        </w:rPr>
      </w:pPr>
      <w:r w:rsidRPr="00FE05DE">
        <w:rPr>
          <w:rFonts w:eastAsiaTheme="minorHAnsi"/>
          <w:color w:val="000000"/>
          <w:szCs w:val="20"/>
          <w:lang w:val="en-US"/>
        </w:rPr>
        <w:t>The commercial aggregator (CA)</w:t>
      </w:r>
      <w:r w:rsidR="001B7439" w:rsidRPr="00FE05DE">
        <w:rPr>
          <w:rFonts w:eastAsiaTheme="minorHAnsi"/>
          <w:color w:val="000000"/>
          <w:szCs w:val="20"/>
          <w:lang w:val="en-US"/>
        </w:rPr>
        <w:t xml:space="preserve"> responsible for the demand service provider that combines multipl</w:t>
      </w:r>
      <w:r w:rsidR="001B7439" w:rsidRPr="009B3C33">
        <w:rPr>
          <w:rFonts w:eastAsiaTheme="minorHAnsi"/>
          <w:color w:val="000000"/>
          <w:szCs w:val="20"/>
          <w:lang w:val="en-US"/>
        </w:rPr>
        <w:t>e short-duration flexibility sources for sale or auction in organized energy markets. This can be for example flexibility for DSO, TSO, BRP, or energy trade on day-ahead or intraday market). The flexibility is obtained through c</w:t>
      </w:r>
      <w:r w:rsidR="00B25771" w:rsidRPr="009B3C33">
        <w:rPr>
          <w:rFonts w:eastAsiaTheme="minorHAnsi"/>
          <w:color w:val="000000"/>
          <w:szCs w:val="20"/>
          <w:lang w:val="en-US"/>
        </w:rPr>
        <w:t xml:space="preserve">ontracts with </w:t>
      </w:r>
      <w:r w:rsidR="006C178E" w:rsidRPr="009B3C33">
        <w:rPr>
          <w:rFonts w:eastAsiaTheme="minorHAnsi"/>
          <w:color w:val="000000"/>
          <w:szCs w:val="20"/>
          <w:lang w:val="en-US"/>
        </w:rPr>
        <w:t>l</w:t>
      </w:r>
      <w:r w:rsidR="00B25771" w:rsidRPr="009B3C33">
        <w:rPr>
          <w:rFonts w:eastAsiaTheme="minorHAnsi"/>
          <w:color w:val="000000"/>
          <w:szCs w:val="20"/>
          <w:lang w:val="en-US"/>
        </w:rPr>
        <w:t xml:space="preserve">ocal </w:t>
      </w:r>
      <w:r w:rsidR="001B7439" w:rsidRPr="009B3C33">
        <w:rPr>
          <w:rFonts w:eastAsiaTheme="minorHAnsi"/>
          <w:color w:val="000000"/>
          <w:szCs w:val="20"/>
          <w:lang w:val="en-US"/>
        </w:rPr>
        <w:t>aggregators</w:t>
      </w:r>
      <w:r w:rsidR="00B25771" w:rsidRPr="009B3C33">
        <w:rPr>
          <w:rFonts w:eastAsiaTheme="minorHAnsi"/>
          <w:color w:val="000000"/>
          <w:szCs w:val="20"/>
          <w:lang w:val="en-US"/>
        </w:rPr>
        <w:t xml:space="preserve"> (LA)</w:t>
      </w:r>
      <w:r w:rsidR="001B7439" w:rsidRPr="009B3C33">
        <w:rPr>
          <w:rFonts w:eastAsiaTheme="minorHAnsi"/>
          <w:color w:val="000000"/>
          <w:szCs w:val="20"/>
          <w:lang w:val="en-US"/>
        </w:rPr>
        <w:t>.</w:t>
      </w:r>
    </w:p>
    <w:p w14:paraId="12231DDC" w14:textId="3D8D50D2" w:rsidR="001B7439" w:rsidRPr="009B3C33" w:rsidRDefault="001B7439" w:rsidP="00C62447">
      <w:pPr>
        <w:pStyle w:val="Lijstalinea"/>
        <w:numPr>
          <w:ilvl w:val="0"/>
          <w:numId w:val="18"/>
        </w:numPr>
        <w:autoSpaceDE w:val="0"/>
        <w:autoSpaceDN w:val="0"/>
        <w:adjustRightInd w:val="0"/>
        <w:spacing w:line="240" w:lineRule="auto"/>
        <w:rPr>
          <w:rFonts w:eastAsiaTheme="minorHAnsi"/>
          <w:color w:val="000000"/>
          <w:szCs w:val="20"/>
          <w:lang w:val="en-US"/>
        </w:rPr>
      </w:pPr>
      <w:r w:rsidRPr="009B3C33">
        <w:rPr>
          <w:rFonts w:eastAsiaTheme="minorHAnsi"/>
          <w:color w:val="000000"/>
          <w:szCs w:val="20"/>
          <w:lang w:val="en-US"/>
        </w:rPr>
        <w:t>The local aggr</w:t>
      </w:r>
      <w:r w:rsidR="00234F1F" w:rsidRPr="009B3C33">
        <w:rPr>
          <w:rFonts w:eastAsiaTheme="minorHAnsi"/>
          <w:color w:val="000000"/>
          <w:szCs w:val="20"/>
          <w:lang w:val="en-US"/>
        </w:rPr>
        <w:t>e</w:t>
      </w:r>
      <w:r w:rsidRPr="009B3C33">
        <w:rPr>
          <w:rFonts w:eastAsiaTheme="minorHAnsi"/>
          <w:color w:val="000000"/>
          <w:szCs w:val="20"/>
          <w:lang w:val="en-US"/>
        </w:rPr>
        <w:t>gator (LA) responsible for collecting and bundling (geographically) local flexibility into a bigger aggregated flexibility offering, and to provide this to a commercial aggregator (which in turn exploits the  value</w:t>
      </w:r>
      <w:r w:rsidR="00184EB4" w:rsidRPr="009B3C33">
        <w:rPr>
          <w:rFonts w:eastAsiaTheme="minorHAnsi"/>
          <w:color w:val="000000"/>
          <w:szCs w:val="20"/>
          <w:lang w:val="en-US"/>
        </w:rPr>
        <w:t xml:space="preserve"> of the flexibility offers</w:t>
      </w:r>
      <w:r w:rsidRPr="009B3C33">
        <w:rPr>
          <w:rFonts w:eastAsiaTheme="minorHAnsi"/>
          <w:color w:val="000000"/>
          <w:szCs w:val="20"/>
          <w:lang w:val="en-US"/>
        </w:rPr>
        <w:t xml:space="preserve"> on energy- and flexibility markets).</w:t>
      </w:r>
    </w:p>
    <w:p w14:paraId="683D2EED" w14:textId="77777777" w:rsidR="001B7439" w:rsidRPr="009B3C33" w:rsidRDefault="001B7439" w:rsidP="00C62447">
      <w:pPr>
        <w:pStyle w:val="Lijstalinea"/>
        <w:numPr>
          <w:ilvl w:val="0"/>
          <w:numId w:val="18"/>
        </w:numPr>
        <w:autoSpaceDE w:val="0"/>
        <w:autoSpaceDN w:val="0"/>
        <w:adjustRightInd w:val="0"/>
        <w:spacing w:line="240" w:lineRule="auto"/>
        <w:rPr>
          <w:rFonts w:eastAsiaTheme="minorHAnsi"/>
          <w:color w:val="000000"/>
          <w:szCs w:val="20"/>
          <w:lang w:val="en-US"/>
        </w:rPr>
      </w:pPr>
      <w:r w:rsidRPr="009B3C33">
        <w:rPr>
          <w:rFonts w:eastAsiaTheme="minorHAnsi"/>
          <w:color w:val="000000"/>
          <w:szCs w:val="20"/>
          <w:lang w:val="en-US"/>
        </w:rPr>
        <w:t>The Distributed Energy Resource owner is the owner of the DER or flexibility source (for example, but not limited to, smart storage unit, solar PV, charge points).</w:t>
      </w:r>
    </w:p>
    <w:p w14:paraId="0E3E282C" w14:textId="77777777" w:rsidR="00700E67" w:rsidRPr="009B3C33" w:rsidRDefault="00700E67" w:rsidP="00700E67">
      <w:pPr>
        <w:autoSpaceDE w:val="0"/>
        <w:autoSpaceDN w:val="0"/>
        <w:adjustRightInd w:val="0"/>
        <w:spacing w:line="240" w:lineRule="auto"/>
        <w:rPr>
          <w:rFonts w:eastAsiaTheme="minorHAnsi"/>
          <w:color w:val="000000"/>
          <w:szCs w:val="20"/>
          <w:lang w:val="en-US"/>
        </w:rPr>
      </w:pPr>
    </w:p>
    <w:p w14:paraId="0197CCF2" w14:textId="6453A399" w:rsidR="00700E67" w:rsidRPr="009B3C33" w:rsidRDefault="00700E67" w:rsidP="00700E67">
      <w:pPr>
        <w:autoSpaceDE w:val="0"/>
        <w:autoSpaceDN w:val="0"/>
        <w:adjustRightInd w:val="0"/>
        <w:spacing w:line="240" w:lineRule="auto"/>
        <w:rPr>
          <w:color w:val="002060"/>
          <w:lang w:val="en-US"/>
        </w:rPr>
      </w:pPr>
    </w:p>
    <w:p w14:paraId="4E97C0E8" w14:textId="24E7218F" w:rsidR="00D77A86" w:rsidRPr="002123FF" w:rsidRDefault="00D77A86" w:rsidP="00700E67">
      <w:pPr>
        <w:autoSpaceDE w:val="0"/>
        <w:autoSpaceDN w:val="0"/>
        <w:adjustRightInd w:val="0"/>
        <w:spacing w:line="240" w:lineRule="auto"/>
        <w:rPr>
          <w:rFonts w:eastAsiaTheme="minorHAnsi"/>
          <w:color w:val="000000"/>
          <w:szCs w:val="20"/>
          <w:lang w:val="en-US"/>
        </w:rPr>
      </w:pPr>
      <w:r w:rsidRPr="009B3C33">
        <w:rPr>
          <w:rFonts w:eastAsiaTheme="minorHAnsi"/>
          <w:color w:val="000000"/>
          <w:szCs w:val="20"/>
          <w:lang w:val="en-US"/>
        </w:rPr>
        <w:t xml:space="preserve">For testing the systems and the flexibility market mechanism, EV customers are to be </w:t>
      </w:r>
      <w:r w:rsidRPr="00861778">
        <w:rPr>
          <w:rFonts w:eastAsiaTheme="minorHAnsi"/>
          <w:color w:val="000000"/>
          <w:szCs w:val="20"/>
          <w:lang w:val="en-US"/>
        </w:rPr>
        <w:t>recruited in the Eindhoven area. For this a customer recruitment strategy is defined. In this report the proposal to the EV d</w:t>
      </w:r>
      <w:r w:rsidRPr="005F0CA4">
        <w:rPr>
          <w:rFonts w:eastAsiaTheme="minorHAnsi"/>
          <w:color w:val="000000"/>
          <w:szCs w:val="20"/>
          <w:lang w:val="en-US"/>
        </w:rPr>
        <w:t>river is defi</w:t>
      </w:r>
      <w:r w:rsidRPr="00FE05DE">
        <w:rPr>
          <w:rFonts w:eastAsiaTheme="minorHAnsi"/>
          <w:color w:val="000000"/>
          <w:szCs w:val="20"/>
          <w:lang w:val="en-US"/>
        </w:rPr>
        <w:t xml:space="preserve">ned and also the EV </w:t>
      </w:r>
      <w:r w:rsidRPr="002123FF">
        <w:rPr>
          <w:rFonts w:eastAsiaTheme="minorHAnsi"/>
          <w:color w:val="000000"/>
          <w:szCs w:val="20"/>
          <w:lang w:val="en-US"/>
        </w:rPr>
        <w:t>recruitment process.</w:t>
      </w:r>
    </w:p>
    <w:p w14:paraId="070AFE20" w14:textId="77777777" w:rsidR="00D77A86" w:rsidRPr="009B3C33" w:rsidRDefault="00D77A86" w:rsidP="00700E67">
      <w:pPr>
        <w:autoSpaceDE w:val="0"/>
        <w:autoSpaceDN w:val="0"/>
        <w:adjustRightInd w:val="0"/>
        <w:spacing w:line="240" w:lineRule="auto"/>
        <w:rPr>
          <w:rFonts w:eastAsiaTheme="minorHAnsi"/>
          <w:color w:val="000000"/>
          <w:szCs w:val="20"/>
          <w:lang w:val="en-US"/>
        </w:rPr>
      </w:pPr>
    </w:p>
    <w:p w14:paraId="707F8037" w14:textId="77777777" w:rsidR="00D77A86" w:rsidRPr="009B3C33" w:rsidRDefault="00D77A86" w:rsidP="00700E67">
      <w:pPr>
        <w:autoSpaceDE w:val="0"/>
        <w:autoSpaceDN w:val="0"/>
        <w:adjustRightInd w:val="0"/>
        <w:spacing w:line="240" w:lineRule="auto"/>
        <w:rPr>
          <w:rFonts w:eastAsiaTheme="minorHAnsi"/>
          <w:color w:val="000000"/>
          <w:szCs w:val="20"/>
          <w:lang w:val="en-US"/>
        </w:rPr>
      </w:pPr>
    </w:p>
    <w:p w14:paraId="5BA19F70" w14:textId="6458D4CF" w:rsidR="007C15F5" w:rsidRDefault="00175BD3" w:rsidP="00700E67">
      <w:pPr>
        <w:autoSpaceDE w:val="0"/>
        <w:autoSpaceDN w:val="0"/>
        <w:adjustRightInd w:val="0"/>
        <w:spacing w:line="240" w:lineRule="auto"/>
        <w:rPr>
          <w:noProof/>
          <w:lang w:val="en-US" w:eastAsia="nl-NL"/>
        </w:rPr>
      </w:pPr>
      <w:r w:rsidRPr="009B3C33">
        <w:rPr>
          <w:rFonts w:eastAsiaTheme="minorHAnsi"/>
          <w:color w:val="000000"/>
          <w:szCs w:val="20"/>
          <w:lang w:val="en-US"/>
        </w:rPr>
        <w:t>For the contractual procedures t</w:t>
      </w:r>
      <w:r w:rsidR="00700E67" w:rsidRPr="009B3C33">
        <w:rPr>
          <w:rFonts w:eastAsiaTheme="minorHAnsi"/>
          <w:color w:val="000000"/>
          <w:szCs w:val="20"/>
          <w:lang w:val="en-US"/>
        </w:rPr>
        <w:t xml:space="preserve">he roles </w:t>
      </w:r>
      <w:r w:rsidRPr="009B3C33">
        <w:rPr>
          <w:rFonts w:eastAsiaTheme="minorHAnsi"/>
          <w:color w:val="000000"/>
          <w:szCs w:val="20"/>
          <w:lang w:val="en-US"/>
        </w:rPr>
        <w:t xml:space="preserve">of the different players </w:t>
      </w:r>
      <w:r w:rsidR="00700E67" w:rsidRPr="009B3C33">
        <w:rPr>
          <w:rFonts w:eastAsiaTheme="minorHAnsi"/>
          <w:color w:val="000000"/>
          <w:szCs w:val="20"/>
          <w:lang w:val="en-US"/>
        </w:rPr>
        <w:t xml:space="preserve">are described in relation to the </w:t>
      </w:r>
      <w:r w:rsidR="001E5D97" w:rsidRPr="009B3C33">
        <w:rPr>
          <w:rFonts w:eastAsiaTheme="minorHAnsi"/>
          <w:color w:val="000000"/>
          <w:szCs w:val="20"/>
          <w:lang w:val="en-US"/>
        </w:rPr>
        <w:t>flexibility</w:t>
      </w:r>
      <w:r w:rsidR="00700E67" w:rsidRPr="009B3C33">
        <w:rPr>
          <w:rFonts w:eastAsiaTheme="minorHAnsi"/>
          <w:color w:val="000000"/>
          <w:szCs w:val="20"/>
          <w:lang w:val="en-US"/>
        </w:rPr>
        <w:t xml:space="preserve"> market</w:t>
      </w:r>
      <w:r w:rsidR="007E28C2" w:rsidRPr="009B3C33">
        <w:rPr>
          <w:rFonts w:eastAsiaTheme="minorHAnsi"/>
          <w:color w:val="000000"/>
          <w:szCs w:val="20"/>
          <w:lang w:val="en-US"/>
        </w:rPr>
        <w:t xml:space="preserve"> (see also fig. 1). </w:t>
      </w:r>
      <w:r w:rsidR="00700E67" w:rsidRPr="009B3C33">
        <w:rPr>
          <w:rFonts w:eastAsiaTheme="minorHAnsi"/>
          <w:color w:val="000000"/>
          <w:szCs w:val="20"/>
          <w:lang w:val="en-US"/>
        </w:rPr>
        <w:t xml:space="preserve"> </w:t>
      </w:r>
      <w:r w:rsidR="007E28C2" w:rsidRPr="009B3C33">
        <w:rPr>
          <w:rFonts w:eastAsiaTheme="minorHAnsi"/>
          <w:color w:val="000000"/>
          <w:szCs w:val="20"/>
          <w:lang w:val="en-US"/>
        </w:rPr>
        <w:t xml:space="preserve">A </w:t>
      </w:r>
      <w:r w:rsidR="00700E67" w:rsidRPr="009B3C33">
        <w:rPr>
          <w:rFonts w:eastAsiaTheme="minorHAnsi"/>
          <w:color w:val="000000"/>
          <w:szCs w:val="20"/>
          <w:lang w:val="en-US"/>
        </w:rPr>
        <w:t>financial operating model that describes financial aspects between the different parties and the outline of the contracts that can be made are mentioned in this report</w:t>
      </w:r>
      <w:r w:rsidR="00700E67" w:rsidRPr="009B3C33">
        <w:rPr>
          <w:color w:val="002060"/>
          <w:lang w:val="en-US"/>
        </w:rPr>
        <w:t>.</w:t>
      </w:r>
      <w:r w:rsidR="007C15F5" w:rsidRPr="007C15F5">
        <w:rPr>
          <w:noProof/>
          <w:lang w:val="en-US" w:eastAsia="nl-NL"/>
        </w:rPr>
        <w:t xml:space="preserve"> </w:t>
      </w:r>
    </w:p>
    <w:p w14:paraId="7F41B54F" w14:textId="77777777" w:rsidR="007C15F5" w:rsidRDefault="007C15F5" w:rsidP="00700E67">
      <w:pPr>
        <w:autoSpaceDE w:val="0"/>
        <w:autoSpaceDN w:val="0"/>
        <w:adjustRightInd w:val="0"/>
        <w:spacing w:line="240" w:lineRule="auto"/>
        <w:rPr>
          <w:noProof/>
          <w:lang w:val="en-US" w:eastAsia="nl-NL"/>
        </w:rPr>
      </w:pPr>
    </w:p>
    <w:p w14:paraId="21397CA7" w14:textId="77777777" w:rsidR="007C15F5" w:rsidRDefault="007C15F5" w:rsidP="00700E67">
      <w:pPr>
        <w:autoSpaceDE w:val="0"/>
        <w:autoSpaceDN w:val="0"/>
        <w:adjustRightInd w:val="0"/>
        <w:spacing w:line="240" w:lineRule="auto"/>
        <w:rPr>
          <w:noProof/>
          <w:lang w:val="en-US" w:eastAsia="nl-NL"/>
        </w:rPr>
      </w:pPr>
    </w:p>
    <w:p w14:paraId="530DF19C" w14:textId="77777777" w:rsidR="007C15F5" w:rsidRDefault="007C15F5" w:rsidP="00700E67">
      <w:pPr>
        <w:autoSpaceDE w:val="0"/>
        <w:autoSpaceDN w:val="0"/>
        <w:adjustRightInd w:val="0"/>
        <w:spacing w:line="240" w:lineRule="auto"/>
        <w:rPr>
          <w:color w:val="002060"/>
          <w:lang w:val="en-US"/>
        </w:rPr>
      </w:pPr>
      <w:r w:rsidRPr="009B3C33">
        <w:rPr>
          <w:noProof/>
          <w:lang w:eastAsia="fr-FR"/>
        </w:rPr>
        <w:lastRenderedPageBreak/>
        <w:drawing>
          <wp:inline distT="0" distB="0" distL="0" distR="0" wp14:anchorId="4F6CDDBA" wp14:editId="1E830F4D">
            <wp:extent cx="5731510" cy="3993105"/>
            <wp:effectExtent l="0" t="0" r="2540" b="762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993105"/>
                    </a:xfrm>
                    <a:prstGeom prst="rect">
                      <a:avLst/>
                    </a:prstGeom>
                  </pic:spPr>
                </pic:pic>
              </a:graphicData>
            </a:graphic>
          </wp:inline>
        </w:drawing>
      </w:r>
    </w:p>
    <w:p w14:paraId="115F9FD2" w14:textId="77777777" w:rsidR="007C15F5" w:rsidRPr="009B3C33" w:rsidRDefault="007C15F5" w:rsidP="007C15F5">
      <w:pPr>
        <w:pStyle w:val="Bijschrift"/>
        <w:ind w:left="360"/>
        <w:jc w:val="both"/>
        <w:rPr>
          <w:i w:val="0"/>
          <w:iCs w:val="0"/>
          <w:color w:val="auto"/>
          <w:szCs w:val="22"/>
          <w:lang w:val="en-US"/>
        </w:rPr>
      </w:pPr>
      <w:r w:rsidRPr="009B3C33">
        <w:rPr>
          <w:i w:val="0"/>
          <w:iCs w:val="0"/>
          <w:color w:val="auto"/>
          <w:szCs w:val="22"/>
          <w:lang w:val="en-US"/>
        </w:rPr>
        <w:t xml:space="preserve">Figure </w:t>
      </w:r>
      <w:r w:rsidRPr="009B3C33">
        <w:rPr>
          <w:i w:val="0"/>
          <w:iCs w:val="0"/>
          <w:color w:val="auto"/>
          <w:szCs w:val="22"/>
          <w:lang w:val="en-US"/>
        </w:rPr>
        <w:fldChar w:fldCharType="begin"/>
      </w:r>
      <w:r w:rsidRPr="009B3C33">
        <w:rPr>
          <w:i w:val="0"/>
          <w:iCs w:val="0"/>
          <w:color w:val="auto"/>
          <w:szCs w:val="22"/>
          <w:lang w:val="en-US"/>
        </w:rPr>
        <w:instrText xml:space="preserve"> SEQ Figure \* ARABIC </w:instrText>
      </w:r>
      <w:r w:rsidRPr="009B3C33">
        <w:rPr>
          <w:i w:val="0"/>
          <w:iCs w:val="0"/>
          <w:color w:val="auto"/>
          <w:szCs w:val="22"/>
          <w:lang w:val="en-US"/>
        </w:rPr>
        <w:fldChar w:fldCharType="separate"/>
      </w:r>
      <w:r w:rsidRPr="009B3C33">
        <w:rPr>
          <w:i w:val="0"/>
          <w:iCs w:val="0"/>
          <w:noProof/>
          <w:color w:val="auto"/>
          <w:szCs w:val="22"/>
          <w:lang w:val="en-US"/>
        </w:rPr>
        <w:t>1</w:t>
      </w:r>
      <w:r w:rsidRPr="009B3C33">
        <w:rPr>
          <w:i w:val="0"/>
          <w:iCs w:val="0"/>
          <w:color w:val="auto"/>
          <w:szCs w:val="22"/>
          <w:lang w:val="en-US"/>
        </w:rPr>
        <w:fldChar w:fldCharType="end"/>
      </w:r>
      <w:r w:rsidRPr="009B3C33">
        <w:rPr>
          <w:i w:val="0"/>
          <w:iCs w:val="0"/>
          <w:color w:val="auto"/>
          <w:szCs w:val="22"/>
          <w:lang w:val="en-US"/>
        </w:rPr>
        <w:t xml:space="preserve">: </w:t>
      </w:r>
      <w:r w:rsidRPr="009B3C33">
        <w:rPr>
          <w:lang w:val="en-US"/>
        </w:rPr>
        <w:t>Functions and service provided</w:t>
      </w:r>
      <w:r w:rsidRPr="009B3C33">
        <w:rPr>
          <w:i w:val="0"/>
          <w:iCs w:val="0"/>
          <w:color w:val="auto"/>
          <w:szCs w:val="22"/>
          <w:lang w:val="en-US"/>
        </w:rPr>
        <w:t>.</w:t>
      </w:r>
    </w:p>
    <w:p w14:paraId="48E250BD" w14:textId="77777777" w:rsidR="007C15F5" w:rsidRDefault="007C15F5" w:rsidP="00700E67">
      <w:pPr>
        <w:autoSpaceDE w:val="0"/>
        <w:autoSpaceDN w:val="0"/>
        <w:adjustRightInd w:val="0"/>
        <w:spacing w:line="240" w:lineRule="auto"/>
        <w:rPr>
          <w:color w:val="002060"/>
          <w:lang w:val="en-US"/>
        </w:rPr>
      </w:pPr>
    </w:p>
    <w:p w14:paraId="5A8C0D60" w14:textId="77777777" w:rsidR="000862E3" w:rsidRPr="009B3C33" w:rsidRDefault="000862E3" w:rsidP="000862E3">
      <w:pPr>
        <w:rPr>
          <w:lang w:val="en-US"/>
        </w:rPr>
      </w:pPr>
      <w:r w:rsidRPr="00A13BBE">
        <w:rPr>
          <w:lang w:val="en-US"/>
        </w:rPr>
        <w:t xml:space="preserve">The customers are the main success- and risk factor in this project. For recruiting these </w:t>
      </w:r>
      <w:r>
        <w:rPr>
          <w:lang w:val="en-US"/>
        </w:rPr>
        <w:t xml:space="preserve">EV </w:t>
      </w:r>
      <w:r w:rsidRPr="00A13BBE">
        <w:rPr>
          <w:lang w:val="en-US"/>
        </w:rPr>
        <w:t xml:space="preserve">customers the </w:t>
      </w:r>
      <w:r w:rsidRPr="009B3C33">
        <w:rPr>
          <w:lang w:val="en-US"/>
        </w:rPr>
        <w:t>experience from the commercial aggregator is used. Also, the municipality of Eindhoven, who has a big interest in this project is involved. Together with the local community of Strijp-S the recruitment is started in September 2018.</w:t>
      </w:r>
    </w:p>
    <w:p w14:paraId="2EAB56BB" w14:textId="7F91857A" w:rsidR="00856703" w:rsidRPr="000862E3" w:rsidRDefault="00856703" w:rsidP="00700E67">
      <w:pPr>
        <w:autoSpaceDE w:val="0"/>
        <w:autoSpaceDN w:val="0"/>
        <w:adjustRightInd w:val="0"/>
        <w:spacing w:line="240" w:lineRule="auto"/>
        <w:rPr>
          <w:caps/>
          <w:color w:val="002060"/>
          <w:sz w:val="32"/>
          <w:szCs w:val="32"/>
          <w:lang w:val="en-US"/>
        </w:rPr>
      </w:pPr>
      <w:r w:rsidRPr="000862E3">
        <w:rPr>
          <w:color w:val="002060"/>
          <w:lang w:val="en-US"/>
        </w:rPr>
        <w:br w:type="page"/>
      </w:r>
    </w:p>
    <w:p w14:paraId="7E2B0724" w14:textId="77777777" w:rsidR="00BC01F0" w:rsidRPr="008A09C2" w:rsidRDefault="00BC01F0" w:rsidP="00BC01F0">
      <w:pPr>
        <w:pStyle w:val="Sommaire"/>
        <w:jc w:val="both"/>
        <w:rPr>
          <w:rFonts w:ascii="Trebuchet MS" w:hAnsi="Trebuchet MS"/>
          <w:lang w:val="nl-NL"/>
        </w:rPr>
      </w:pPr>
      <w:r w:rsidRPr="008A09C2">
        <w:rPr>
          <w:rFonts w:ascii="Trebuchet MS" w:hAnsi="Trebuchet MS"/>
          <w:lang w:val="nl-NL"/>
        </w:rPr>
        <w:lastRenderedPageBreak/>
        <w:t>Table of content</w:t>
      </w:r>
    </w:p>
    <w:sdt>
      <w:sdtPr>
        <w:rPr>
          <w:caps w:val="0"/>
          <w:color w:val="auto"/>
          <w:sz w:val="22"/>
          <w:szCs w:val="22"/>
          <w:lang w:val="en-US" w:eastAsia="en-US"/>
        </w:rPr>
        <w:id w:val="1402175846"/>
        <w:docPartObj>
          <w:docPartGallery w:val="Table of Contents"/>
          <w:docPartUnique/>
        </w:docPartObj>
      </w:sdtPr>
      <w:sdtEndPr>
        <w:rPr>
          <w:b/>
          <w:bCs/>
        </w:rPr>
      </w:sdtEndPr>
      <w:sdtContent>
        <w:p w14:paraId="53BDEDA8" w14:textId="77777777" w:rsidR="00BC01F0" w:rsidRPr="009B3C33" w:rsidRDefault="00BC01F0" w:rsidP="00BC01F0">
          <w:pPr>
            <w:pStyle w:val="Kopvaninhoudsopgave"/>
            <w:numPr>
              <w:ilvl w:val="0"/>
              <w:numId w:val="0"/>
            </w:numPr>
            <w:ind w:left="426" w:hanging="426"/>
            <w:rPr>
              <w:lang w:val="en-US"/>
            </w:rPr>
          </w:pPr>
        </w:p>
        <w:p w14:paraId="33E0603D" w14:textId="695C89B2" w:rsidR="009B3C33" w:rsidRDefault="00BC01F0">
          <w:pPr>
            <w:pStyle w:val="Inhopg1"/>
            <w:rPr>
              <w:rFonts w:asciiTheme="minorHAnsi" w:eastAsiaTheme="minorEastAsia" w:hAnsiTheme="minorHAnsi" w:cstheme="minorBidi"/>
              <w:caps w:val="0"/>
              <w:noProof/>
              <w:lang w:val="nl-NL" w:eastAsia="nl-NL"/>
            </w:rPr>
          </w:pPr>
          <w:r w:rsidRPr="009B3C33">
            <w:rPr>
              <w:lang w:val="en-US"/>
            </w:rPr>
            <w:fldChar w:fldCharType="begin"/>
          </w:r>
          <w:r w:rsidRPr="009B3C33">
            <w:rPr>
              <w:lang w:val="en-US"/>
            </w:rPr>
            <w:instrText xml:space="preserve"> TOC \o "1-3" \h \z \u </w:instrText>
          </w:r>
          <w:r w:rsidRPr="009B3C33">
            <w:rPr>
              <w:lang w:val="en-US"/>
            </w:rPr>
            <w:fldChar w:fldCharType="separate"/>
          </w:r>
          <w:hyperlink w:anchor="_Toc517731229" w:history="1">
            <w:r w:rsidR="009B3C33" w:rsidRPr="003201FA">
              <w:rPr>
                <w:rStyle w:val="Hyperlink"/>
                <w:noProof/>
                <w:lang w:val="en-US"/>
              </w:rPr>
              <w:t>1.</w:t>
            </w:r>
            <w:r w:rsidR="009B3C33">
              <w:rPr>
                <w:rFonts w:asciiTheme="minorHAnsi" w:eastAsiaTheme="minorEastAsia" w:hAnsiTheme="minorHAnsi" w:cstheme="minorBidi"/>
                <w:caps w:val="0"/>
                <w:noProof/>
                <w:lang w:val="nl-NL" w:eastAsia="nl-NL"/>
              </w:rPr>
              <w:tab/>
            </w:r>
            <w:r w:rsidR="009B3C33" w:rsidRPr="003201FA">
              <w:rPr>
                <w:rStyle w:val="Hyperlink"/>
                <w:noProof/>
                <w:lang w:val="en-US"/>
              </w:rPr>
              <w:t>Introduction</w:t>
            </w:r>
            <w:r w:rsidR="009B3C33">
              <w:rPr>
                <w:noProof/>
                <w:webHidden/>
              </w:rPr>
              <w:tab/>
            </w:r>
            <w:r w:rsidR="009B3C33">
              <w:rPr>
                <w:noProof/>
                <w:webHidden/>
              </w:rPr>
              <w:fldChar w:fldCharType="begin"/>
            </w:r>
            <w:r w:rsidR="009B3C33">
              <w:rPr>
                <w:noProof/>
                <w:webHidden/>
              </w:rPr>
              <w:instrText xml:space="preserve"> PAGEREF _Toc517731229 \h </w:instrText>
            </w:r>
            <w:r w:rsidR="009B3C33">
              <w:rPr>
                <w:noProof/>
                <w:webHidden/>
              </w:rPr>
            </w:r>
            <w:r w:rsidR="009B3C33">
              <w:rPr>
                <w:noProof/>
                <w:webHidden/>
              </w:rPr>
              <w:fldChar w:fldCharType="separate"/>
            </w:r>
            <w:r w:rsidR="009B3C33">
              <w:rPr>
                <w:noProof/>
                <w:webHidden/>
              </w:rPr>
              <w:t>9</w:t>
            </w:r>
            <w:r w:rsidR="009B3C33">
              <w:rPr>
                <w:noProof/>
                <w:webHidden/>
              </w:rPr>
              <w:fldChar w:fldCharType="end"/>
            </w:r>
          </w:hyperlink>
        </w:p>
        <w:p w14:paraId="41D8D2D6" w14:textId="659CEAB5" w:rsidR="009B3C33" w:rsidRDefault="00F84A02">
          <w:pPr>
            <w:pStyle w:val="Inhopg1"/>
            <w:rPr>
              <w:rFonts w:asciiTheme="minorHAnsi" w:eastAsiaTheme="minorEastAsia" w:hAnsiTheme="minorHAnsi" w:cstheme="minorBidi"/>
              <w:caps w:val="0"/>
              <w:noProof/>
              <w:lang w:val="nl-NL" w:eastAsia="nl-NL"/>
            </w:rPr>
          </w:pPr>
          <w:hyperlink w:anchor="_Toc517731230" w:history="1">
            <w:r w:rsidR="009B3C33" w:rsidRPr="003201FA">
              <w:rPr>
                <w:rStyle w:val="Hyperlink"/>
                <w:noProof/>
                <w:lang w:val="en-US"/>
              </w:rPr>
              <w:t>2.</w:t>
            </w:r>
            <w:r w:rsidR="009B3C33">
              <w:rPr>
                <w:rFonts w:asciiTheme="minorHAnsi" w:eastAsiaTheme="minorEastAsia" w:hAnsiTheme="minorHAnsi" w:cstheme="minorBidi"/>
                <w:caps w:val="0"/>
                <w:noProof/>
                <w:lang w:val="nl-NL" w:eastAsia="nl-NL"/>
              </w:rPr>
              <w:tab/>
            </w:r>
            <w:r w:rsidR="009B3C33" w:rsidRPr="003201FA">
              <w:rPr>
                <w:rStyle w:val="Hyperlink"/>
                <w:noProof/>
                <w:lang w:val="en-US"/>
              </w:rPr>
              <w:t>Recruitment</w:t>
            </w:r>
            <w:r w:rsidR="009B3C33">
              <w:rPr>
                <w:noProof/>
                <w:webHidden/>
              </w:rPr>
              <w:tab/>
            </w:r>
            <w:r w:rsidR="009B3C33">
              <w:rPr>
                <w:noProof/>
                <w:webHidden/>
              </w:rPr>
              <w:fldChar w:fldCharType="begin"/>
            </w:r>
            <w:r w:rsidR="009B3C33">
              <w:rPr>
                <w:noProof/>
                <w:webHidden/>
              </w:rPr>
              <w:instrText xml:space="preserve"> PAGEREF _Toc517731230 \h </w:instrText>
            </w:r>
            <w:r w:rsidR="009B3C33">
              <w:rPr>
                <w:noProof/>
                <w:webHidden/>
              </w:rPr>
            </w:r>
            <w:r w:rsidR="009B3C33">
              <w:rPr>
                <w:noProof/>
                <w:webHidden/>
              </w:rPr>
              <w:fldChar w:fldCharType="separate"/>
            </w:r>
            <w:r w:rsidR="009B3C33">
              <w:rPr>
                <w:noProof/>
                <w:webHidden/>
              </w:rPr>
              <w:t>10</w:t>
            </w:r>
            <w:r w:rsidR="009B3C33">
              <w:rPr>
                <w:noProof/>
                <w:webHidden/>
              </w:rPr>
              <w:fldChar w:fldCharType="end"/>
            </w:r>
          </w:hyperlink>
        </w:p>
        <w:p w14:paraId="361D2AF1" w14:textId="02970C64" w:rsidR="009B3C33" w:rsidRDefault="00F84A02">
          <w:pPr>
            <w:pStyle w:val="Inhopg2"/>
            <w:rPr>
              <w:rFonts w:asciiTheme="minorHAnsi" w:eastAsiaTheme="minorEastAsia" w:hAnsiTheme="minorHAnsi" w:cstheme="minorBidi"/>
              <w:noProof/>
              <w:lang w:val="nl-NL" w:eastAsia="nl-NL"/>
            </w:rPr>
          </w:pPr>
          <w:hyperlink w:anchor="_Toc517731231" w:history="1">
            <w:r w:rsidR="009B3C33" w:rsidRPr="003201FA">
              <w:rPr>
                <w:rStyle w:val="Hyperlink"/>
                <w:noProof/>
                <w:lang w:val="en-US"/>
              </w:rPr>
              <w:t>2.1.</w:t>
            </w:r>
            <w:r w:rsidR="009B3C33">
              <w:rPr>
                <w:rFonts w:asciiTheme="minorHAnsi" w:eastAsiaTheme="minorEastAsia" w:hAnsiTheme="minorHAnsi" w:cstheme="minorBidi"/>
                <w:noProof/>
                <w:lang w:val="nl-NL" w:eastAsia="nl-NL"/>
              </w:rPr>
              <w:tab/>
            </w:r>
            <w:r w:rsidR="009B3C33" w:rsidRPr="003201FA">
              <w:rPr>
                <w:rStyle w:val="Hyperlink"/>
                <w:noProof/>
                <w:lang w:val="en-US"/>
              </w:rPr>
              <w:t>Proposition to EV drivers</w:t>
            </w:r>
            <w:r w:rsidR="009B3C33">
              <w:rPr>
                <w:noProof/>
                <w:webHidden/>
              </w:rPr>
              <w:tab/>
            </w:r>
            <w:r w:rsidR="009B3C33">
              <w:rPr>
                <w:noProof/>
                <w:webHidden/>
              </w:rPr>
              <w:fldChar w:fldCharType="begin"/>
            </w:r>
            <w:r w:rsidR="009B3C33">
              <w:rPr>
                <w:noProof/>
                <w:webHidden/>
              </w:rPr>
              <w:instrText xml:space="preserve"> PAGEREF _Toc517731231 \h </w:instrText>
            </w:r>
            <w:r w:rsidR="009B3C33">
              <w:rPr>
                <w:noProof/>
                <w:webHidden/>
              </w:rPr>
            </w:r>
            <w:r w:rsidR="009B3C33">
              <w:rPr>
                <w:noProof/>
                <w:webHidden/>
              </w:rPr>
              <w:fldChar w:fldCharType="separate"/>
            </w:r>
            <w:r w:rsidR="009B3C33">
              <w:rPr>
                <w:noProof/>
                <w:webHidden/>
              </w:rPr>
              <w:t>10</w:t>
            </w:r>
            <w:r w:rsidR="009B3C33">
              <w:rPr>
                <w:noProof/>
                <w:webHidden/>
              </w:rPr>
              <w:fldChar w:fldCharType="end"/>
            </w:r>
          </w:hyperlink>
        </w:p>
        <w:p w14:paraId="1805392B" w14:textId="09D7006E" w:rsidR="009B3C33" w:rsidRDefault="00F84A02">
          <w:pPr>
            <w:pStyle w:val="Inhopg2"/>
            <w:rPr>
              <w:rFonts w:asciiTheme="minorHAnsi" w:eastAsiaTheme="minorEastAsia" w:hAnsiTheme="minorHAnsi" w:cstheme="minorBidi"/>
              <w:noProof/>
              <w:lang w:val="nl-NL" w:eastAsia="nl-NL"/>
            </w:rPr>
          </w:pPr>
          <w:hyperlink w:anchor="_Toc517731232" w:history="1">
            <w:r w:rsidR="009B3C33" w:rsidRPr="003201FA">
              <w:rPr>
                <w:rStyle w:val="Hyperlink"/>
                <w:noProof/>
                <w:lang w:val="en-US"/>
              </w:rPr>
              <w:t>2.2.</w:t>
            </w:r>
            <w:r w:rsidR="009B3C33">
              <w:rPr>
                <w:rFonts w:asciiTheme="minorHAnsi" w:eastAsiaTheme="minorEastAsia" w:hAnsiTheme="minorHAnsi" w:cstheme="minorBidi"/>
                <w:noProof/>
                <w:lang w:val="nl-NL" w:eastAsia="nl-NL"/>
              </w:rPr>
              <w:tab/>
            </w:r>
            <w:r w:rsidR="009B3C33" w:rsidRPr="003201FA">
              <w:rPr>
                <w:rStyle w:val="Hyperlink"/>
                <w:noProof/>
                <w:lang w:val="en-US"/>
              </w:rPr>
              <w:t>EV driver recruitment process</w:t>
            </w:r>
            <w:r w:rsidR="009B3C33">
              <w:rPr>
                <w:noProof/>
                <w:webHidden/>
              </w:rPr>
              <w:tab/>
            </w:r>
            <w:r w:rsidR="009B3C33">
              <w:rPr>
                <w:noProof/>
                <w:webHidden/>
              </w:rPr>
              <w:fldChar w:fldCharType="begin"/>
            </w:r>
            <w:r w:rsidR="009B3C33">
              <w:rPr>
                <w:noProof/>
                <w:webHidden/>
              </w:rPr>
              <w:instrText xml:space="preserve"> PAGEREF _Toc517731232 \h </w:instrText>
            </w:r>
            <w:r w:rsidR="009B3C33">
              <w:rPr>
                <w:noProof/>
                <w:webHidden/>
              </w:rPr>
            </w:r>
            <w:r w:rsidR="009B3C33">
              <w:rPr>
                <w:noProof/>
                <w:webHidden/>
              </w:rPr>
              <w:fldChar w:fldCharType="separate"/>
            </w:r>
            <w:r w:rsidR="009B3C33">
              <w:rPr>
                <w:noProof/>
                <w:webHidden/>
              </w:rPr>
              <w:t>10</w:t>
            </w:r>
            <w:r w:rsidR="009B3C33">
              <w:rPr>
                <w:noProof/>
                <w:webHidden/>
              </w:rPr>
              <w:fldChar w:fldCharType="end"/>
            </w:r>
          </w:hyperlink>
        </w:p>
        <w:p w14:paraId="1B6EE364" w14:textId="18D8FD37" w:rsidR="009B3C33" w:rsidRDefault="00F84A02">
          <w:pPr>
            <w:pStyle w:val="Inhopg1"/>
            <w:rPr>
              <w:rFonts w:asciiTheme="minorHAnsi" w:eastAsiaTheme="minorEastAsia" w:hAnsiTheme="minorHAnsi" w:cstheme="minorBidi"/>
              <w:caps w:val="0"/>
              <w:noProof/>
              <w:lang w:val="nl-NL" w:eastAsia="nl-NL"/>
            </w:rPr>
          </w:pPr>
          <w:hyperlink w:anchor="_Toc517731233" w:history="1">
            <w:r w:rsidR="009B3C33" w:rsidRPr="003201FA">
              <w:rPr>
                <w:rStyle w:val="Hyperlink"/>
                <w:noProof/>
                <w:lang w:val="en-US"/>
              </w:rPr>
              <w:t>3.</w:t>
            </w:r>
            <w:r w:rsidR="009B3C33">
              <w:rPr>
                <w:rFonts w:asciiTheme="minorHAnsi" w:eastAsiaTheme="minorEastAsia" w:hAnsiTheme="minorHAnsi" w:cstheme="minorBidi"/>
                <w:caps w:val="0"/>
                <w:noProof/>
                <w:lang w:val="nl-NL" w:eastAsia="nl-NL"/>
              </w:rPr>
              <w:tab/>
            </w:r>
            <w:r w:rsidR="009B3C33" w:rsidRPr="003201FA">
              <w:rPr>
                <w:rStyle w:val="Hyperlink"/>
                <w:noProof/>
                <w:lang w:val="en-US"/>
              </w:rPr>
              <w:t>Agreements between actors in the flexible market</w:t>
            </w:r>
            <w:r w:rsidR="009B3C33">
              <w:rPr>
                <w:noProof/>
                <w:webHidden/>
              </w:rPr>
              <w:tab/>
            </w:r>
            <w:r w:rsidR="009B3C33">
              <w:rPr>
                <w:noProof/>
                <w:webHidden/>
              </w:rPr>
              <w:fldChar w:fldCharType="begin"/>
            </w:r>
            <w:r w:rsidR="009B3C33">
              <w:rPr>
                <w:noProof/>
                <w:webHidden/>
              </w:rPr>
              <w:instrText xml:space="preserve"> PAGEREF _Toc517731233 \h </w:instrText>
            </w:r>
            <w:r w:rsidR="009B3C33">
              <w:rPr>
                <w:noProof/>
                <w:webHidden/>
              </w:rPr>
            </w:r>
            <w:r w:rsidR="009B3C33">
              <w:rPr>
                <w:noProof/>
                <w:webHidden/>
              </w:rPr>
              <w:fldChar w:fldCharType="separate"/>
            </w:r>
            <w:r w:rsidR="009B3C33">
              <w:rPr>
                <w:noProof/>
                <w:webHidden/>
              </w:rPr>
              <w:t>13</w:t>
            </w:r>
            <w:r w:rsidR="009B3C33">
              <w:rPr>
                <w:noProof/>
                <w:webHidden/>
              </w:rPr>
              <w:fldChar w:fldCharType="end"/>
            </w:r>
          </w:hyperlink>
        </w:p>
        <w:p w14:paraId="081632B9" w14:textId="0CB93999" w:rsidR="009B3C33" w:rsidRDefault="00F84A02">
          <w:pPr>
            <w:pStyle w:val="Inhopg2"/>
            <w:rPr>
              <w:rFonts w:asciiTheme="minorHAnsi" w:eastAsiaTheme="minorEastAsia" w:hAnsiTheme="minorHAnsi" w:cstheme="minorBidi"/>
              <w:noProof/>
              <w:lang w:val="nl-NL" w:eastAsia="nl-NL"/>
            </w:rPr>
          </w:pPr>
          <w:hyperlink w:anchor="_Toc517731234" w:history="1">
            <w:r w:rsidR="009B3C33" w:rsidRPr="003201FA">
              <w:rPr>
                <w:rStyle w:val="Hyperlink"/>
                <w:noProof/>
                <w:lang w:val="en-US"/>
              </w:rPr>
              <w:t>3.1.</w:t>
            </w:r>
            <w:r w:rsidR="009B3C33">
              <w:rPr>
                <w:rFonts w:asciiTheme="minorHAnsi" w:eastAsiaTheme="minorEastAsia" w:hAnsiTheme="minorHAnsi" w:cstheme="minorBidi"/>
                <w:noProof/>
                <w:lang w:val="nl-NL" w:eastAsia="nl-NL"/>
              </w:rPr>
              <w:tab/>
            </w:r>
            <w:r w:rsidR="009B3C33" w:rsidRPr="003201FA">
              <w:rPr>
                <w:rStyle w:val="Hyperlink"/>
                <w:noProof/>
                <w:lang w:val="en-US"/>
              </w:rPr>
              <w:t>Roles in the market.</w:t>
            </w:r>
            <w:r w:rsidR="009B3C33">
              <w:rPr>
                <w:noProof/>
                <w:webHidden/>
              </w:rPr>
              <w:tab/>
            </w:r>
            <w:r w:rsidR="009B3C33">
              <w:rPr>
                <w:noProof/>
                <w:webHidden/>
              </w:rPr>
              <w:fldChar w:fldCharType="begin"/>
            </w:r>
            <w:r w:rsidR="009B3C33">
              <w:rPr>
                <w:noProof/>
                <w:webHidden/>
              </w:rPr>
              <w:instrText xml:space="preserve"> PAGEREF _Toc517731234 \h </w:instrText>
            </w:r>
            <w:r w:rsidR="009B3C33">
              <w:rPr>
                <w:noProof/>
                <w:webHidden/>
              </w:rPr>
            </w:r>
            <w:r w:rsidR="009B3C33">
              <w:rPr>
                <w:noProof/>
                <w:webHidden/>
              </w:rPr>
              <w:fldChar w:fldCharType="separate"/>
            </w:r>
            <w:r w:rsidR="009B3C33">
              <w:rPr>
                <w:noProof/>
                <w:webHidden/>
              </w:rPr>
              <w:t>15</w:t>
            </w:r>
            <w:r w:rsidR="009B3C33">
              <w:rPr>
                <w:noProof/>
                <w:webHidden/>
              </w:rPr>
              <w:fldChar w:fldCharType="end"/>
            </w:r>
          </w:hyperlink>
        </w:p>
        <w:p w14:paraId="56A489F2" w14:textId="4DEEA040" w:rsidR="009B3C33" w:rsidRDefault="00F84A02">
          <w:pPr>
            <w:pStyle w:val="Inhopg3"/>
            <w:rPr>
              <w:rFonts w:asciiTheme="minorHAnsi" w:eastAsiaTheme="minorEastAsia" w:hAnsiTheme="minorHAnsi" w:cstheme="minorBidi"/>
              <w:noProof/>
              <w:lang w:val="nl-NL" w:eastAsia="nl-NL"/>
            </w:rPr>
          </w:pPr>
          <w:hyperlink w:anchor="_Toc517731235" w:history="1">
            <w:r w:rsidR="009B3C33" w:rsidRPr="003201FA">
              <w:rPr>
                <w:rStyle w:val="Hyperlink"/>
                <w:noProof/>
                <w:lang w:val="en-US"/>
              </w:rPr>
              <w:t>3.1.1.</w:t>
            </w:r>
            <w:r w:rsidR="009B3C33">
              <w:rPr>
                <w:rFonts w:asciiTheme="minorHAnsi" w:eastAsiaTheme="minorEastAsia" w:hAnsiTheme="minorHAnsi" w:cstheme="minorBidi"/>
                <w:noProof/>
                <w:lang w:val="nl-NL" w:eastAsia="nl-NL"/>
              </w:rPr>
              <w:tab/>
            </w:r>
            <w:r w:rsidR="009B3C33" w:rsidRPr="003201FA">
              <w:rPr>
                <w:rStyle w:val="Hyperlink"/>
                <w:noProof/>
                <w:lang w:val="en-US"/>
              </w:rPr>
              <w:t>DSO.</w:t>
            </w:r>
            <w:r w:rsidR="009B3C33">
              <w:rPr>
                <w:noProof/>
                <w:webHidden/>
              </w:rPr>
              <w:tab/>
            </w:r>
            <w:r w:rsidR="009B3C33">
              <w:rPr>
                <w:noProof/>
                <w:webHidden/>
              </w:rPr>
              <w:fldChar w:fldCharType="begin"/>
            </w:r>
            <w:r w:rsidR="009B3C33">
              <w:rPr>
                <w:noProof/>
                <w:webHidden/>
              </w:rPr>
              <w:instrText xml:space="preserve"> PAGEREF _Toc517731235 \h </w:instrText>
            </w:r>
            <w:r w:rsidR="009B3C33">
              <w:rPr>
                <w:noProof/>
                <w:webHidden/>
              </w:rPr>
            </w:r>
            <w:r w:rsidR="009B3C33">
              <w:rPr>
                <w:noProof/>
                <w:webHidden/>
              </w:rPr>
              <w:fldChar w:fldCharType="separate"/>
            </w:r>
            <w:r w:rsidR="009B3C33">
              <w:rPr>
                <w:noProof/>
                <w:webHidden/>
              </w:rPr>
              <w:t>17</w:t>
            </w:r>
            <w:r w:rsidR="009B3C33">
              <w:rPr>
                <w:noProof/>
                <w:webHidden/>
              </w:rPr>
              <w:fldChar w:fldCharType="end"/>
            </w:r>
          </w:hyperlink>
        </w:p>
        <w:p w14:paraId="014CDF3C" w14:textId="03BA3CA3" w:rsidR="009B3C33" w:rsidRDefault="00F84A02">
          <w:pPr>
            <w:pStyle w:val="Inhopg3"/>
            <w:rPr>
              <w:rFonts w:asciiTheme="minorHAnsi" w:eastAsiaTheme="minorEastAsia" w:hAnsiTheme="minorHAnsi" w:cstheme="minorBidi"/>
              <w:noProof/>
              <w:lang w:val="nl-NL" w:eastAsia="nl-NL"/>
            </w:rPr>
          </w:pPr>
          <w:hyperlink w:anchor="_Toc517731236" w:history="1">
            <w:r w:rsidR="009B3C33" w:rsidRPr="003201FA">
              <w:rPr>
                <w:rStyle w:val="Hyperlink"/>
                <w:noProof/>
                <w:lang w:val="en-US"/>
              </w:rPr>
              <w:t>3.1.2.</w:t>
            </w:r>
            <w:r w:rsidR="009B3C33">
              <w:rPr>
                <w:rFonts w:asciiTheme="minorHAnsi" w:eastAsiaTheme="minorEastAsia" w:hAnsiTheme="minorHAnsi" w:cstheme="minorBidi"/>
                <w:noProof/>
                <w:lang w:val="nl-NL" w:eastAsia="nl-NL"/>
              </w:rPr>
              <w:tab/>
            </w:r>
            <w:r w:rsidR="009B3C33" w:rsidRPr="003201FA">
              <w:rPr>
                <w:rStyle w:val="Hyperlink"/>
                <w:noProof/>
                <w:lang w:val="en-US"/>
              </w:rPr>
              <w:t>Local aggregator EV and DER</w:t>
            </w:r>
            <w:r w:rsidR="009B3C33">
              <w:rPr>
                <w:noProof/>
                <w:webHidden/>
              </w:rPr>
              <w:tab/>
            </w:r>
            <w:r w:rsidR="009B3C33">
              <w:rPr>
                <w:noProof/>
                <w:webHidden/>
              </w:rPr>
              <w:fldChar w:fldCharType="begin"/>
            </w:r>
            <w:r w:rsidR="009B3C33">
              <w:rPr>
                <w:noProof/>
                <w:webHidden/>
              </w:rPr>
              <w:instrText xml:space="preserve"> PAGEREF _Toc517731236 \h </w:instrText>
            </w:r>
            <w:r w:rsidR="009B3C33">
              <w:rPr>
                <w:noProof/>
                <w:webHidden/>
              </w:rPr>
            </w:r>
            <w:r w:rsidR="009B3C33">
              <w:rPr>
                <w:noProof/>
                <w:webHidden/>
              </w:rPr>
              <w:fldChar w:fldCharType="separate"/>
            </w:r>
            <w:r w:rsidR="009B3C33">
              <w:rPr>
                <w:noProof/>
                <w:webHidden/>
              </w:rPr>
              <w:t>19</w:t>
            </w:r>
            <w:r w:rsidR="009B3C33">
              <w:rPr>
                <w:noProof/>
                <w:webHidden/>
              </w:rPr>
              <w:fldChar w:fldCharType="end"/>
            </w:r>
          </w:hyperlink>
        </w:p>
        <w:p w14:paraId="7D1CBDDC" w14:textId="2C4F127A" w:rsidR="009B3C33" w:rsidRDefault="00F84A02">
          <w:pPr>
            <w:pStyle w:val="Inhopg3"/>
            <w:rPr>
              <w:rFonts w:asciiTheme="minorHAnsi" w:eastAsiaTheme="minorEastAsia" w:hAnsiTheme="minorHAnsi" w:cstheme="minorBidi"/>
              <w:noProof/>
              <w:lang w:val="nl-NL" w:eastAsia="nl-NL"/>
            </w:rPr>
          </w:pPr>
          <w:hyperlink w:anchor="_Toc517731237" w:history="1">
            <w:r w:rsidR="009B3C33" w:rsidRPr="003201FA">
              <w:rPr>
                <w:rStyle w:val="Hyperlink"/>
                <w:noProof/>
                <w:lang w:val="en-US"/>
              </w:rPr>
              <w:t>3.1.3.</w:t>
            </w:r>
            <w:r w:rsidR="009B3C33">
              <w:rPr>
                <w:rFonts w:asciiTheme="minorHAnsi" w:eastAsiaTheme="minorEastAsia" w:hAnsiTheme="minorHAnsi" w:cstheme="minorBidi"/>
                <w:noProof/>
                <w:lang w:val="nl-NL" w:eastAsia="nl-NL"/>
              </w:rPr>
              <w:tab/>
            </w:r>
            <w:r w:rsidR="009B3C33" w:rsidRPr="003201FA">
              <w:rPr>
                <w:rStyle w:val="Hyperlink"/>
                <w:noProof/>
                <w:lang w:val="en-US"/>
              </w:rPr>
              <w:t>Commercial aggregator EV and DER</w:t>
            </w:r>
            <w:r w:rsidR="009B3C33">
              <w:rPr>
                <w:noProof/>
                <w:webHidden/>
              </w:rPr>
              <w:tab/>
            </w:r>
            <w:r w:rsidR="009B3C33">
              <w:rPr>
                <w:noProof/>
                <w:webHidden/>
              </w:rPr>
              <w:fldChar w:fldCharType="begin"/>
            </w:r>
            <w:r w:rsidR="009B3C33">
              <w:rPr>
                <w:noProof/>
                <w:webHidden/>
              </w:rPr>
              <w:instrText xml:space="preserve"> PAGEREF _Toc517731237 \h </w:instrText>
            </w:r>
            <w:r w:rsidR="009B3C33">
              <w:rPr>
                <w:noProof/>
                <w:webHidden/>
              </w:rPr>
            </w:r>
            <w:r w:rsidR="009B3C33">
              <w:rPr>
                <w:noProof/>
                <w:webHidden/>
              </w:rPr>
              <w:fldChar w:fldCharType="separate"/>
            </w:r>
            <w:r w:rsidR="009B3C33">
              <w:rPr>
                <w:noProof/>
                <w:webHidden/>
              </w:rPr>
              <w:t>20</w:t>
            </w:r>
            <w:r w:rsidR="009B3C33">
              <w:rPr>
                <w:noProof/>
                <w:webHidden/>
              </w:rPr>
              <w:fldChar w:fldCharType="end"/>
            </w:r>
          </w:hyperlink>
        </w:p>
        <w:p w14:paraId="52ACA28C" w14:textId="188B883E" w:rsidR="009B3C33" w:rsidRDefault="00F84A02">
          <w:pPr>
            <w:pStyle w:val="Inhopg3"/>
            <w:rPr>
              <w:rFonts w:asciiTheme="minorHAnsi" w:eastAsiaTheme="minorEastAsia" w:hAnsiTheme="minorHAnsi" w:cstheme="minorBidi"/>
              <w:noProof/>
              <w:lang w:val="nl-NL" w:eastAsia="nl-NL"/>
            </w:rPr>
          </w:pPr>
          <w:hyperlink w:anchor="_Toc517731238" w:history="1">
            <w:r w:rsidR="009B3C33" w:rsidRPr="003201FA">
              <w:rPr>
                <w:rStyle w:val="Hyperlink"/>
                <w:noProof/>
                <w:lang w:val="en-US"/>
              </w:rPr>
              <w:t>3.1.4.</w:t>
            </w:r>
            <w:r w:rsidR="009B3C33">
              <w:rPr>
                <w:rFonts w:asciiTheme="minorHAnsi" w:eastAsiaTheme="minorEastAsia" w:hAnsiTheme="minorHAnsi" w:cstheme="minorBidi"/>
                <w:noProof/>
                <w:lang w:val="nl-NL" w:eastAsia="nl-NL"/>
              </w:rPr>
              <w:tab/>
            </w:r>
            <w:r w:rsidR="009B3C33" w:rsidRPr="003201FA">
              <w:rPr>
                <w:rStyle w:val="Hyperlink"/>
                <w:noProof/>
                <w:lang w:val="en-US"/>
              </w:rPr>
              <w:t>DER owner</w:t>
            </w:r>
            <w:r w:rsidR="009B3C33">
              <w:rPr>
                <w:noProof/>
                <w:webHidden/>
              </w:rPr>
              <w:tab/>
            </w:r>
            <w:r w:rsidR="009B3C33">
              <w:rPr>
                <w:noProof/>
                <w:webHidden/>
              </w:rPr>
              <w:fldChar w:fldCharType="begin"/>
            </w:r>
            <w:r w:rsidR="009B3C33">
              <w:rPr>
                <w:noProof/>
                <w:webHidden/>
              </w:rPr>
              <w:instrText xml:space="preserve"> PAGEREF _Toc517731238 \h </w:instrText>
            </w:r>
            <w:r w:rsidR="009B3C33">
              <w:rPr>
                <w:noProof/>
                <w:webHidden/>
              </w:rPr>
            </w:r>
            <w:r w:rsidR="009B3C33">
              <w:rPr>
                <w:noProof/>
                <w:webHidden/>
              </w:rPr>
              <w:fldChar w:fldCharType="separate"/>
            </w:r>
            <w:r w:rsidR="009B3C33">
              <w:rPr>
                <w:noProof/>
                <w:webHidden/>
              </w:rPr>
              <w:t>21</w:t>
            </w:r>
            <w:r w:rsidR="009B3C33">
              <w:rPr>
                <w:noProof/>
                <w:webHidden/>
              </w:rPr>
              <w:fldChar w:fldCharType="end"/>
            </w:r>
          </w:hyperlink>
        </w:p>
        <w:p w14:paraId="43E4C361" w14:textId="7BAA7C8B" w:rsidR="009B3C33" w:rsidRDefault="00F84A02">
          <w:pPr>
            <w:pStyle w:val="Inhopg2"/>
            <w:rPr>
              <w:rFonts w:asciiTheme="minorHAnsi" w:eastAsiaTheme="minorEastAsia" w:hAnsiTheme="minorHAnsi" w:cstheme="minorBidi"/>
              <w:noProof/>
              <w:lang w:val="nl-NL" w:eastAsia="nl-NL"/>
            </w:rPr>
          </w:pPr>
          <w:hyperlink w:anchor="_Toc517731239" w:history="1">
            <w:r w:rsidR="009B3C33" w:rsidRPr="003201FA">
              <w:rPr>
                <w:rStyle w:val="Hyperlink"/>
                <w:noProof/>
                <w:lang w:val="en-US"/>
              </w:rPr>
              <w:t>3.2.</w:t>
            </w:r>
            <w:r w:rsidR="009B3C33">
              <w:rPr>
                <w:rFonts w:asciiTheme="minorHAnsi" w:eastAsiaTheme="minorEastAsia" w:hAnsiTheme="minorHAnsi" w:cstheme="minorBidi"/>
                <w:noProof/>
                <w:lang w:val="nl-NL" w:eastAsia="nl-NL"/>
              </w:rPr>
              <w:tab/>
            </w:r>
            <w:r w:rsidR="009B3C33" w:rsidRPr="003201FA">
              <w:rPr>
                <w:rStyle w:val="Hyperlink"/>
                <w:noProof/>
                <w:lang w:val="en-US"/>
              </w:rPr>
              <w:t>Financial operating model.</w:t>
            </w:r>
            <w:r w:rsidR="009B3C33">
              <w:rPr>
                <w:noProof/>
                <w:webHidden/>
              </w:rPr>
              <w:tab/>
            </w:r>
            <w:r w:rsidR="009B3C33">
              <w:rPr>
                <w:noProof/>
                <w:webHidden/>
              </w:rPr>
              <w:fldChar w:fldCharType="begin"/>
            </w:r>
            <w:r w:rsidR="009B3C33">
              <w:rPr>
                <w:noProof/>
                <w:webHidden/>
              </w:rPr>
              <w:instrText xml:space="preserve"> PAGEREF _Toc517731239 \h </w:instrText>
            </w:r>
            <w:r w:rsidR="009B3C33">
              <w:rPr>
                <w:noProof/>
                <w:webHidden/>
              </w:rPr>
            </w:r>
            <w:r w:rsidR="009B3C33">
              <w:rPr>
                <w:noProof/>
                <w:webHidden/>
              </w:rPr>
              <w:fldChar w:fldCharType="separate"/>
            </w:r>
            <w:r w:rsidR="009B3C33">
              <w:rPr>
                <w:noProof/>
                <w:webHidden/>
              </w:rPr>
              <w:t>22</w:t>
            </w:r>
            <w:r w:rsidR="009B3C33">
              <w:rPr>
                <w:noProof/>
                <w:webHidden/>
              </w:rPr>
              <w:fldChar w:fldCharType="end"/>
            </w:r>
          </w:hyperlink>
        </w:p>
        <w:p w14:paraId="3A283702" w14:textId="4FBED8F8" w:rsidR="009B3C33" w:rsidRDefault="00F84A02">
          <w:pPr>
            <w:pStyle w:val="Inhopg3"/>
            <w:rPr>
              <w:rFonts w:asciiTheme="minorHAnsi" w:eastAsiaTheme="minorEastAsia" w:hAnsiTheme="minorHAnsi" w:cstheme="minorBidi"/>
              <w:noProof/>
              <w:lang w:val="nl-NL" w:eastAsia="nl-NL"/>
            </w:rPr>
          </w:pPr>
          <w:hyperlink w:anchor="_Toc517731240" w:history="1">
            <w:r w:rsidR="009B3C33" w:rsidRPr="003201FA">
              <w:rPr>
                <w:rStyle w:val="Hyperlink"/>
                <w:noProof/>
                <w:lang w:val="en-US"/>
              </w:rPr>
              <w:t>3.2.1.</w:t>
            </w:r>
            <w:r w:rsidR="009B3C33">
              <w:rPr>
                <w:rFonts w:asciiTheme="minorHAnsi" w:eastAsiaTheme="minorEastAsia" w:hAnsiTheme="minorHAnsi" w:cstheme="minorBidi"/>
                <w:noProof/>
                <w:lang w:val="nl-NL" w:eastAsia="nl-NL"/>
              </w:rPr>
              <w:tab/>
            </w:r>
            <w:r w:rsidR="009B3C33" w:rsidRPr="003201FA">
              <w:rPr>
                <w:rStyle w:val="Hyperlink"/>
                <w:noProof/>
                <w:lang w:val="en-US"/>
              </w:rPr>
              <w:t>Financial operating model Flex between DSO and CA</w:t>
            </w:r>
            <w:r w:rsidR="009B3C33">
              <w:rPr>
                <w:noProof/>
                <w:webHidden/>
              </w:rPr>
              <w:tab/>
            </w:r>
            <w:r w:rsidR="009B3C33">
              <w:rPr>
                <w:noProof/>
                <w:webHidden/>
              </w:rPr>
              <w:fldChar w:fldCharType="begin"/>
            </w:r>
            <w:r w:rsidR="009B3C33">
              <w:rPr>
                <w:noProof/>
                <w:webHidden/>
              </w:rPr>
              <w:instrText xml:space="preserve"> PAGEREF _Toc517731240 \h </w:instrText>
            </w:r>
            <w:r w:rsidR="009B3C33">
              <w:rPr>
                <w:noProof/>
                <w:webHidden/>
              </w:rPr>
            </w:r>
            <w:r w:rsidR="009B3C33">
              <w:rPr>
                <w:noProof/>
                <w:webHidden/>
              </w:rPr>
              <w:fldChar w:fldCharType="separate"/>
            </w:r>
            <w:r w:rsidR="009B3C33">
              <w:rPr>
                <w:noProof/>
                <w:webHidden/>
              </w:rPr>
              <w:t>23</w:t>
            </w:r>
            <w:r w:rsidR="009B3C33">
              <w:rPr>
                <w:noProof/>
                <w:webHidden/>
              </w:rPr>
              <w:fldChar w:fldCharType="end"/>
            </w:r>
          </w:hyperlink>
        </w:p>
        <w:p w14:paraId="33D3083E" w14:textId="1A1A43C4" w:rsidR="009B3C33" w:rsidRDefault="00F84A02">
          <w:pPr>
            <w:pStyle w:val="Inhopg3"/>
            <w:rPr>
              <w:rFonts w:asciiTheme="minorHAnsi" w:eastAsiaTheme="minorEastAsia" w:hAnsiTheme="minorHAnsi" w:cstheme="minorBidi"/>
              <w:noProof/>
              <w:lang w:val="nl-NL" w:eastAsia="nl-NL"/>
            </w:rPr>
          </w:pPr>
          <w:hyperlink w:anchor="_Toc517731241" w:history="1">
            <w:r w:rsidR="009B3C33" w:rsidRPr="003201FA">
              <w:rPr>
                <w:rStyle w:val="Hyperlink"/>
                <w:noProof/>
                <w:lang w:val="en-US"/>
              </w:rPr>
              <w:t>3.2.2.</w:t>
            </w:r>
            <w:r w:rsidR="009B3C33">
              <w:rPr>
                <w:rFonts w:asciiTheme="minorHAnsi" w:eastAsiaTheme="minorEastAsia" w:hAnsiTheme="minorHAnsi" w:cstheme="minorBidi"/>
                <w:noProof/>
                <w:lang w:val="nl-NL" w:eastAsia="nl-NL"/>
              </w:rPr>
              <w:tab/>
            </w:r>
            <w:r w:rsidR="009B3C33" w:rsidRPr="003201FA">
              <w:rPr>
                <w:rStyle w:val="Hyperlink"/>
                <w:noProof/>
                <w:lang w:val="en-US"/>
              </w:rPr>
              <w:t>Financial operating model Variable capacity between DSO and LA</w:t>
            </w:r>
            <w:r w:rsidR="009B3C33">
              <w:rPr>
                <w:noProof/>
                <w:webHidden/>
              </w:rPr>
              <w:tab/>
            </w:r>
            <w:r w:rsidR="009B3C33">
              <w:rPr>
                <w:noProof/>
                <w:webHidden/>
              </w:rPr>
              <w:fldChar w:fldCharType="begin"/>
            </w:r>
            <w:r w:rsidR="009B3C33">
              <w:rPr>
                <w:noProof/>
                <w:webHidden/>
              </w:rPr>
              <w:instrText xml:space="preserve"> PAGEREF _Toc517731241 \h </w:instrText>
            </w:r>
            <w:r w:rsidR="009B3C33">
              <w:rPr>
                <w:noProof/>
                <w:webHidden/>
              </w:rPr>
            </w:r>
            <w:r w:rsidR="009B3C33">
              <w:rPr>
                <w:noProof/>
                <w:webHidden/>
              </w:rPr>
              <w:fldChar w:fldCharType="separate"/>
            </w:r>
            <w:r w:rsidR="009B3C33">
              <w:rPr>
                <w:noProof/>
                <w:webHidden/>
              </w:rPr>
              <w:t>23</w:t>
            </w:r>
            <w:r w:rsidR="009B3C33">
              <w:rPr>
                <w:noProof/>
                <w:webHidden/>
              </w:rPr>
              <w:fldChar w:fldCharType="end"/>
            </w:r>
          </w:hyperlink>
        </w:p>
        <w:p w14:paraId="41EFF50F" w14:textId="3961B55C" w:rsidR="009B3C33" w:rsidRDefault="00F84A02">
          <w:pPr>
            <w:pStyle w:val="Inhopg3"/>
            <w:rPr>
              <w:rFonts w:asciiTheme="minorHAnsi" w:eastAsiaTheme="minorEastAsia" w:hAnsiTheme="minorHAnsi" w:cstheme="minorBidi"/>
              <w:noProof/>
              <w:lang w:val="nl-NL" w:eastAsia="nl-NL"/>
            </w:rPr>
          </w:pPr>
          <w:hyperlink w:anchor="_Toc517731242" w:history="1">
            <w:r w:rsidR="009B3C33" w:rsidRPr="003201FA">
              <w:rPr>
                <w:rStyle w:val="Hyperlink"/>
                <w:noProof/>
                <w:lang w:val="en-US"/>
              </w:rPr>
              <w:t>3.2.3.</w:t>
            </w:r>
            <w:r w:rsidR="009B3C33">
              <w:rPr>
                <w:rFonts w:asciiTheme="minorHAnsi" w:eastAsiaTheme="minorEastAsia" w:hAnsiTheme="minorHAnsi" w:cstheme="minorBidi"/>
                <w:noProof/>
                <w:lang w:val="nl-NL" w:eastAsia="nl-NL"/>
              </w:rPr>
              <w:tab/>
            </w:r>
            <w:r w:rsidR="009B3C33" w:rsidRPr="003201FA">
              <w:rPr>
                <w:rStyle w:val="Hyperlink"/>
                <w:noProof/>
                <w:lang w:val="en-US"/>
              </w:rPr>
              <w:t>Financial operating model Flexibility between CA and LA</w:t>
            </w:r>
            <w:r w:rsidR="009B3C33">
              <w:rPr>
                <w:noProof/>
                <w:webHidden/>
              </w:rPr>
              <w:tab/>
            </w:r>
            <w:r w:rsidR="009B3C33">
              <w:rPr>
                <w:noProof/>
                <w:webHidden/>
              </w:rPr>
              <w:fldChar w:fldCharType="begin"/>
            </w:r>
            <w:r w:rsidR="009B3C33">
              <w:rPr>
                <w:noProof/>
                <w:webHidden/>
              </w:rPr>
              <w:instrText xml:space="preserve"> PAGEREF _Toc517731242 \h </w:instrText>
            </w:r>
            <w:r w:rsidR="009B3C33">
              <w:rPr>
                <w:noProof/>
                <w:webHidden/>
              </w:rPr>
            </w:r>
            <w:r w:rsidR="009B3C33">
              <w:rPr>
                <w:noProof/>
                <w:webHidden/>
              </w:rPr>
              <w:fldChar w:fldCharType="separate"/>
            </w:r>
            <w:r w:rsidR="009B3C33">
              <w:rPr>
                <w:noProof/>
                <w:webHidden/>
              </w:rPr>
              <w:t>23</w:t>
            </w:r>
            <w:r w:rsidR="009B3C33">
              <w:rPr>
                <w:noProof/>
                <w:webHidden/>
              </w:rPr>
              <w:fldChar w:fldCharType="end"/>
            </w:r>
          </w:hyperlink>
        </w:p>
        <w:p w14:paraId="2D9925AE" w14:textId="0934092D" w:rsidR="009B3C33" w:rsidRDefault="00F84A02">
          <w:pPr>
            <w:pStyle w:val="Inhopg3"/>
            <w:rPr>
              <w:rFonts w:asciiTheme="minorHAnsi" w:eastAsiaTheme="minorEastAsia" w:hAnsiTheme="minorHAnsi" w:cstheme="minorBidi"/>
              <w:noProof/>
              <w:lang w:val="nl-NL" w:eastAsia="nl-NL"/>
            </w:rPr>
          </w:pPr>
          <w:hyperlink w:anchor="_Toc517731243" w:history="1">
            <w:r w:rsidR="009B3C33" w:rsidRPr="003201FA">
              <w:rPr>
                <w:rStyle w:val="Hyperlink"/>
                <w:noProof/>
                <w:lang w:val="en-US"/>
              </w:rPr>
              <w:t>3.2.4.</w:t>
            </w:r>
            <w:r w:rsidR="009B3C33">
              <w:rPr>
                <w:rFonts w:asciiTheme="minorHAnsi" w:eastAsiaTheme="minorEastAsia" w:hAnsiTheme="minorHAnsi" w:cstheme="minorBidi"/>
                <w:noProof/>
                <w:lang w:val="nl-NL" w:eastAsia="nl-NL"/>
              </w:rPr>
              <w:tab/>
            </w:r>
            <w:r w:rsidR="009B3C33" w:rsidRPr="003201FA">
              <w:rPr>
                <w:rStyle w:val="Hyperlink"/>
                <w:noProof/>
                <w:lang w:val="en-US"/>
              </w:rPr>
              <w:t>Financial operating model Flexibility between LA and DER owner</w:t>
            </w:r>
            <w:r w:rsidR="009B3C33">
              <w:rPr>
                <w:noProof/>
                <w:webHidden/>
              </w:rPr>
              <w:tab/>
            </w:r>
            <w:r w:rsidR="009B3C33">
              <w:rPr>
                <w:noProof/>
                <w:webHidden/>
              </w:rPr>
              <w:fldChar w:fldCharType="begin"/>
            </w:r>
            <w:r w:rsidR="009B3C33">
              <w:rPr>
                <w:noProof/>
                <w:webHidden/>
              </w:rPr>
              <w:instrText xml:space="preserve"> PAGEREF _Toc517731243 \h </w:instrText>
            </w:r>
            <w:r w:rsidR="009B3C33">
              <w:rPr>
                <w:noProof/>
                <w:webHidden/>
              </w:rPr>
            </w:r>
            <w:r w:rsidR="009B3C33">
              <w:rPr>
                <w:noProof/>
                <w:webHidden/>
              </w:rPr>
              <w:fldChar w:fldCharType="separate"/>
            </w:r>
            <w:r w:rsidR="009B3C33">
              <w:rPr>
                <w:noProof/>
                <w:webHidden/>
              </w:rPr>
              <w:t>23</w:t>
            </w:r>
            <w:r w:rsidR="009B3C33">
              <w:rPr>
                <w:noProof/>
                <w:webHidden/>
              </w:rPr>
              <w:fldChar w:fldCharType="end"/>
            </w:r>
          </w:hyperlink>
        </w:p>
        <w:p w14:paraId="674746E5" w14:textId="1C91B719" w:rsidR="009B3C33" w:rsidRDefault="00F84A02">
          <w:pPr>
            <w:pStyle w:val="Inhopg2"/>
            <w:rPr>
              <w:rFonts w:asciiTheme="minorHAnsi" w:eastAsiaTheme="minorEastAsia" w:hAnsiTheme="minorHAnsi" w:cstheme="minorBidi"/>
              <w:noProof/>
              <w:lang w:val="nl-NL" w:eastAsia="nl-NL"/>
            </w:rPr>
          </w:pPr>
          <w:hyperlink w:anchor="_Toc517731244" w:history="1">
            <w:r w:rsidR="009B3C33" w:rsidRPr="003201FA">
              <w:rPr>
                <w:rStyle w:val="Hyperlink"/>
                <w:noProof/>
                <w:lang w:val="en-US"/>
              </w:rPr>
              <w:t>3.3.</w:t>
            </w:r>
            <w:r w:rsidR="009B3C33">
              <w:rPr>
                <w:rFonts w:asciiTheme="minorHAnsi" w:eastAsiaTheme="minorEastAsia" w:hAnsiTheme="minorHAnsi" w:cstheme="minorBidi"/>
                <w:noProof/>
                <w:lang w:val="nl-NL" w:eastAsia="nl-NL"/>
              </w:rPr>
              <w:tab/>
            </w:r>
            <w:r w:rsidR="009B3C33" w:rsidRPr="003201FA">
              <w:rPr>
                <w:rStyle w:val="Hyperlink"/>
                <w:noProof/>
                <w:lang w:val="en-US"/>
              </w:rPr>
              <w:t>Contracts.</w:t>
            </w:r>
            <w:r w:rsidR="009B3C33">
              <w:rPr>
                <w:noProof/>
                <w:webHidden/>
              </w:rPr>
              <w:tab/>
            </w:r>
            <w:r w:rsidR="009B3C33">
              <w:rPr>
                <w:noProof/>
                <w:webHidden/>
              </w:rPr>
              <w:fldChar w:fldCharType="begin"/>
            </w:r>
            <w:r w:rsidR="009B3C33">
              <w:rPr>
                <w:noProof/>
                <w:webHidden/>
              </w:rPr>
              <w:instrText xml:space="preserve"> PAGEREF _Toc517731244 \h </w:instrText>
            </w:r>
            <w:r w:rsidR="009B3C33">
              <w:rPr>
                <w:noProof/>
                <w:webHidden/>
              </w:rPr>
            </w:r>
            <w:r w:rsidR="009B3C33">
              <w:rPr>
                <w:noProof/>
                <w:webHidden/>
              </w:rPr>
              <w:fldChar w:fldCharType="separate"/>
            </w:r>
            <w:r w:rsidR="009B3C33">
              <w:rPr>
                <w:noProof/>
                <w:webHidden/>
              </w:rPr>
              <w:t>24</w:t>
            </w:r>
            <w:r w:rsidR="009B3C33">
              <w:rPr>
                <w:noProof/>
                <w:webHidden/>
              </w:rPr>
              <w:fldChar w:fldCharType="end"/>
            </w:r>
          </w:hyperlink>
        </w:p>
        <w:p w14:paraId="3477B25B" w14:textId="0BE1A515" w:rsidR="009B3C33" w:rsidRDefault="00F84A02">
          <w:pPr>
            <w:pStyle w:val="Inhopg3"/>
            <w:rPr>
              <w:rFonts w:asciiTheme="minorHAnsi" w:eastAsiaTheme="minorEastAsia" w:hAnsiTheme="minorHAnsi" w:cstheme="minorBidi"/>
              <w:noProof/>
              <w:lang w:val="nl-NL" w:eastAsia="nl-NL"/>
            </w:rPr>
          </w:pPr>
          <w:hyperlink w:anchor="_Toc517731245" w:history="1">
            <w:r w:rsidR="009B3C33" w:rsidRPr="003201FA">
              <w:rPr>
                <w:rStyle w:val="Hyperlink"/>
                <w:noProof/>
                <w:lang w:val="en-US"/>
              </w:rPr>
              <w:t>3.3.1.</w:t>
            </w:r>
            <w:r w:rsidR="009B3C33">
              <w:rPr>
                <w:rFonts w:asciiTheme="minorHAnsi" w:eastAsiaTheme="minorEastAsia" w:hAnsiTheme="minorHAnsi" w:cstheme="minorBidi"/>
                <w:noProof/>
                <w:lang w:val="nl-NL" w:eastAsia="nl-NL"/>
              </w:rPr>
              <w:tab/>
            </w:r>
            <w:r w:rsidR="009B3C33" w:rsidRPr="003201FA">
              <w:rPr>
                <w:rStyle w:val="Hyperlink"/>
                <w:noProof/>
                <w:lang w:val="en-US"/>
              </w:rPr>
              <w:t>Contract Flexibility between DSO and CA</w:t>
            </w:r>
            <w:r w:rsidR="009B3C33">
              <w:rPr>
                <w:noProof/>
                <w:webHidden/>
              </w:rPr>
              <w:tab/>
            </w:r>
            <w:r w:rsidR="009B3C33">
              <w:rPr>
                <w:noProof/>
                <w:webHidden/>
              </w:rPr>
              <w:fldChar w:fldCharType="begin"/>
            </w:r>
            <w:r w:rsidR="009B3C33">
              <w:rPr>
                <w:noProof/>
                <w:webHidden/>
              </w:rPr>
              <w:instrText xml:space="preserve"> PAGEREF _Toc517731245 \h </w:instrText>
            </w:r>
            <w:r w:rsidR="009B3C33">
              <w:rPr>
                <w:noProof/>
                <w:webHidden/>
              </w:rPr>
            </w:r>
            <w:r w:rsidR="009B3C33">
              <w:rPr>
                <w:noProof/>
                <w:webHidden/>
              </w:rPr>
              <w:fldChar w:fldCharType="separate"/>
            </w:r>
            <w:r w:rsidR="009B3C33">
              <w:rPr>
                <w:noProof/>
                <w:webHidden/>
              </w:rPr>
              <w:t>24</w:t>
            </w:r>
            <w:r w:rsidR="009B3C33">
              <w:rPr>
                <w:noProof/>
                <w:webHidden/>
              </w:rPr>
              <w:fldChar w:fldCharType="end"/>
            </w:r>
          </w:hyperlink>
        </w:p>
        <w:p w14:paraId="6F022DDD" w14:textId="5956D6BC" w:rsidR="009B3C33" w:rsidRDefault="00F84A02">
          <w:pPr>
            <w:pStyle w:val="Inhopg3"/>
            <w:rPr>
              <w:rFonts w:asciiTheme="minorHAnsi" w:eastAsiaTheme="minorEastAsia" w:hAnsiTheme="minorHAnsi" w:cstheme="minorBidi"/>
              <w:noProof/>
              <w:lang w:val="nl-NL" w:eastAsia="nl-NL"/>
            </w:rPr>
          </w:pPr>
          <w:hyperlink w:anchor="_Toc517731246" w:history="1">
            <w:r w:rsidR="009B3C33" w:rsidRPr="003201FA">
              <w:rPr>
                <w:rStyle w:val="Hyperlink"/>
                <w:noProof/>
                <w:lang w:val="en-US"/>
              </w:rPr>
              <w:t>3.3.2.</w:t>
            </w:r>
            <w:r w:rsidR="009B3C33">
              <w:rPr>
                <w:rFonts w:asciiTheme="minorHAnsi" w:eastAsiaTheme="minorEastAsia" w:hAnsiTheme="minorHAnsi" w:cstheme="minorBidi"/>
                <w:noProof/>
                <w:lang w:val="nl-NL" w:eastAsia="nl-NL"/>
              </w:rPr>
              <w:tab/>
            </w:r>
            <w:r w:rsidR="009B3C33" w:rsidRPr="003201FA">
              <w:rPr>
                <w:rStyle w:val="Hyperlink"/>
                <w:noProof/>
                <w:lang w:val="en-US"/>
              </w:rPr>
              <w:t>Contract Flexibility between DSO and LA</w:t>
            </w:r>
            <w:r w:rsidR="009B3C33">
              <w:rPr>
                <w:noProof/>
                <w:webHidden/>
              </w:rPr>
              <w:tab/>
            </w:r>
            <w:r w:rsidR="009B3C33">
              <w:rPr>
                <w:noProof/>
                <w:webHidden/>
              </w:rPr>
              <w:fldChar w:fldCharType="begin"/>
            </w:r>
            <w:r w:rsidR="009B3C33">
              <w:rPr>
                <w:noProof/>
                <w:webHidden/>
              </w:rPr>
              <w:instrText xml:space="preserve"> PAGEREF _Toc517731246 \h </w:instrText>
            </w:r>
            <w:r w:rsidR="009B3C33">
              <w:rPr>
                <w:noProof/>
                <w:webHidden/>
              </w:rPr>
            </w:r>
            <w:r w:rsidR="009B3C33">
              <w:rPr>
                <w:noProof/>
                <w:webHidden/>
              </w:rPr>
              <w:fldChar w:fldCharType="separate"/>
            </w:r>
            <w:r w:rsidR="009B3C33">
              <w:rPr>
                <w:noProof/>
                <w:webHidden/>
              </w:rPr>
              <w:t>24</w:t>
            </w:r>
            <w:r w:rsidR="009B3C33">
              <w:rPr>
                <w:noProof/>
                <w:webHidden/>
              </w:rPr>
              <w:fldChar w:fldCharType="end"/>
            </w:r>
          </w:hyperlink>
        </w:p>
        <w:p w14:paraId="41A66B33" w14:textId="32C06D8E" w:rsidR="009B3C33" w:rsidRDefault="00F84A02">
          <w:pPr>
            <w:pStyle w:val="Inhopg3"/>
            <w:rPr>
              <w:rFonts w:asciiTheme="minorHAnsi" w:eastAsiaTheme="minorEastAsia" w:hAnsiTheme="minorHAnsi" w:cstheme="minorBidi"/>
              <w:noProof/>
              <w:lang w:val="nl-NL" w:eastAsia="nl-NL"/>
            </w:rPr>
          </w:pPr>
          <w:hyperlink w:anchor="_Toc517731247" w:history="1">
            <w:r w:rsidR="009B3C33" w:rsidRPr="003201FA">
              <w:rPr>
                <w:rStyle w:val="Hyperlink"/>
                <w:noProof/>
                <w:lang w:val="en-US"/>
              </w:rPr>
              <w:t>3.3.3.</w:t>
            </w:r>
            <w:r w:rsidR="009B3C33">
              <w:rPr>
                <w:rFonts w:asciiTheme="minorHAnsi" w:eastAsiaTheme="minorEastAsia" w:hAnsiTheme="minorHAnsi" w:cstheme="minorBidi"/>
                <w:noProof/>
                <w:lang w:val="nl-NL" w:eastAsia="nl-NL"/>
              </w:rPr>
              <w:tab/>
            </w:r>
            <w:r w:rsidR="009B3C33" w:rsidRPr="003201FA">
              <w:rPr>
                <w:rStyle w:val="Hyperlink"/>
                <w:noProof/>
                <w:lang w:val="en-US"/>
              </w:rPr>
              <w:t>Contract Flexibility between CA and LA</w:t>
            </w:r>
            <w:r w:rsidR="009B3C33">
              <w:rPr>
                <w:noProof/>
                <w:webHidden/>
              </w:rPr>
              <w:tab/>
            </w:r>
            <w:r w:rsidR="009B3C33">
              <w:rPr>
                <w:noProof/>
                <w:webHidden/>
              </w:rPr>
              <w:fldChar w:fldCharType="begin"/>
            </w:r>
            <w:r w:rsidR="009B3C33">
              <w:rPr>
                <w:noProof/>
                <w:webHidden/>
              </w:rPr>
              <w:instrText xml:space="preserve"> PAGEREF _Toc517731247 \h </w:instrText>
            </w:r>
            <w:r w:rsidR="009B3C33">
              <w:rPr>
                <w:noProof/>
                <w:webHidden/>
              </w:rPr>
            </w:r>
            <w:r w:rsidR="009B3C33">
              <w:rPr>
                <w:noProof/>
                <w:webHidden/>
              </w:rPr>
              <w:fldChar w:fldCharType="separate"/>
            </w:r>
            <w:r w:rsidR="009B3C33">
              <w:rPr>
                <w:noProof/>
                <w:webHidden/>
              </w:rPr>
              <w:t>25</w:t>
            </w:r>
            <w:r w:rsidR="009B3C33">
              <w:rPr>
                <w:noProof/>
                <w:webHidden/>
              </w:rPr>
              <w:fldChar w:fldCharType="end"/>
            </w:r>
          </w:hyperlink>
        </w:p>
        <w:p w14:paraId="286B5D5E" w14:textId="43AE91C7" w:rsidR="009B3C33" w:rsidRDefault="00F84A02">
          <w:pPr>
            <w:pStyle w:val="Inhopg3"/>
            <w:rPr>
              <w:rFonts w:asciiTheme="minorHAnsi" w:eastAsiaTheme="minorEastAsia" w:hAnsiTheme="minorHAnsi" w:cstheme="minorBidi"/>
              <w:noProof/>
              <w:lang w:val="nl-NL" w:eastAsia="nl-NL"/>
            </w:rPr>
          </w:pPr>
          <w:hyperlink w:anchor="_Toc517731248" w:history="1">
            <w:r w:rsidR="009B3C33" w:rsidRPr="003201FA">
              <w:rPr>
                <w:rStyle w:val="Hyperlink"/>
                <w:noProof/>
                <w:lang w:val="en-US"/>
              </w:rPr>
              <w:t>3.3.4.</w:t>
            </w:r>
            <w:r w:rsidR="009B3C33">
              <w:rPr>
                <w:rFonts w:asciiTheme="minorHAnsi" w:eastAsiaTheme="minorEastAsia" w:hAnsiTheme="minorHAnsi" w:cstheme="minorBidi"/>
                <w:noProof/>
                <w:lang w:val="nl-NL" w:eastAsia="nl-NL"/>
              </w:rPr>
              <w:tab/>
            </w:r>
            <w:r w:rsidR="009B3C33" w:rsidRPr="003201FA">
              <w:rPr>
                <w:rStyle w:val="Hyperlink"/>
                <w:noProof/>
                <w:lang w:val="en-US"/>
              </w:rPr>
              <w:t>Contract Flexibility between LA and DER owner</w:t>
            </w:r>
            <w:r w:rsidR="009B3C33">
              <w:rPr>
                <w:noProof/>
                <w:webHidden/>
              </w:rPr>
              <w:tab/>
            </w:r>
            <w:r w:rsidR="009B3C33">
              <w:rPr>
                <w:noProof/>
                <w:webHidden/>
              </w:rPr>
              <w:fldChar w:fldCharType="begin"/>
            </w:r>
            <w:r w:rsidR="009B3C33">
              <w:rPr>
                <w:noProof/>
                <w:webHidden/>
              </w:rPr>
              <w:instrText xml:space="preserve"> PAGEREF _Toc517731248 \h </w:instrText>
            </w:r>
            <w:r w:rsidR="009B3C33">
              <w:rPr>
                <w:noProof/>
                <w:webHidden/>
              </w:rPr>
            </w:r>
            <w:r w:rsidR="009B3C33">
              <w:rPr>
                <w:noProof/>
                <w:webHidden/>
              </w:rPr>
              <w:fldChar w:fldCharType="separate"/>
            </w:r>
            <w:r w:rsidR="009B3C33">
              <w:rPr>
                <w:noProof/>
                <w:webHidden/>
              </w:rPr>
              <w:t>25</w:t>
            </w:r>
            <w:r w:rsidR="009B3C33">
              <w:rPr>
                <w:noProof/>
                <w:webHidden/>
              </w:rPr>
              <w:fldChar w:fldCharType="end"/>
            </w:r>
          </w:hyperlink>
        </w:p>
        <w:p w14:paraId="39E9B0D2" w14:textId="2ED6643A" w:rsidR="009B3C33" w:rsidRDefault="00F84A02">
          <w:pPr>
            <w:pStyle w:val="Inhopg3"/>
            <w:rPr>
              <w:rFonts w:asciiTheme="minorHAnsi" w:eastAsiaTheme="minorEastAsia" w:hAnsiTheme="minorHAnsi" w:cstheme="minorBidi"/>
              <w:noProof/>
              <w:lang w:val="nl-NL" w:eastAsia="nl-NL"/>
            </w:rPr>
          </w:pPr>
          <w:hyperlink w:anchor="_Toc517731249" w:history="1">
            <w:r w:rsidR="009B3C33" w:rsidRPr="003201FA">
              <w:rPr>
                <w:rStyle w:val="Hyperlink"/>
                <w:noProof/>
                <w:lang w:val="en-US"/>
              </w:rPr>
              <w:t>3.3.5.</w:t>
            </w:r>
            <w:r w:rsidR="009B3C33">
              <w:rPr>
                <w:rFonts w:asciiTheme="minorHAnsi" w:eastAsiaTheme="minorEastAsia" w:hAnsiTheme="minorHAnsi" w:cstheme="minorBidi"/>
                <w:noProof/>
                <w:lang w:val="nl-NL" w:eastAsia="nl-NL"/>
              </w:rPr>
              <w:tab/>
            </w:r>
            <w:r w:rsidR="009B3C33" w:rsidRPr="003201FA">
              <w:rPr>
                <w:rStyle w:val="Hyperlink"/>
                <w:noProof/>
                <w:lang w:val="en-US"/>
              </w:rPr>
              <w:t>Agreement with EV drivers</w:t>
            </w:r>
            <w:r w:rsidR="009B3C33">
              <w:rPr>
                <w:noProof/>
                <w:webHidden/>
              </w:rPr>
              <w:tab/>
            </w:r>
            <w:r w:rsidR="009B3C33">
              <w:rPr>
                <w:noProof/>
                <w:webHidden/>
              </w:rPr>
              <w:fldChar w:fldCharType="begin"/>
            </w:r>
            <w:r w:rsidR="009B3C33">
              <w:rPr>
                <w:noProof/>
                <w:webHidden/>
              </w:rPr>
              <w:instrText xml:space="preserve"> PAGEREF _Toc517731249 \h </w:instrText>
            </w:r>
            <w:r w:rsidR="009B3C33">
              <w:rPr>
                <w:noProof/>
                <w:webHidden/>
              </w:rPr>
            </w:r>
            <w:r w:rsidR="009B3C33">
              <w:rPr>
                <w:noProof/>
                <w:webHidden/>
              </w:rPr>
              <w:fldChar w:fldCharType="separate"/>
            </w:r>
            <w:r w:rsidR="009B3C33">
              <w:rPr>
                <w:noProof/>
                <w:webHidden/>
              </w:rPr>
              <w:t>26</w:t>
            </w:r>
            <w:r w:rsidR="009B3C33">
              <w:rPr>
                <w:noProof/>
                <w:webHidden/>
              </w:rPr>
              <w:fldChar w:fldCharType="end"/>
            </w:r>
          </w:hyperlink>
        </w:p>
        <w:p w14:paraId="553141AD" w14:textId="2B032A54" w:rsidR="009B3C33" w:rsidRDefault="00F84A02">
          <w:pPr>
            <w:pStyle w:val="Inhopg1"/>
            <w:rPr>
              <w:rFonts w:asciiTheme="minorHAnsi" w:eastAsiaTheme="minorEastAsia" w:hAnsiTheme="minorHAnsi" w:cstheme="minorBidi"/>
              <w:caps w:val="0"/>
              <w:noProof/>
              <w:lang w:val="nl-NL" w:eastAsia="nl-NL"/>
            </w:rPr>
          </w:pPr>
          <w:hyperlink w:anchor="_Toc517731250" w:history="1">
            <w:r w:rsidR="009B3C33" w:rsidRPr="003201FA">
              <w:rPr>
                <w:rStyle w:val="Hyperlink"/>
                <w:noProof/>
                <w:lang w:val="en-US"/>
              </w:rPr>
              <w:t>4.</w:t>
            </w:r>
            <w:r w:rsidR="009B3C33">
              <w:rPr>
                <w:rFonts w:asciiTheme="minorHAnsi" w:eastAsiaTheme="minorEastAsia" w:hAnsiTheme="minorHAnsi" w:cstheme="minorBidi"/>
                <w:caps w:val="0"/>
                <w:noProof/>
                <w:lang w:val="nl-NL" w:eastAsia="nl-NL"/>
              </w:rPr>
              <w:tab/>
            </w:r>
            <w:r w:rsidR="009B3C33" w:rsidRPr="003201FA">
              <w:rPr>
                <w:rStyle w:val="Hyperlink"/>
                <w:noProof/>
                <w:lang w:val="en-US"/>
              </w:rPr>
              <w:t>Conclusion</w:t>
            </w:r>
            <w:r w:rsidR="009B3C33">
              <w:rPr>
                <w:noProof/>
                <w:webHidden/>
              </w:rPr>
              <w:tab/>
            </w:r>
            <w:r w:rsidR="009B3C33">
              <w:rPr>
                <w:noProof/>
                <w:webHidden/>
              </w:rPr>
              <w:fldChar w:fldCharType="begin"/>
            </w:r>
            <w:r w:rsidR="009B3C33">
              <w:rPr>
                <w:noProof/>
                <w:webHidden/>
              </w:rPr>
              <w:instrText xml:space="preserve"> PAGEREF _Toc517731250 \h </w:instrText>
            </w:r>
            <w:r w:rsidR="009B3C33">
              <w:rPr>
                <w:noProof/>
                <w:webHidden/>
              </w:rPr>
            </w:r>
            <w:r w:rsidR="009B3C33">
              <w:rPr>
                <w:noProof/>
                <w:webHidden/>
              </w:rPr>
              <w:fldChar w:fldCharType="separate"/>
            </w:r>
            <w:r w:rsidR="009B3C33">
              <w:rPr>
                <w:noProof/>
                <w:webHidden/>
              </w:rPr>
              <w:t>26</w:t>
            </w:r>
            <w:r w:rsidR="009B3C33">
              <w:rPr>
                <w:noProof/>
                <w:webHidden/>
              </w:rPr>
              <w:fldChar w:fldCharType="end"/>
            </w:r>
          </w:hyperlink>
        </w:p>
        <w:p w14:paraId="5DB17E6F" w14:textId="2C68C029" w:rsidR="009B3C33" w:rsidRDefault="00F84A02">
          <w:pPr>
            <w:pStyle w:val="Inhopg1"/>
            <w:rPr>
              <w:rFonts w:asciiTheme="minorHAnsi" w:eastAsiaTheme="minorEastAsia" w:hAnsiTheme="minorHAnsi" w:cstheme="minorBidi"/>
              <w:caps w:val="0"/>
              <w:noProof/>
              <w:lang w:val="nl-NL" w:eastAsia="nl-NL"/>
            </w:rPr>
          </w:pPr>
          <w:hyperlink w:anchor="_Toc517731251" w:history="1">
            <w:r w:rsidR="009B3C33" w:rsidRPr="003201FA">
              <w:rPr>
                <w:rStyle w:val="Hyperlink"/>
                <w:noProof/>
                <w:lang w:val="en-US"/>
              </w:rPr>
              <w:t>5.</w:t>
            </w:r>
            <w:r w:rsidR="009B3C33">
              <w:rPr>
                <w:rFonts w:asciiTheme="minorHAnsi" w:eastAsiaTheme="minorEastAsia" w:hAnsiTheme="minorHAnsi" w:cstheme="minorBidi"/>
                <w:caps w:val="0"/>
                <w:noProof/>
                <w:lang w:val="nl-NL" w:eastAsia="nl-NL"/>
              </w:rPr>
              <w:tab/>
            </w:r>
            <w:r w:rsidR="009B3C33" w:rsidRPr="003201FA">
              <w:rPr>
                <w:rStyle w:val="Hyperlink"/>
                <w:noProof/>
                <w:lang w:val="en-US"/>
              </w:rPr>
              <w:t>Outlook</w:t>
            </w:r>
            <w:r w:rsidR="009B3C33">
              <w:rPr>
                <w:noProof/>
                <w:webHidden/>
              </w:rPr>
              <w:tab/>
            </w:r>
            <w:r w:rsidR="009B3C33">
              <w:rPr>
                <w:noProof/>
                <w:webHidden/>
              </w:rPr>
              <w:fldChar w:fldCharType="begin"/>
            </w:r>
            <w:r w:rsidR="009B3C33">
              <w:rPr>
                <w:noProof/>
                <w:webHidden/>
              </w:rPr>
              <w:instrText xml:space="preserve"> PAGEREF _Toc517731251 \h </w:instrText>
            </w:r>
            <w:r w:rsidR="009B3C33">
              <w:rPr>
                <w:noProof/>
                <w:webHidden/>
              </w:rPr>
            </w:r>
            <w:r w:rsidR="009B3C33">
              <w:rPr>
                <w:noProof/>
                <w:webHidden/>
              </w:rPr>
              <w:fldChar w:fldCharType="separate"/>
            </w:r>
            <w:r w:rsidR="009B3C33">
              <w:rPr>
                <w:noProof/>
                <w:webHidden/>
              </w:rPr>
              <w:t>26</w:t>
            </w:r>
            <w:r w:rsidR="009B3C33">
              <w:rPr>
                <w:noProof/>
                <w:webHidden/>
              </w:rPr>
              <w:fldChar w:fldCharType="end"/>
            </w:r>
          </w:hyperlink>
        </w:p>
        <w:p w14:paraId="7D4C5A70" w14:textId="4DAE9195" w:rsidR="009B3C33" w:rsidRDefault="00F84A02">
          <w:pPr>
            <w:pStyle w:val="Inhopg1"/>
            <w:rPr>
              <w:rFonts w:asciiTheme="minorHAnsi" w:eastAsiaTheme="minorEastAsia" w:hAnsiTheme="minorHAnsi" w:cstheme="minorBidi"/>
              <w:caps w:val="0"/>
              <w:noProof/>
              <w:lang w:val="nl-NL" w:eastAsia="nl-NL"/>
            </w:rPr>
          </w:pPr>
          <w:hyperlink w:anchor="_Toc517731252" w:history="1">
            <w:r w:rsidR="009B3C33" w:rsidRPr="003201FA">
              <w:rPr>
                <w:rStyle w:val="Hyperlink"/>
                <w:noProof/>
                <w:lang w:val="en-US" w:eastAsia="fr-FR"/>
              </w:rPr>
              <w:t>6.</w:t>
            </w:r>
            <w:r w:rsidR="009B3C33">
              <w:rPr>
                <w:rFonts w:asciiTheme="minorHAnsi" w:eastAsiaTheme="minorEastAsia" w:hAnsiTheme="minorHAnsi" w:cstheme="minorBidi"/>
                <w:caps w:val="0"/>
                <w:noProof/>
                <w:lang w:val="nl-NL" w:eastAsia="nl-NL"/>
              </w:rPr>
              <w:tab/>
            </w:r>
            <w:r w:rsidR="009B3C33" w:rsidRPr="003201FA">
              <w:rPr>
                <w:rStyle w:val="Hyperlink"/>
                <w:noProof/>
                <w:lang w:val="en-US" w:eastAsia="fr-FR"/>
              </w:rPr>
              <w:t>AppendiCes</w:t>
            </w:r>
            <w:r w:rsidR="009B3C33">
              <w:rPr>
                <w:noProof/>
                <w:webHidden/>
              </w:rPr>
              <w:tab/>
            </w:r>
            <w:r w:rsidR="009B3C33">
              <w:rPr>
                <w:noProof/>
                <w:webHidden/>
              </w:rPr>
              <w:fldChar w:fldCharType="begin"/>
            </w:r>
            <w:r w:rsidR="009B3C33">
              <w:rPr>
                <w:noProof/>
                <w:webHidden/>
              </w:rPr>
              <w:instrText xml:space="preserve"> PAGEREF _Toc517731252 \h </w:instrText>
            </w:r>
            <w:r w:rsidR="009B3C33">
              <w:rPr>
                <w:noProof/>
                <w:webHidden/>
              </w:rPr>
            </w:r>
            <w:r w:rsidR="009B3C33">
              <w:rPr>
                <w:noProof/>
                <w:webHidden/>
              </w:rPr>
              <w:fldChar w:fldCharType="separate"/>
            </w:r>
            <w:r w:rsidR="009B3C33">
              <w:rPr>
                <w:noProof/>
                <w:webHidden/>
              </w:rPr>
              <w:t>29</w:t>
            </w:r>
            <w:r w:rsidR="009B3C33">
              <w:rPr>
                <w:noProof/>
                <w:webHidden/>
              </w:rPr>
              <w:fldChar w:fldCharType="end"/>
            </w:r>
          </w:hyperlink>
        </w:p>
        <w:p w14:paraId="75366D06" w14:textId="74F071CC" w:rsidR="009B3C33" w:rsidRDefault="00F84A02">
          <w:pPr>
            <w:pStyle w:val="Inhopg2"/>
            <w:rPr>
              <w:rFonts w:asciiTheme="minorHAnsi" w:eastAsiaTheme="minorEastAsia" w:hAnsiTheme="minorHAnsi" w:cstheme="minorBidi"/>
              <w:noProof/>
              <w:lang w:val="nl-NL" w:eastAsia="nl-NL"/>
            </w:rPr>
          </w:pPr>
          <w:hyperlink w:anchor="_Toc517731253" w:history="1">
            <w:r w:rsidR="009B3C33" w:rsidRPr="003201FA">
              <w:rPr>
                <w:rStyle w:val="Hyperlink"/>
                <w:noProof/>
                <w:lang w:val="en-US" w:eastAsia="fr-FR"/>
              </w:rPr>
              <w:t>6.1.</w:t>
            </w:r>
            <w:r w:rsidR="009B3C33">
              <w:rPr>
                <w:rFonts w:asciiTheme="minorHAnsi" w:eastAsiaTheme="minorEastAsia" w:hAnsiTheme="minorHAnsi" w:cstheme="minorBidi"/>
                <w:noProof/>
                <w:lang w:val="nl-NL" w:eastAsia="nl-NL"/>
              </w:rPr>
              <w:tab/>
            </w:r>
            <w:r w:rsidR="009B3C33" w:rsidRPr="003201FA">
              <w:rPr>
                <w:rStyle w:val="Hyperlink"/>
                <w:noProof/>
                <w:lang w:val="en-US" w:eastAsia="fr-FR"/>
              </w:rPr>
              <w:t>Appendix 1</w:t>
            </w:r>
            <w:r w:rsidR="009B3C33" w:rsidRPr="003201FA">
              <w:rPr>
                <w:rStyle w:val="Hyperlink"/>
                <w:noProof/>
                <w:lang w:val="en-US"/>
              </w:rPr>
              <w:t xml:space="preserve"> Master Flex &amp; VI/VC Purchasing Agreement.</w:t>
            </w:r>
            <w:r w:rsidR="009B3C33">
              <w:rPr>
                <w:noProof/>
                <w:webHidden/>
              </w:rPr>
              <w:tab/>
            </w:r>
            <w:r w:rsidR="009B3C33">
              <w:rPr>
                <w:noProof/>
                <w:webHidden/>
              </w:rPr>
              <w:fldChar w:fldCharType="begin"/>
            </w:r>
            <w:r w:rsidR="009B3C33">
              <w:rPr>
                <w:noProof/>
                <w:webHidden/>
              </w:rPr>
              <w:instrText xml:space="preserve"> PAGEREF _Toc517731253 \h </w:instrText>
            </w:r>
            <w:r w:rsidR="009B3C33">
              <w:rPr>
                <w:noProof/>
                <w:webHidden/>
              </w:rPr>
            </w:r>
            <w:r w:rsidR="009B3C33">
              <w:rPr>
                <w:noProof/>
                <w:webHidden/>
              </w:rPr>
              <w:fldChar w:fldCharType="separate"/>
            </w:r>
            <w:r w:rsidR="009B3C33">
              <w:rPr>
                <w:noProof/>
                <w:webHidden/>
              </w:rPr>
              <w:t>29</w:t>
            </w:r>
            <w:r w:rsidR="009B3C33">
              <w:rPr>
                <w:noProof/>
                <w:webHidden/>
              </w:rPr>
              <w:fldChar w:fldCharType="end"/>
            </w:r>
          </w:hyperlink>
        </w:p>
        <w:p w14:paraId="44018693" w14:textId="5A6317DF" w:rsidR="009B3C33" w:rsidRDefault="00F84A02">
          <w:pPr>
            <w:pStyle w:val="Inhopg2"/>
            <w:rPr>
              <w:rFonts w:asciiTheme="minorHAnsi" w:eastAsiaTheme="minorEastAsia" w:hAnsiTheme="minorHAnsi" w:cstheme="minorBidi"/>
              <w:noProof/>
              <w:lang w:val="nl-NL" w:eastAsia="nl-NL"/>
            </w:rPr>
          </w:pPr>
          <w:hyperlink w:anchor="_Toc517731254" w:history="1">
            <w:r w:rsidR="009B3C33" w:rsidRPr="003201FA">
              <w:rPr>
                <w:rStyle w:val="Hyperlink"/>
                <w:noProof/>
                <w:lang w:val="en-US" w:eastAsia="fr-FR"/>
              </w:rPr>
              <w:t>6.1.</w:t>
            </w:r>
            <w:r w:rsidR="009B3C33">
              <w:rPr>
                <w:rFonts w:asciiTheme="minorHAnsi" w:eastAsiaTheme="minorEastAsia" w:hAnsiTheme="minorHAnsi" w:cstheme="minorBidi"/>
                <w:noProof/>
                <w:lang w:val="nl-NL" w:eastAsia="nl-NL"/>
              </w:rPr>
              <w:tab/>
            </w:r>
            <w:r w:rsidR="009B3C33" w:rsidRPr="003201FA">
              <w:rPr>
                <w:rStyle w:val="Hyperlink"/>
                <w:noProof/>
                <w:lang w:val="en-US" w:eastAsia="fr-FR"/>
              </w:rPr>
              <w:t>Appendix 2 Terms and Conditions CA EV (Jedlix).</w:t>
            </w:r>
            <w:r w:rsidR="009B3C33">
              <w:rPr>
                <w:noProof/>
                <w:webHidden/>
              </w:rPr>
              <w:tab/>
            </w:r>
            <w:r w:rsidR="009B3C33">
              <w:rPr>
                <w:noProof/>
                <w:webHidden/>
              </w:rPr>
              <w:fldChar w:fldCharType="begin"/>
            </w:r>
            <w:r w:rsidR="009B3C33">
              <w:rPr>
                <w:noProof/>
                <w:webHidden/>
              </w:rPr>
              <w:instrText xml:space="preserve"> PAGEREF _Toc517731254 \h </w:instrText>
            </w:r>
            <w:r w:rsidR="009B3C33">
              <w:rPr>
                <w:noProof/>
                <w:webHidden/>
              </w:rPr>
            </w:r>
            <w:r w:rsidR="009B3C33">
              <w:rPr>
                <w:noProof/>
                <w:webHidden/>
              </w:rPr>
              <w:fldChar w:fldCharType="separate"/>
            </w:r>
            <w:r w:rsidR="009B3C33">
              <w:rPr>
                <w:noProof/>
                <w:webHidden/>
              </w:rPr>
              <w:t>29</w:t>
            </w:r>
            <w:r w:rsidR="009B3C33">
              <w:rPr>
                <w:noProof/>
                <w:webHidden/>
              </w:rPr>
              <w:fldChar w:fldCharType="end"/>
            </w:r>
          </w:hyperlink>
        </w:p>
        <w:p w14:paraId="099497F0" w14:textId="13643D61" w:rsidR="009B3C33" w:rsidRDefault="00F84A02">
          <w:pPr>
            <w:pStyle w:val="Inhopg3"/>
            <w:rPr>
              <w:rFonts w:asciiTheme="minorHAnsi" w:eastAsiaTheme="minorEastAsia" w:hAnsiTheme="minorHAnsi" w:cstheme="minorBidi"/>
              <w:noProof/>
              <w:lang w:val="nl-NL" w:eastAsia="nl-NL"/>
            </w:rPr>
          </w:pPr>
          <w:hyperlink w:anchor="_Toc517731255" w:history="1">
            <w:r w:rsidR="009B3C33" w:rsidRPr="003201FA">
              <w:rPr>
                <w:rStyle w:val="Hyperlink"/>
                <w:noProof/>
                <w:lang w:val="en-US"/>
              </w:rPr>
              <w:t>6.1.1.</w:t>
            </w:r>
            <w:r w:rsidR="009B3C33">
              <w:rPr>
                <w:rFonts w:asciiTheme="minorHAnsi" w:eastAsiaTheme="minorEastAsia" w:hAnsiTheme="minorHAnsi" w:cstheme="minorBidi"/>
                <w:noProof/>
                <w:lang w:val="nl-NL" w:eastAsia="nl-NL"/>
              </w:rPr>
              <w:tab/>
            </w:r>
            <w:r w:rsidR="009B3C33" w:rsidRPr="003201FA">
              <w:rPr>
                <w:rStyle w:val="Hyperlink"/>
                <w:noProof/>
                <w:lang w:val="en-US"/>
              </w:rPr>
              <w:t>What do we do?</w:t>
            </w:r>
            <w:r w:rsidR="009B3C33">
              <w:rPr>
                <w:noProof/>
                <w:webHidden/>
              </w:rPr>
              <w:tab/>
            </w:r>
            <w:r w:rsidR="009B3C33">
              <w:rPr>
                <w:noProof/>
                <w:webHidden/>
              </w:rPr>
              <w:fldChar w:fldCharType="begin"/>
            </w:r>
            <w:r w:rsidR="009B3C33">
              <w:rPr>
                <w:noProof/>
                <w:webHidden/>
              </w:rPr>
              <w:instrText xml:space="preserve"> PAGEREF _Toc517731255 \h </w:instrText>
            </w:r>
            <w:r w:rsidR="009B3C33">
              <w:rPr>
                <w:noProof/>
                <w:webHidden/>
              </w:rPr>
            </w:r>
            <w:r w:rsidR="009B3C33">
              <w:rPr>
                <w:noProof/>
                <w:webHidden/>
              </w:rPr>
              <w:fldChar w:fldCharType="separate"/>
            </w:r>
            <w:r w:rsidR="009B3C33">
              <w:rPr>
                <w:noProof/>
                <w:webHidden/>
              </w:rPr>
              <w:t>29</w:t>
            </w:r>
            <w:r w:rsidR="009B3C33">
              <w:rPr>
                <w:noProof/>
                <w:webHidden/>
              </w:rPr>
              <w:fldChar w:fldCharType="end"/>
            </w:r>
          </w:hyperlink>
        </w:p>
        <w:p w14:paraId="24958032" w14:textId="1A6358E3" w:rsidR="009B3C33" w:rsidRDefault="00F84A02">
          <w:pPr>
            <w:pStyle w:val="Inhopg3"/>
            <w:rPr>
              <w:rFonts w:asciiTheme="minorHAnsi" w:eastAsiaTheme="minorEastAsia" w:hAnsiTheme="minorHAnsi" w:cstheme="minorBidi"/>
              <w:noProof/>
              <w:lang w:val="nl-NL" w:eastAsia="nl-NL"/>
            </w:rPr>
          </w:pPr>
          <w:hyperlink w:anchor="_Toc517731256" w:history="1">
            <w:r w:rsidR="009B3C33" w:rsidRPr="003201FA">
              <w:rPr>
                <w:rStyle w:val="Hyperlink"/>
                <w:noProof/>
                <w:lang w:val="en-US"/>
              </w:rPr>
              <w:t>6.1.2.</w:t>
            </w:r>
            <w:r w:rsidR="009B3C33">
              <w:rPr>
                <w:rFonts w:asciiTheme="minorHAnsi" w:eastAsiaTheme="minorEastAsia" w:hAnsiTheme="minorHAnsi" w:cstheme="minorBidi"/>
                <w:noProof/>
                <w:lang w:val="nl-NL" w:eastAsia="nl-NL"/>
              </w:rPr>
              <w:tab/>
            </w:r>
            <w:r w:rsidR="009B3C33" w:rsidRPr="003201FA">
              <w:rPr>
                <w:rStyle w:val="Hyperlink"/>
                <w:noProof/>
                <w:lang w:val="en-US"/>
              </w:rPr>
              <w:t>Bonus</w:t>
            </w:r>
            <w:r w:rsidR="009B3C33">
              <w:rPr>
                <w:noProof/>
                <w:webHidden/>
              </w:rPr>
              <w:tab/>
            </w:r>
            <w:r w:rsidR="009B3C33">
              <w:rPr>
                <w:noProof/>
                <w:webHidden/>
              </w:rPr>
              <w:fldChar w:fldCharType="begin"/>
            </w:r>
            <w:r w:rsidR="009B3C33">
              <w:rPr>
                <w:noProof/>
                <w:webHidden/>
              </w:rPr>
              <w:instrText xml:space="preserve"> PAGEREF _Toc517731256 \h </w:instrText>
            </w:r>
            <w:r w:rsidR="009B3C33">
              <w:rPr>
                <w:noProof/>
                <w:webHidden/>
              </w:rPr>
            </w:r>
            <w:r w:rsidR="009B3C33">
              <w:rPr>
                <w:noProof/>
                <w:webHidden/>
              </w:rPr>
              <w:fldChar w:fldCharType="separate"/>
            </w:r>
            <w:r w:rsidR="009B3C33">
              <w:rPr>
                <w:noProof/>
                <w:webHidden/>
              </w:rPr>
              <w:t>29</w:t>
            </w:r>
            <w:r w:rsidR="009B3C33">
              <w:rPr>
                <w:noProof/>
                <w:webHidden/>
              </w:rPr>
              <w:fldChar w:fldCharType="end"/>
            </w:r>
          </w:hyperlink>
        </w:p>
        <w:p w14:paraId="1663C5E0" w14:textId="32291F7C" w:rsidR="009B3C33" w:rsidRDefault="00F84A02">
          <w:pPr>
            <w:pStyle w:val="Inhopg3"/>
            <w:rPr>
              <w:rFonts w:asciiTheme="minorHAnsi" w:eastAsiaTheme="minorEastAsia" w:hAnsiTheme="minorHAnsi" w:cstheme="minorBidi"/>
              <w:noProof/>
              <w:lang w:val="nl-NL" w:eastAsia="nl-NL"/>
            </w:rPr>
          </w:pPr>
          <w:hyperlink w:anchor="_Toc517731257" w:history="1">
            <w:r w:rsidR="009B3C33" w:rsidRPr="003201FA">
              <w:rPr>
                <w:rStyle w:val="Hyperlink"/>
                <w:noProof/>
                <w:lang w:val="en-US"/>
              </w:rPr>
              <w:t>6.1.3.</w:t>
            </w:r>
            <w:r w:rsidR="009B3C33">
              <w:rPr>
                <w:rFonts w:asciiTheme="minorHAnsi" w:eastAsiaTheme="minorEastAsia" w:hAnsiTheme="minorHAnsi" w:cstheme="minorBidi"/>
                <w:noProof/>
                <w:lang w:val="nl-NL" w:eastAsia="nl-NL"/>
              </w:rPr>
              <w:tab/>
            </w:r>
            <w:r w:rsidR="009B3C33" w:rsidRPr="003201FA">
              <w:rPr>
                <w:rStyle w:val="Hyperlink"/>
                <w:noProof/>
                <w:lang w:val="en-US"/>
              </w:rPr>
              <w:t>Method of calculation and bonus pay out</w:t>
            </w:r>
            <w:r w:rsidR="009B3C33">
              <w:rPr>
                <w:noProof/>
                <w:webHidden/>
              </w:rPr>
              <w:tab/>
            </w:r>
            <w:r w:rsidR="009B3C33">
              <w:rPr>
                <w:noProof/>
                <w:webHidden/>
              </w:rPr>
              <w:fldChar w:fldCharType="begin"/>
            </w:r>
            <w:r w:rsidR="009B3C33">
              <w:rPr>
                <w:noProof/>
                <w:webHidden/>
              </w:rPr>
              <w:instrText xml:space="preserve"> PAGEREF _Toc517731257 \h </w:instrText>
            </w:r>
            <w:r w:rsidR="009B3C33">
              <w:rPr>
                <w:noProof/>
                <w:webHidden/>
              </w:rPr>
            </w:r>
            <w:r w:rsidR="009B3C33">
              <w:rPr>
                <w:noProof/>
                <w:webHidden/>
              </w:rPr>
              <w:fldChar w:fldCharType="separate"/>
            </w:r>
            <w:r w:rsidR="009B3C33">
              <w:rPr>
                <w:noProof/>
                <w:webHidden/>
              </w:rPr>
              <w:t>29</w:t>
            </w:r>
            <w:r w:rsidR="009B3C33">
              <w:rPr>
                <w:noProof/>
                <w:webHidden/>
              </w:rPr>
              <w:fldChar w:fldCharType="end"/>
            </w:r>
          </w:hyperlink>
        </w:p>
        <w:p w14:paraId="0CAACF56" w14:textId="5CD9D6B8" w:rsidR="009B3C33" w:rsidRDefault="00F84A02">
          <w:pPr>
            <w:pStyle w:val="Inhopg3"/>
            <w:rPr>
              <w:rFonts w:asciiTheme="minorHAnsi" w:eastAsiaTheme="minorEastAsia" w:hAnsiTheme="minorHAnsi" w:cstheme="minorBidi"/>
              <w:noProof/>
              <w:lang w:val="nl-NL" w:eastAsia="nl-NL"/>
            </w:rPr>
          </w:pPr>
          <w:hyperlink w:anchor="_Toc517731258" w:history="1">
            <w:r w:rsidR="009B3C33" w:rsidRPr="003201FA">
              <w:rPr>
                <w:rStyle w:val="Hyperlink"/>
                <w:noProof/>
                <w:lang w:val="en-US"/>
              </w:rPr>
              <w:t>6.1.4.</w:t>
            </w:r>
            <w:r w:rsidR="009B3C33">
              <w:rPr>
                <w:rFonts w:asciiTheme="minorHAnsi" w:eastAsiaTheme="minorEastAsia" w:hAnsiTheme="minorHAnsi" w:cstheme="minorBidi"/>
                <w:noProof/>
                <w:lang w:val="nl-NL" w:eastAsia="nl-NL"/>
              </w:rPr>
              <w:tab/>
            </w:r>
            <w:r w:rsidR="009B3C33" w:rsidRPr="003201FA">
              <w:rPr>
                <w:rStyle w:val="Hyperlink"/>
                <w:noProof/>
                <w:lang w:val="en-US"/>
              </w:rPr>
              <w:t>Savings</w:t>
            </w:r>
            <w:r w:rsidR="009B3C33">
              <w:rPr>
                <w:noProof/>
                <w:webHidden/>
              </w:rPr>
              <w:tab/>
            </w:r>
            <w:r w:rsidR="009B3C33">
              <w:rPr>
                <w:noProof/>
                <w:webHidden/>
              </w:rPr>
              <w:fldChar w:fldCharType="begin"/>
            </w:r>
            <w:r w:rsidR="009B3C33">
              <w:rPr>
                <w:noProof/>
                <w:webHidden/>
              </w:rPr>
              <w:instrText xml:space="preserve"> PAGEREF _Toc517731258 \h </w:instrText>
            </w:r>
            <w:r w:rsidR="009B3C33">
              <w:rPr>
                <w:noProof/>
                <w:webHidden/>
              </w:rPr>
            </w:r>
            <w:r w:rsidR="009B3C33">
              <w:rPr>
                <w:noProof/>
                <w:webHidden/>
              </w:rPr>
              <w:fldChar w:fldCharType="separate"/>
            </w:r>
            <w:r w:rsidR="009B3C33">
              <w:rPr>
                <w:noProof/>
                <w:webHidden/>
              </w:rPr>
              <w:t>30</w:t>
            </w:r>
            <w:r w:rsidR="009B3C33">
              <w:rPr>
                <w:noProof/>
                <w:webHidden/>
              </w:rPr>
              <w:fldChar w:fldCharType="end"/>
            </w:r>
          </w:hyperlink>
        </w:p>
        <w:p w14:paraId="0FE0C91F" w14:textId="04EFAEB8" w:rsidR="009B3C33" w:rsidRDefault="00F84A02">
          <w:pPr>
            <w:pStyle w:val="Inhopg3"/>
            <w:rPr>
              <w:rFonts w:asciiTheme="minorHAnsi" w:eastAsiaTheme="minorEastAsia" w:hAnsiTheme="minorHAnsi" w:cstheme="minorBidi"/>
              <w:noProof/>
              <w:lang w:val="nl-NL" w:eastAsia="nl-NL"/>
            </w:rPr>
          </w:pPr>
          <w:hyperlink w:anchor="_Toc517731259" w:history="1">
            <w:r w:rsidR="009B3C33" w:rsidRPr="003201FA">
              <w:rPr>
                <w:rStyle w:val="Hyperlink"/>
                <w:noProof/>
                <w:lang w:val="en-US"/>
              </w:rPr>
              <w:t>6.1.5.</w:t>
            </w:r>
            <w:r w:rsidR="009B3C33">
              <w:rPr>
                <w:rFonts w:asciiTheme="minorHAnsi" w:eastAsiaTheme="minorEastAsia" w:hAnsiTheme="minorHAnsi" w:cstheme="minorBidi"/>
                <w:noProof/>
                <w:lang w:val="nl-NL" w:eastAsia="nl-NL"/>
              </w:rPr>
              <w:tab/>
            </w:r>
            <w:r w:rsidR="009B3C33" w:rsidRPr="003201FA">
              <w:rPr>
                <w:rStyle w:val="Hyperlink"/>
                <w:noProof/>
                <w:lang w:val="en-US"/>
              </w:rPr>
              <w:t>Pay out</w:t>
            </w:r>
            <w:r w:rsidR="009B3C33">
              <w:rPr>
                <w:noProof/>
                <w:webHidden/>
              </w:rPr>
              <w:tab/>
            </w:r>
            <w:r w:rsidR="009B3C33">
              <w:rPr>
                <w:noProof/>
                <w:webHidden/>
              </w:rPr>
              <w:fldChar w:fldCharType="begin"/>
            </w:r>
            <w:r w:rsidR="009B3C33">
              <w:rPr>
                <w:noProof/>
                <w:webHidden/>
              </w:rPr>
              <w:instrText xml:space="preserve"> PAGEREF _Toc517731259 \h </w:instrText>
            </w:r>
            <w:r w:rsidR="009B3C33">
              <w:rPr>
                <w:noProof/>
                <w:webHidden/>
              </w:rPr>
            </w:r>
            <w:r w:rsidR="009B3C33">
              <w:rPr>
                <w:noProof/>
                <w:webHidden/>
              </w:rPr>
              <w:fldChar w:fldCharType="separate"/>
            </w:r>
            <w:r w:rsidR="009B3C33">
              <w:rPr>
                <w:noProof/>
                <w:webHidden/>
              </w:rPr>
              <w:t>30</w:t>
            </w:r>
            <w:r w:rsidR="009B3C33">
              <w:rPr>
                <w:noProof/>
                <w:webHidden/>
              </w:rPr>
              <w:fldChar w:fldCharType="end"/>
            </w:r>
          </w:hyperlink>
        </w:p>
        <w:p w14:paraId="3D906A8D" w14:textId="3B8A2458" w:rsidR="009B3C33" w:rsidRDefault="00F84A02">
          <w:pPr>
            <w:pStyle w:val="Inhopg3"/>
            <w:rPr>
              <w:rFonts w:asciiTheme="minorHAnsi" w:eastAsiaTheme="minorEastAsia" w:hAnsiTheme="minorHAnsi" w:cstheme="minorBidi"/>
              <w:noProof/>
              <w:lang w:val="nl-NL" w:eastAsia="nl-NL"/>
            </w:rPr>
          </w:pPr>
          <w:hyperlink w:anchor="_Toc517731260" w:history="1">
            <w:r w:rsidR="009B3C33" w:rsidRPr="003201FA">
              <w:rPr>
                <w:rStyle w:val="Hyperlink"/>
                <w:noProof/>
                <w:lang w:val="en-US"/>
              </w:rPr>
              <w:t>6.1.6.</w:t>
            </w:r>
            <w:r w:rsidR="009B3C33">
              <w:rPr>
                <w:rFonts w:asciiTheme="minorHAnsi" w:eastAsiaTheme="minorEastAsia" w:hAnsiTheme="minorHAnsi" w:cstheme="minorBidi"/>
                <w:noProof/>
                <w:lang w:val="nl-NL" w:eastAsia="nl-NL"/>
              </w:rPr>
              <w:tab/>
            </w:r>
            <w:r w:rsidR="009B3C33" w:rsidRPr="003201FA">
              <w:rPr>
                <w:rStyle w:val="Hyperlink"/>
                <w:noProof/>
                <w:lang w:val="en-US"/>
              </w:rPr>
              <w:t>Donate / transfer savings</w:t>
            </w:r>
            <w:r w:rsidR="009B3C33">
              <w:rPr>
                <w:noProof/>
                <w:webHidden/>
              </w:rPr>
              <w:tab/>
            </w:r>
            <w:r w:rsidR="009B3C33">
              <w:rPr>
                <w:noProof/>
                <w:webHidden/>
              </w:rPr>
              <w:fldChar w:fldCharType="begin"/>
            </w:r>
            <w:r w:rsidR="009B3C33">
              <w:rPr>
                <w:noProof/>
                <w:webHidden/>
              </w:rPr>
              <w:instrText xml:space="preserve"> PAGEREF _Toc517731260 \h </w:instrText>
            </w:r>
            <w:r w:rsidR="009B3C33">
              <w:rPr>
                <w:noProof/>
                <w:webHidden/>
              </w:rPr>
            </w:r>
            <w:r w:rsidR="009B3C33">
              <w:rPr>
                <w:noProof/>
                <w:webHidden/>
              </w:rPr>
              <w:fldChar w:fldCharType="separate"/>
            </w:r>
            <w:r w:rsidR="009B3C33">
              <w:rPr>
                <w:noProof/>
                <w:webHidden/>
              </w:rPr>
              <w:t>31</w:t>
            </w:r>
            <w:r w:rsidR="009B3C33">
              <w:rPr>
                <w:noProof/>
                <w:webHidden/>
              </w:rPr>
              <w:fldChar w:fldCharType="end"/>
            </w:r>
          </w:hyperlink>
        </w:p>
        <w:p w14:paraId="68547737" w14:textId="08E38005" w:rsidR="009B3C33" w:rsidRDefault="00F84A02">
          <w:pPr>
            <w:pStyle w:val="Inhopg3"/>
            <w:rPr>
              <w:rFonts w:asciiTheme="minorHAnsi" w:eastAsiaTheme="minorEastAsia" w:hAnsiTheme="minorHAnsi" w:cstheme="minorBidi"/>
              <w:noProof/>
              <w:lang w:val="nl-NL" w:eastAsia="nl-NL"/>
            </w:rPr>
          </w:pPr>
          <w:hyperlink w:anchor="_Toc517731261" w:history="1">
            <w:r w:rsidR="009B3C33" w:rsidRPr="003201FA">
              <w:rPr>
                <w:rStyle w:val="Hyperlink"/>
                <w:noProof/>
                <w:lang w:val="en-US"/>
              </w:rPr>
              <w:t>6.1.7.</w:t>
            </w:r>
            <w:r w:rsidR="009B3C33">
              <w:rPr>
                <w:rFonts w:asciiTheme="minorHAnsi" w:eastAsiaTheme="minorEastAsia" w:hAnsiTheme="minorHAnsi" w:cstheme="minorBidi"/>
                <w:noProof/>
                <w:lang w:val="nl-NL" w:eastAsia="nl-NL"/>
              </w:rPr>
              <w:tab/>
            </w:r>
            <w:r w:rsidR="009B3C33" w:rsidRPr="003201FA">
              <w:rPr>
                <w:rStyle w:val="Hyperlink"/>
                <w:noProof/>
                <w:lang w:val="en-US"/>
              </w:rPr>
              <w:t>Terminate participation</w:t>
            </w:r>
            <w:r w:rsidR="009B3C33">
              <w:rPr>
                <w:noProof/>
                <w:webHidden/>
              </w:rPr>
              <w:tab/>
            </w:r>
            <w:r w:rsidR="009B3C33">
              <w:rPr>
                <w:noProof/>
                <w:webHidden/>
              </w:rPr>
              <w:fldChar w:fldCharType="begin"/>
            </w:r>
            <w:r w:rsidR="009B3C33">
              <w:rPr>
                <w:noProof/>
                <w:webHidden/>
              </w:rPr>
              <w:instrText xml:space="preserve"> PAGEREF _Toc517731261 \h </w:instrText>
            </w:r>
            <w:r w:rsidR="009B3C33">
              <w:rPr>
                <w:noProof/>
                <w:webHidden/>
              </w:rPr>
            </w:r>
            <w:r w:rsidR="009B3C33">
              <w:rPr>
                <w:noProof/>
                <w:webHidden/>
              </w:rPr>
              <w:fldChar w:fldCharType="separate"/>
            </w:r>
            <w:r w:rsidR="009B3C33">
              <w:rPr>
                <w:noProof/>
                <w:webHidden/>
              </w:rPr>
              <w:t>31</w:t>
            </w:r>
            <w:r w:rsidR="009B3C33">
              <w:rPr>
                <w:noProof/>
                <w:webHidden/>
              </w:rPr>
              <w:fldChar w:fldCharType="end"/>
            </w:r>
          </w:hyperlink>
        </w:p>
        <w:p w14:paraId="0B6E6A93" w14:textId="6C5BFB07" w:rsidR="009B3C33" w:rsidRDefault="00F84A02">
          <w:pPr>
            <w:pStyle w:val="Inhopg3"/>
            <w:rPr>
              <w:rFonts w:asciiTheme="minorHAnsi" w:eastAsiaTheme="minorEastAsia" w:hAnsiTheme="minorHAnsi" w:cstheme="minorBidi"/>
              <w:noProof/>
              <w:lang w:val="nl-NL" w:eastAsia="nl-NL"/>
            </w:rPr>
          </w:pPr>
          <w:hyperlink w:anchor="_Toc517731262" w:history="1">
            <w:r w:rsidR="009B3C33" w:rsidRPr="003201FA">
              <w:rPr>
                <w:rStyle w:val="Hyperlink"/>
                <w:noProof/>
                <w:lang w:val="en-US"/>
              </w:rPr>
              <w:t>6.1.8.</w:t>
            </w:r>
            <w:r w:rsidR="009B3C33">
              <w:rPr>
                <w:rFonts w:asciiTheme="minorHAnsi" w:eastAsiaTheme="minorEastAsia" w:hAnsiTheme="minorHAnsi" w:cstheme="minorBidi"/>
                <w:noProof/>
                <w:lang w:val="nl-NL" w:eastAsia="nl-NL"/>
              </w:rPr>
              <w:tab/>
            </w:r>
            <w:r w:rsidR="009B3C33" w:rsidRPr="003201FA">
              <w:rPr>
                <w:rStyle w:val="Hyperlink"/>
                <w:noProof/>
                <w:lang w:val="en-US"/>
              </w:rPr>
              <w:t>User Settings</w:t>
            </w:r>
            <w:r w:rsidR="009B3C33">
              <w:rPr>
                <w:noProof/>
                <w:webHidden/>
              </w:rPr>
              <w:tab/>
            </w:r>
            <w:r w:rsidR="009B3C33">
              <w:rPr>
                <w:noProof/>
                <w:webHidden/>
              </w:rPr>
              <w:fldChar w:fldCharType="begin"/>
            </w:r>
            <w:r w:rsidR="009B3C33">
              <w:rPr>
                <w:noProof/>
                <w:webHidden/>
              </w:rPr>
              <w:instrText xml:space="preserve"> PAGEREF _Toc517731262 \h </w:instrText>
            </w:r>
            <w:r w:rsidR="009B3C33">
              <w:rPr>
                <w:noProof/>
                <w:webHidden/>
              </w:rPr>
            </w:r>
            <w:r w:rsidR="009B3C33">
              <w:rPr>
                <w:noProof/>
                <w:webHidden/>
              </w:rPr>
              <w:fldChar w:fldCharType="separate"/>
            </w:r>
            <w:r w:rsidR="009B3C33">
              <w:rPr>
                <w:noProof/>
                <w:webHidden/>
              </w:rPr>
              <w:t>31</w:t>
            </w:r>
            <w:r w:rsidR="009B3C33">
              <w:rPr>
                <w:noProof/>
                <w:webHidden/>
              </w:rPr>
              <w:fldChar w:fldCharType="end"/>
            </w:r>
          </w:hyperlink>
        </w:p>
        <w:p w14:paraId="25FB4AF7" w14:textId="1C29692A" w:rsidR="009B3C33" w:rsidRDefault="00F84A02">
          <w:pPr>
            <w:pStyle w:val="Inhopg3"/>
            <w:rPr>
              <w:rFonts w:asciiTheme="minorHAnsi" w:eastAsiaTheme="minorEastAsia" w:hAnsiTheme="minorHAnsi" w:cstheme="minorBidi"/>
              <w:noProof/>
              <w:lang w:val="nl-NL" w:eastAsia="nl-NL"/>
            </w:rPr>
          </w:pPr>
          <w:hyperlink w:anchor="_Toc517731263" w:history="1">
            <w:r w:rsidR="009B3C33" w:rsidRPr="003201FA">
              <w:rPr>
                <w:rStyle w:val="Hyperlink"/>
                <w:noProof/>
                <w:lang w:val="en-US"/>
              </w:rPr>
              <w:t>6.1.9.</w:t>
            </w:r>
            <w:r w:rsidR="009B3C33">
              <w:rPr>
                <w:rFonts w:asciiTheme="minorHAnsi" w:eastAsiaTheme="minorEastAsia" w:hAnsiTheme="minorHAnsi" w:cstheme="minorBidi"/>
                <w:noProof/>
                <w:lang w:val="nl-NL" w:eastAsia="nl-NL"/>
              </w:rPr>
              <w:tab/>
            </w:r>
            <w:r w:rsidR="009B3C33" w:rsidRPr="003201FA">
              <w:rPr>
                <w:rStyle w:val="Hyperlink"/>
                <w:noProof/>
                <w:lang w:val="en-US"/>
              </w:rPr>
              <w:t>Disclaimer</w:t>
            </w:r>
            <w:r w:rsidR="009B3C33">
              <w:rPr>
                <w:noProof/>
                <w:webHidden/>
              </w:rPr>
              <w:tab/>
            </w:r>
            <w:r w:rsidR="009B3C33">
              <w:rPr>
                <w:noProof/>
                <w:webHidden/>
              </w:rPr>
              <w:fldChar w:fldCharType="begin"/>
            </w:r>
            <w:r w:rsidR="009B3C33">
              <w:rPr>
                <w:noProof/>
                <w:webHidden/>
              </w:rPr>
              <w:instrText xml:space="preserve"> PAGEREF _Toc517731263 \h </w:instrText>
            </w:r>
            <w:r w:rsidR="009B3C33">
              <w:rPr>
                <w:noProof/>
                <w:webHidden/>
              </w:rPr>
            </w:r>
            <w:r w:rsidR="009B3C33">
              <w:rPr>
                <w:noProof/>
                <w:webHidden/>
              </w:rPr>
              <w:fldChar w:fldCharType="separate"/>
            </w:r>
            <w:r w:rsidR="009B3C33">
              <w:rPr>
                <w:noProof/>
                <w:webHidden/>
              </w:rPr>
              <w:t>31</w:t>
            </w:r>
            <w:r w:rsidR="009B3C33">
              <w:rPr>
                <w:noProof/>
                <w:webHidden/>
              </w:rPr>
              <w:fldChar w:fldCharType="end"/>
            </w:r>
          </w:hyperlink>
        </w:p>
        <w:p w14:paraId="3477BD19" w14:textId="0F598E02" w:rsidR="009B3C33" w:rsidRDefault="00F84A02">
          <w:pPr>
            <w:pStyle w:val="Inhopg3"/>
            <w:rPr>
              <w:rFonts w:asciiTheme="minorHAnsi" w:eastAsiaTheme="minorEastAsia" w:hAnsiTheme="minorHAnsi" w:cstheme="minorBidi"/>
              <w:noProof/>
              <w:lang w:val="nl-NL" w:eastAsia="nl-NL"/>
            </w:rPr>
          </w:pPr>
          <w:hyperlink w:anchor="_Toc517731264" w:history="1">
            <w:r w:rsidR="009B3C33" w:rsidRPr="003201FA">
              <w:rPr>
                <w:rStyle w:val="Hyperlink"/>
                <w:noProof/>
                <w:lang w:val="en-US"/>
              </w:rPr>
              <w:t>6.1.10.</w:t>
            </w:r>
            <w:r w:rsidR="009B3C33">
              <w:rPr>
                <w:rFonts w:asciiTheme="minorHAnsi" w:eastAsiaTheme="minorEastAsia" w:hAnsiTheme="minorHAnsi" w:cstheme="minorBidi"/>
                <w:noProof/>
                <w:lang w:val="nl-NL" w:eastAsia="nl-NL"/>
              </w:rPr>
              <w:tab/>
            </w:r>
            <w:r w:rsidR="009B3C33" w:rsidRPr="003201FA">
              <w:rPr>
                <w:rStyle w:val="Hyperlink"/>
                <w:noProof/>
                <w:lang w:val="en-US"/>
              </w:rPr>
              <w:t>Privacy</w:t>
            </w:r>
            <w:r w:rsidR="009B3C33">
              <w:rPr>
                <w:noProof/>
                <w:webHidden/>
              </w:rPr>
              <w:tab/>
            </w:r>
            <w:r w:rsidR="009B3C33">
              <w:rPr>
                <w:noProof/>
                <w:webHidden/>
              </w:rPr>
              <w:fldChar w:fldCharType="begin"/>
            </w:r>
            <w:r w:rsidR="009B3C33">
              <w:rPr>
                <w:noProof/>
                <w:webHidden/>
              </w:rPr>
              <w:instrText xml:space="preserve"> PAGEREF _Toc517731264 \h </w:instrText>
            </w:r>
            <w:r w:rsidR="009B3C33">
              <w:rPr>
                <w:noProof/>
                <w:webHidden/>
              </w:rPr>
            </w:r>
            <w:r w:rsidR="009B3C33">
              <w:rPr>
                <w:noProof/>
                <w:webHidden/>
              </w:rPr>
              <w:fldChar w:fldCharType="separate"/>
            </w:r>
            <w:r w:rsidR="009B3C33">
              <w:rPr>
                <w:noProof/>
                <w:webHidden/>
              </w:rPr>
              <w:t>32</w:t>
            </w:r>
            <w:r w:rsidR="009B3C33">
              <w:rPr>
                <w:noProof/>
                <w:webHidden/>
              </w:rPr>
              <w:fldChar w:fldCharType="end"/>
            </w:r>
          </w:hyperlink>
        </w:p>
        <w:p w14:paraId="709E39FA" w14:textId="2A27D726" w:rsidR="009B3C33" w:rsidRDefault="00F84A02">
          <w:pPr>
            <w:pStyle w:val="Inhopg3"/>
            <w:rPr>
              <w:rFonts w:asciiTheme="minorHAnsi" w:eastAsiaTheme="minorEastAsia" w:hAnsiTheme="minorHAnsi" w:cstheme="minorBidi"/>
              <w:noProof/>
              <w:lang w:val="nl-NL" w:eastAsia="nl-NL"/>
            </w:rPr>
          </w:pPr>
          <w:hyperlink w:anchor="_Toc517731265" w:history="1">
            <w:r w:rsidR="009B3C33" w:rsidRPr="003201FA">
              <w:rPr>
                <w:rStyle w:val="Hyperlink"/>
                <w:noProof/>
                <w:lang w:val="en-US"/>
              </w:rPr>
              <w:t>6.1.11.</w:t>
            </w:r>
            <w:r w:rsidR="009B3C33">
              <w:rPr>
                <w:rFonts w:asciiTheme="minorHAnsi" w:eastAsiaTheme="minorEastAsia" w:hAnsiTheme="minorHAnsi" w:cstheme="minorBidi"/>
                <w:noProof/>
                <w:lang w:val="nl-NL" w:eastAsia="nl-NL"/>
              </w:rPr>
              <w:tab/>
            </w:r>
            <w:r w:rsidR="009B3C33" w:rsidRPr="003201FA">
              <w:rPr>
                <w:rStyle w:val="Hyperlink"/>
                <w:noProof/>
                <w:lang w:val="en-US"/>
              </w:rPr>
              <w:t>Remaining</w:t>
            </w:r>
            <w:r w:rsidR="009B3C33">
              <w:rPr>
                <w:noProof/>
                <w:webHidden/>
              </w:rPr>
              <w:tab/>
            </w:r>
            <w:r w:rsidR="009B3C33">
              <w:rPr>
                <w:noProof/>
                <w:webHidden/>
              </w:rPr>
              <w:fldChar w:fldCharType="begin"/>
            </w:r>
            <w:r w:rsidR="009B3C33">
              <w:rPr>
                <w:noProof/>
                <w:webHidden/>
              </w:rPr>
              <w:instrText xml:space="preserve"> PAGEREF _Toc517731265 \h </w:instrText>
            </w:r>
            <w:r w:rsidR="009B3C33">
              <w:rPr>
                <w:noProof/>
                <w:webHidden/>
              </w:rPr>
            </w:r>
            <w:r w:rsidR="009B3C33">
              <w:rPr>
                <w:noProof/>
                <w:webHidden/>
              </w:rPr>
              <w:fldChar w:fldCharType="separate"/>
            </w:r>
            <w:r w:rsidR="009B3C33">
              <w:rPr>
                <w:noProof/>
                <w:webHidden/>
              </w:rPr>
              <w:t>32</w:t>
            </w:r>
            <w:r w:rsidR="009B3C33">
              <w:rPr>
                <w:noProof/>
                <w:webHidden/>
              </w:rPr>
              <w:fldChar w:fldCharType="end"/>
            </w:r>
          </w:hyperlink>
        </w:p>
        <w:p w14:paraId="6DFB54DC" w14:textId="77777777" w:rsidR="00BC01F0" w:rsidRPr="009B3C33" w:rsidRDefault="00BC01F0">
          <w:pPr>
            <w:rPr>
              <w:lang w:val="en-US"/>
            </w:rPr>
          </w:pPr>
          <w:r w:rsidRPr="009B3C33">
            <w:rPr>
              <w:b/>
              <w:bCs/>
              <w:lang w:val="en-US"/>
            </w:rPr>
            <w:fldChar w:fldCharType="end"/>
          </w:r>
        </w:p>
      </w:sdtContent>
    </w:sdt>
    <w:p w14:paraId="5DF37AC6" w14:textId="77777777" w:rsidR="00BC01F0" w:rsidRPr="009B3C33" w:rsidRDefault="00BC01F0" w:rsidP="00F648CD">
      <w:pPr>
        <w:rPr>
          <w:lang w:val="en-US"/>
        </w:rPr>
      </w:pPr>
    </w:p>
    <w:p w14:paraId="60B9EBB3" w14:textId="77777777" w:rsidR="001E2965" w:rsidRPr="00861778" w:rsidRDefault="001E2965" w:rsidP="00F648CD">
      <w:pPr>
        <w:rPr>
          <w:noProof/>
          <w:lang w:val="en-US" w:eastAsia="fr-FR"/>
        </w:rPr>
      </w:pPr>
    </w:p>
    <w:p w14:paraId="57940FD6" w14:textId="77777777" w:rsidR="001E2965" w:rsidRPr="00861778" w:rsidRDefault="001E2965" w:rsidP="001E2965">
      <w:pPr>
        <w:pStyle w:val="Sommaire"/>
        <w:jc w:val="both"/>
        <w:rPr>
          <w:rFonts w:ascii="Trebuchet MS" w:hAnsi="Trebuchet MS"/>
          <w:lang w:val="en-US"/>
        </w:rPr>
      </w:pPr>
      <w:r w:rsidRPr="00861778">
        <w:rPr>
          <w:rFonts w:ascii="Trebuchet MS" w:hAnsi="Trebuchet MS"/>
          <w:lang w:val="en-US"/>
        </w:rPr>
        <w:t xml:space="preserve">List of </w:t>
      </w:r>
      <w:r w:rsidR="00B64B7E" w:rsidRPr="00861778">
        <w:rPr>
          <w:rFonts w:ascii="Trebuchet MS" w:hAnsi="Trebuchet MS"/>
          <w:lang w:val="en-US"/>
        </w:rPr>
        <w:t>Figur</w:t>
      </w:r>
      <w:r w:rsidRPr="00861778">
        <w:rPr>
          <w:rFonts w:ascii="Trebuchet MS" w:hAnsi="Trebuchet MS"/>
          <w:lang w:val="en-US"/>
        </w:rPr>
        <w:t>es</w:t>
      </w:r>
    </w:p>
    <w:p w14:paraId="66306E77" w14:textId="77777777" w:rsidR="00F648CD" w:rsidRPr="009B3C33" w:rsidRDefault="00F648CD" w:rsidP="00F648CD">
      <w:pPr>
        <w:rPr>
          <w:lang w:val="en-US"/>
        </w:rPr>
      </w:pPr>
    </w:p>
    <w:p w14:paraId="6B0AB062" w14:textId="77777777" w:rsidR="00C77158" w:rsidRPr="009B3C33" w:rsidRDefault="00F648CD">
      <w:pPr>
        <w:pStyle w:val="Lijstmetafbeeldingen"/>
        <w:tabs>
          <w:tab w:val="right" w:leader="dot" w:pos="9060"/>
        </w:tabs>
        <w:rPr>
          <w:rFonts w:asciiTheme="minorHAnsi" w:eastAsiaTheme="minorEastAsia" w:hAnsiTheme="minorHAnsi" w:cstheme="minorBidi"/>
          <w:noProof/>
          <w:lang w:val="en-US" w:eastAsia="nl-NL"/>
        </w:rPr>
      </w:pPr>
      <w:r w:rsidRPr="009B3C33">
        <w:rPr>
          <w:caps/>
          <w:lang w:val="en-US"/>
        </w:rPr>
        <w:fldChar w:fldCharType="begin"/>
      </w:r>
      <w:r w:rsidRPr="009B3C33">
        <w:rPr>
          <w:caps/>
          <w:lang w:val="en-US"/>
        </w:rPr>
        <w:instrText xml:space="preserve"> TOC \h \z \c "Figure" </w:instrText>
      </w:r>
      <w:r w:rsidRPr="009B3C33">
        <w:rPr>
          <w:caps/>
          <w:lang w:val="en-US"/>
        </w:rPr>
        <w:fldChar w:fldCharType="separate"/>
      </w:r>
      <w:hyperlink w:anchor="_Toc516237471" w:history="1">
        <w:r w:rsidR="00C77158" w:rsidRPr="009B3C33">
          <w:rPr>
            <w:rStyle w:val="Hyperlink"/>
            <w:noProof/>
            <w:lang w:val="en-US"/>
          </w:rPr>
          <w:t>Figure 1 – Functions and service provided.</w:t>
        </w:r>
        <w:r w:rsidR="00C77158" w:rsidRPr="009B3C33">
          <w:rPr>
            <w:noProof/>
            <w:webHidden/>
            <w:lang w:val="en-US"/>
          </w:rPr>
          <w:tab/>
        </w:r>
        <w:r w:rsidR="00C77158" w:rsidRPr="00144630">
          <w:rPr>
            <w:noProof/>
            <w:webHidden/>
            <w:lang w:val="en-US"/>
          </w:rPr>
          <w:fldChar w:fldCharType="begin"/>
        </w:r>
        <w:r w:rsidR="00C77158" w:rsidRPr="009B3C33">
          <w:rPr>
            <w:noProof/>
            <w:webHidden/>
            <w:lang w:val="en-US"/>
          </w:rPr>
          <w:instrText xml:space="preserve"> PAGEREF _Toc516237471 \h </w:instrText>
        </w:r>
        <w:r w:rsidR="00C77158" w:rsidRPr="00144630">
          <w:rPr>
            <w:noProof/>
            <w:webHidden/>
            <w:lang w:val="en-US"/>
          </w:rPr>
        </w:r>
        <w:r w:rsidR="00C77158" w:rsidRPr="00144630">
          <w:rPr>
            <w:noProof/>
            <w:webHidden/>
            <w:lang w:val="en-US"/>
          </w:rPr>
          <w:fldChar w:fldCharType="separate"/>
        </w:r>
        <w:r w:rsidR="00C77158" w:rsidRPr="009B3C33">
          <w:rPr>
            <w:noProof/>
            <w:webHidden/>
            <w:lang w:val="en-US"/>
          </w:rPr>
          <w:t>4</w:t>
        </w:r>
        <w:r w:rsidR="00C77158" w:rsidRPr="00144630">
          <w:rPr>
            <w:noProof/>
            <w:webHidden/>
            <w:lang w:val="en-US"/>
          </w:rPr>
          <w:fldChar w:fldCharType="end"/>
        </w:r>
      </w:hyperlink>
    </w:p>
    <w:p w14:paraId="141D81B0" w14:textId="77777777" w:rsidR="00C77158" w:rsidRPr="009B3C33" w:rsidRDefault="00F84A02">
      <w:pPr>
        <w:pStyle w:val="Lijstmetafbeeldingen"/>
        <w:tabs>
          <w:tab w:val="right" w:leader="dot" w:pos="9060"/>
        </w:tabs>
        <w:rPr>
          <w:rFonts w:asciiTheme="minorHAnsi" w:eastAsiaTheme="minorEastAsia" w:hAnsiTheme="minorHAnsi" w:cstheme="minorBidi"/>
          <w:noProof/>
          <w:lang w:val="en-US" w:eastAsia="nl-NL"/>
        </w:rPr>
      </w:pPr>
      <w:hyperlink w:anchor="_Toc516237472" w:history="1">
        <w:r w:rsidR="00C77158" w:rsidRPr="009B3C33">
          <w:rPr>
            <w:rStyle w:val="Hyperlink"/>
            <w:noProof/>
            <w:lang w:val="en-US"/>
          </w:rPr>
          <w:t>Figure 2 - Buildings Strijp-S</w:t>
        </w:r>
        <w:r w:rsidR="00C77158" w:rsidRPr="009B3C33">
          <w:rPr>
            <w:noProof/>
            <w:webHidden/>
            <w:lang w:val="en-US"/>
          </w:rPr>
          <w:tab/>
        </w:r>
        <w:r w:rsidR="00C77158" w:rsidRPr="00144630">
          <w:rPr>
            <w:noProof/>
            <w:webHidden/>
            <w:lang w:val="en-US"/>
          </w:rPr>
          <w:fldChar w:fldCharType="begin"/>
        </w:r>
        <w:r w:rsidR="00C77158" w:rsidRPr="009B3C33">
          <w:rPr>
            <w:noProof/>
            <w:webHidden/>
            <w:lang w:val="en-US"/>
          </w:rPr>
          <w:instrText xml:space="preserve"> PAGEREF _Toc516237472 \h </w:instrText>
        </w:r>
        <w:r w:rsidR="00C77158" w:rsidRPr="00144630">
          <w:rPr>
            <w:noProof/>
            <w:webHidden/>
            <w:lang w:val="en-US"/>
          </w:rPr>
        </w:r>
        <w:r w:rsidR="00C77158" w:rsidRPr="00144630">
          <w:rPr>
            <w:noProof/>
            <w:webHidden/>
            <w:lang w:val="en-US"/>
          </w:rPr>
          <w:fldChar w:fldCharType="separate"/>
        </w:r>
        <w:r w:rsidR="00C77158" w:rsidRPr="009B3C33">
          <w:rPr>
            <w:noProof/>
            <w:webHidden/>
            <w:lang w:val="en-US"/>
          </w:rPr>
          <w:t>12</w:t>
        </w:r>
        <w:r w:rsidR="00C77158" w:rsidRPr="00144630">
          <w:rPr>
            <w:noProof/>
            <w:webHidden/>
            <w:lang w:val="en-US"/>
          </w:rPr>
          <w:fldChar w:fldCharType="end"/>
        </w:r>
      </w:hyperlink>
    </w:p>
    <w:p w14:paraId="4B04E792" w14:textId="77777777" w:rsidR="00C77158" w:rsidRPr="009B3C33" w:rsidRDefault="00F84A02">
      <w:pPr>
        <w:pStyle w:val="Lijstmetafbeeldingen"/>
        <w:tabs>
          <w:tab w:val="right" w:leader="dot" w:pos="9060"/>
        </w:tabs>
        <w:rPr>
          <w:rFonts w:asciiTheme="minorHAnsi" w:eastAsiaTheme="minorEastAsia" w:hAnsiTheme="minorHAnsi" w:cstheme="minorBidi"/>
          <w:noProof/>
          <w:lang w:val="en-US" w:eastAsia="nl-NL"/>
        </w:rPr>
      </w:pPr>
      <w:hyperlink w:anchor="_Toc516237473" w:history="1">
        <w:r w:rsidR="00C77158" w:rsidRPr="009B3C33">
          <w:rPr>
            <w:rStyle w:val="Hyperlink"/>
            <w:noProof/>
            <w:lang w:val="en-US"/>
          </w:rPr>
          <w:t>Figure 3 – Functions and service provided.</w:t>
        </w:r>
        <w:r w:rsidR="00C77158" w:rsidRPr="009B3C33">
          <w:rPr>
            <w:noProof/>
            <w:webHidden/>
            <w:lang w:val="en-US"/>
          </w:rPr>
          <w:tab/>
        </w:r>
        <w:r w:rsidR="00C77158" w:rsidRPr="00144630">
          <w:rPr>
            <w:noProof/>
            <w:webHidden/>
            <w:lang w:val="en-US"/>
          </w:rPr>
          <w:fldChar w:fldCharType="begin"/>
        </w:r>
        <w:r w:rsidR="00C77158" w:rsidRPr="009B3C33">
          <w:rPr>
            <w:noProof/>
            <w:webHidden/>
            <w:lang w:val="en-US"/>
          </w:rPr>
          <w:instrText xml:space="preserve"> PAGEREF _Toc516237473 \h </w:instrText>
        </w:r>
        <w:r w:rsidR="00C77158" w:rsidRPr="00144630">
          <w:rPr>
            <w:noProof/>
            <w:webHidden/>
            <w:lang w:val="en-US"/>
          </w:rPr>
        </w:r>
        <w:r w:rsidR="00C77158" w:rsidRPr="00144630">
          <w:rPr>
            <w:noProof/>
            <w:webHidden/>
            <w:lang w:val="en-US"/>
          </w:rPr>
          <w:fldChar w:fldCharType="separate"/>
        </w:r>
        <w:r w:rsidR="00C77158" w:rsidRPr="009B3C33">
          <w:rPr>
            <w:noProof/>
            <w:webHidden/>
            <w:lang w:val="en-US"/>
          </w:rPr>
          <w:t>14</w:t>
        </w:r>
        <w:r w:rsidR="00C77158" w:rsidRPr="00144630">
          <w:rPr>
            <w:noProof/>
            <w:webHidden/>
            <w:lang w:val="en-US"/>
          </w:rPr>
          <w:fldChar w:fldCharType="end"/>
        </w:r>
      </w:hyperlink>
    </w:p>
    <w:p w14:paraId="1634B371" w14:textId="77777777" w:rsidR="00C77158" w:rsidRPr="009B3C33" w:rsidRDefault="00F84A02">
      <w:pPr>
        <w:pStyle w:val="Lijstmetafbeeldingen"/>
        <w:tabs>
          <w:tab w:val="right" w:leader="dot" w:pos="9060"/>
        </w:tabs>
        <w:rPr>
          <w:rFonts w:asciiTheme="minorHAnsi" w:eastAsiaTheme="minorEastAsia" w:hAnsiTheme="minorHAnsi" w:cstheme="minorBidi"/>
          <w:noProof/>
          <w:lang w:val="en-US" w:eastAsia="nl-NL"/>
        </w:rPr>
      </w:pPr>
      <w:hyperlink w:anchor="_Toc516237474" w:history="1">
        <w:r w:rsidR="00C77158" w:rsidRPr="009B3C33">
          <w:rPr>
            <w:rStyle w:val="Hyperlink"/>
            <w:noProof/>
            <w:lang w:val="en-US"/>
          </w:rPr>
          <w:t>Figure 4 – Roles, systems and communications</w:t>
        </w:r>
        <w:r w:rsidR="00C77158" w:rsidRPr="009B3C33">
          <w:rPr>
            <w:noProof/>
            <w:webHidden/>
            <w:lang w:val="en-US"/>
          </w:rPr>
          <w:tab/>
        </w:r>
        <w:r w:rsidR="00C77158" w:rsidRPr="00144630">
          <w:rPr>
            <w:noProof/>
            <w:webHidden/>
            <w:lang w:val="en-US"/>
          </w:rPr>
          <w:fldChar w:fldCharType="begin"/>
        </w:r>
        <w:r w:rsidR="00C77158" w:rsidRPr="009B3C33">
          <w:rPr>
            <w:noProof/>
            <w:webHidden/>
            <w:lang w:val="en-US"/>
          </w:rPr>
          <w:instrText xml:space="preserve"> PAGEREF _Toc516237474 \h </w:instrText>
        </w:r>
        <w:r w:rsidR="00C77158" w:rsidRPr="00144630">
          <w:rPr>
            <w:noProof/>
            <w:webHidden/>
            <w:lang w:val="en-US"/>
          </w:rPr>
        </w:r>
        <w:r w:rsidR="00C77158" w:rsidRPr="00144630">
          <w:rPr>
            <w:noProof/>
            <w:webHidden/>
            <w:lang w:val="en-US"/>
          </w:rPr>
          <w:fldChar w:fldCharType="separate"/>
        </w:r>
        <w:r w:rsidR="00C77158" w:rsidRPr="009B3C33">
          <w:rPr>
            <w:noProof/>
            <w:webHidden/>
            <w:lang w:val="en-US"/>
          </w:rPr>
          <w:t>14</w:t>
        </w:r>
        <w:r w:rsidR="00C77158" w:rsidRPr="00144630">
          <w:rPr>
            <w:noProof/>
            <w:webHidden/>
            <w:lang w:val="en-US"/>
          </w:rPr>
          <w:fldChar w:fldCharType="end"/>
        </w:r>
      </w:hyperlink>
    </w:p>
    <w:p w14:paraId="7ED4C300" w14:textId="77777777" w:rsidR="00C77158" w:rsidRPr="009B3C33" w:rsidRDefault="00F84A02">
      <w:pPr>
        <w:pStyle w:val="Lijstmetafbeeldingen"/>
        <w:tabs>
          <w:tab w:val="right" w:leader="dot" w:pos="9060"/>
        </w:tabs>
        <w:rPr>
          <w:rFonts w:asciiTheme="minorHAnsi" w:eastAsiaTheme="minorEastAsia" w:hAnsiTheme="minorHAnsi" w:cstheme="minorBidi"/>
          <w:noProof/>
          <w:lang w:val="en-US" w:eastAsia="nl-NL"/>
        </w:rPr>
      </w:pPr>
      <w:hyperlink w:anchor="_Toc516237475" w:history="1">
        <w:r w:rsidR="00C77158" w:rsidRPr="009B3C33">
          <w:rPr>
            <w:rStyle w:val="Hyperlink"/>
            <w:noProof/>
            <w:lang w:val="en-US"/>
          </w:rPr>
          <w:t>Figure 5 – Variable capacity</w:t>
        </w:r>
        <w:r w:rsidR="00C77158" w:rsidRPr="009B3C33">
          <w:rPr>
            <w:noProof/>
            <w:webHidden/>
            <w:lang w:val="en-US"/>
          </w:rPr>
          <w:tab/>
        </w:r>
        <w:r w:rsidR="00C77158" w:rsidRPr="00144630">
          <w:rPr>
            <w:noProof/>
            <w:webHidden/>
            <w:lang w:val="en-US"/>
          </w:rPr>
          <w:fldChar w:fldCharType="begin"/>
        </w:r>
        <w:r w:rsidR="00C77158" w:rsidRPr="009B3C33">
          <w:rPr>
            <w:noProof/>
            <w:webHidden/>
            <w:lang w:val="en-US"/>
          </w:rPr>
          <w:instrText xml:space="preserve"> PAGEREF _Toc516237475 \h </w:instrText>
        </w:r>
        <w:r w:rsidR="00C77158" w:rsidRPr="00144630">
          <w:rPr>
            <w:noProof/>
            <w:webHidden/>
            <w:lang w:val="en-US"/>
          </w:rPr>
        </w:r>
        <w:r w:rsidR="00C77158" w:rsidRPr="00144630">
          <w:rPr>
            <w:noProof/>
            <w:webHidden/>
            <w:lang w:val="en-US"/>
          </w:rPr>
          <w:fldChar w:fldCharType="separate"/>
        </w:r>
        <w:r w:rsidR="00C77158" w:rsidRPr="009B3C33">
          <w:rPr>
            <w:noProof/>
            <w:webHidden/>
            <w:lang w:val="en-US"/>
          </w:rPr>
          <w:t>17</w:t>
        </w:r>
        <w:r w:rsidR="00C77158" w:rsidRPr="00144630">
          <w:rPr>
            <w:noProof/>
            <w:webHidden/>
            <w:lang w:val="en-US"/>
          </w:rPr>
          <w:fldChar w:fldCharType="end"/>
        </w:r>
      </w:hyperlink>
    </w:p>
    <w:p w14:paraId="4349C5BF" w14:textId="77777777" w:rsidR="00C77158" w:rsidRPr="009B3C33" w:rsidRDefault="00F84A02">
      <w:pPr>
        <w:pStyle w:val="Lijstmetafbeeldingen"/>
        <w:tabs>
          <w:tab w:val="right" w:leader="dot" w:pos="9060"/>
        </w:tabs>
        <w:rPr>
          <w:rFonts w:asciiTheme="minorHAnsi" w:eastAsiaTheme="minorEastAsia" w:hAnsiTheme="minorHAnsi" w:cstheme="minorBidi"/>
          <w:noProof/>
          <w:lang w:val="en-US" w:eastAsia="nl-NL"/>
        </w:rPr>
      </w:pPr>
      <w:hyperlink w:anchor="_Toc516237476" w:history="1">
        <w:r w:rsidR="00C77158" w:rsidRPr="009B3C33">
          <w:rPr>
            <w:rStyle w:val="Hyperlink"/>
            <w:noProof/>
            <w:lang w:val="en-US"/>
          </w:rPr>
          <w:t>Figure 6 – Financial implications</w:t>
        </w:r>
        <w:r w:rsidR="00C77158" w:rsidRPr="009B3C33">
          <w:rPr>
            <w:noProof/>
            <w:webHidden/>
            <w:lang w:val="en-US"/>
          </w:rPr>
          <w:tab/>
        </w:r>
        <w:r w:rsidR="00C77158" w:rsidRPr="00144630">
          <w:rPr>
            <w:noProof/>
            <w:webHidden/>
            <w:lang w:val="en-US"/>
          </w:rPr>
          <w:fldChar w:fldCharType="begin"/>
        </w:r>
        <w:r w:rsidR="00C77158" w:rsidRPr="009B3C33">
          <w:rPr>
            <w:noProof/>
            <w:webHidden/>
            <w:lang w:val="en-US"/>
          </w:rPr>
          <w:instrText xml:space="preserve"> PAGEREF _Toc516237476 \h </w:instrText>
        </w:r>
        <w:r w:rsidR="00C77158" w:rsidRPr="00144630">
          <w:rPr>
            <w:noProof/>
            <w:webHidden/>
            <w:lang w:val="en-US"/>
          </w:rPr>
        </w:r>
        <w:r w:rsidR="00C77158" w:rsidRPr="00144630">
          <w:rPr>
            <w:noProof/>
            <w:webHidden/>
            <w:lang w:val="en-US"/>
          </w:rPr>
          <w:fldChar w:fldCharType="separate"/>
        </w:r>
        <w:r w:rsidR="00C77158" w:rsidRPr="009B3C33">
          <w:rPr>
            <w:noProof/>
            <w:webHidden/>
            <w:lang w:val="en-US"/>
          </w:rPr>
          <w:t>22</w:t>
        </w:r>
        <w:r w:rsidR="00C77158" w:rsidRPr="00144630">
          <w:rPr>
            <w:noProof/>
            <w:webHidden/>
            <w:lang w:val="en-US"/>
          </w:rPr>
          <w:fldChar w:fldCharType="end"/>
        </w:r>
      </w:hyperlink>
    </w:p>
    <w:p w14:paraId="0033F5D9" w14:textId="77777777" w:rsidR="00C77158" w:rsidRPr="009B3C33" w:rsidRDefault="00F84A02">
      <w:pPr>
        <w:pStyle w:val="Lijstmetafbeeldingen"/>
        <w:tabs>
          <w:tab w:val="right" w:leader="dot" w:pos="9060"/>
        </w:tabs>
        <w:rPr>
          <w:rFonts w:asciiTheme="minorHAnsi" w:eastAsiaTheme="minorEastAsia" w:hAnsiTheme="minorHAnsi" w:cstheme="minorBidi"/>
          <w:noProof/>
          <w:lang w:val="en-US" w:eastAsia="nl-NL"/>
        </w:rPr>
      </w:pPr>
      <w:hyperlink w:anchor="_Toc516237477" w:history="1">
        <w:r w:rsidR="00C77158" w:rsidRPr="009B3C33">
          <w:rPr>
            <w:rStyle w:val="Hyperlink"/>
            <w:noProof/>
            <w:lang w:val="en-US"/>
          </w:rPr>
          <w:t>Figure 7 – Financial implications outlook.</w:t>
        </w:r>
        <w:r w:rsidR="00C77158" w:rsidRPr="009B3C33">
          <w:rPr>
            <w:noProof/>
            <w:webHidden/>
            <w:lang w:val="en-US"/>
          </w:rPr>
          <w:tab/>
        </w:r>
        <w:r w:rsidR="00C77158" w:rsidRPr="00144630">
          <w:rPr>
            <w:noProof/>
            <w:webHidden/>
            <w:lang w:val="en-US"/>
          </w:rPr>
          <w:fldChar w:fldCharType="begin"/>
        </w:r>
        <w:r w:rsidR="00C77158" w:rsidRPr="009B3C33">
          <w:rPr>
            <w:noProof/>
            <w:webHidden/>
            <w:lang w:val="en-US"/>
          </w:rPr>
          <w:instrText xml:space="preserve"> PAGEREF _Toc516237477 \h </w:instrText>
        </w:r>
        <w:r w:rsidR="00C77158" w:rsidRPr="00144630">
          <w:rPr>
            <w:noProof/>
            <w:webHidden/>
            <w:lang w:val="en-US"/>
          </w:rPr>
        </w:r>
        <w:r w:rsidR="00C77158" w:rsidRPr="00144630">
          <w:rPr>
            <w:noProof/>
            <w:webHidden/>
            <w:lang w:val="en-US"/>
          </w:rPr>
          <w:fldChar w:fldCharType="separate"/>
        </w:r>
        <w:r w:rsidR="00C77158" w:rsidRPr="009B3C33">
          <w:rPr>
            <w:noProof/>
            <w:webHidden/>
            <w:lang w:val="en-US"/>
          </w:rPr>
          <w:t>27</w:t>
        </w:r>
        <w:r w:rsidR="00C77158" w:rsidRPr="00144630">
          <w:rPr>
            <w:noProof/>
            <w:webHidden/>
            <w:lang w:val="en-US"/>
          </w:rPr>
          <w:fldChar w:fldCharType="end"/>
        </w:r>
      </w:hyperlink>
    </w:p>
    <w:p w14:paraId="646B47EB" w14:textId="77777777" w:rsidR="001E2965" w:rsidRPr="009B3C33" w:rsidRDefault="00F648CD" w:rsidP="00F648CD">
      <w:pPr>
        <w:rPr>
          <w:lang w:val="en-US"/>
        </w:rPr>
      </w:pPr>
      <w:r w:rsidRPr="009B3C33">
        <w:rPr>
          <w:caps/>
          <w:lang w:val="en-US"/>
        </w:rPr>
        <w:fldChar w:fldCharType="end"/>
      </w:r>
    </w:p>
    <w:p w14:paraId="02B2E428" w14:textId="77777777" w:rsidR="00F648CD" w:rsidRPr="009B3C33" w:rsidRDefault="00F648CD" w:rsidP="00F648CD">
      <w:pPr>
        <w:rPr>
          <w:lang w:val="en-US"/>
        </w:rPr>
      </w:pPr>
    </w:p>
    <w:p w14:paraId="23E795F8" w14:textId="77777777" w:rsidR="00F648CD" w:rsidRPr="00861778" w:rsidRDefault="00F648CD" w:rsidP="001E2965">
      <w:pPr>
        <w:pStyle w:val="Sommaire"/>
        <w:jc w:val="both"/>
        <w:rPr>
          <w:rFonts w:ascii="Trebuchet MS" w:hAnsi="Trebuchet MS"/>
          <w:lang w:val="en-US"/>
        </w:rPr>
      </w:pPr>
      <w:r w:rsidRPr="00861778">
        <w:rPr>
          <w:rFonts w:ascii="Trebuchet MS" w:hAnsi="Trebuchet MS"/>
          <w:lang w:val="en-US"/>
        </w:rPr>
        <w:t>list of tables</w:t>
      </w:r>
    </w:p>
    <w:p w14:paraId="067110DC" w14:textId="77777777" w:rsidR="00F648CD" w:rsidRPr="00861778" w:rsidRDefault="00F648CD" w:rsidP="00F648CD">
      <w:pPr>
        <w:rPr>
          <w:lang w:val="en-US"/>
        </w:rPr>
      </w:pPr>
    </w:p>
    <w:p w14:paraId="1B0C4A8B" w14:textId="2E81E5C1" w:rsidR="005F0CA4" w:rsidRDefault="00F648CD">
      <w:pPr>
        <w:pStyle w:val="Lijstmetafbeeldingen"/>
        <w:tabs>
          <w:tab w:val="right" w:leader="dot" w:pos="9060"/>
        </w:tabs>
        <w:rPr>
          <w:rFonts w:asciiTheme="minorHAnsi" w:eastAsiaTheme="minorEastAsia" w:hAnsiTheme="minorHAnsi" w:cstheme="minorBidi"/>
          <w:noProof/>
          <w:lang w:val="nl-NL" w:eastAsia="nl-NL"/>
        </w:rPr>
      </w:pPr>
      <w:r w:rsidRPr="009B3C33">
        <w:rPr>
          <w:lang w:val="en-US"/>
        </w:rPr>
        <w:fldChar w:fldCharType="begin"/>
      </w:r>
      <w:r w:rsidRPr="009B3C33">
        <w:rPr>
          <w:lang w:val="en-US"/>
        </w:rPr>
        <w:instrText xml:space="preserve"> TOC \h \z \c "Table" </w:instrText>
      </w:r>
      <w:r w:rsidRPr="009B3C33">
        <w:rPr>
          <w:lang w:val="en-US"/>
        </w:rPr>
        <w:fldChar w:fldCharType="separate"/>
      </w:r>
      <w:hyperlink w:anchor="_Toc517731783" w:history="1">
        <w:r w:rsidR="005F0CA4" w:rsidRPr="00CC16D3">
          <w:rPr>
            <w:rStyle w:val="Hyperlink"/>
            <w:noProof/>
            <w:lang w:val="en-US"/>
          </w:rPr>
          <w:t>Table 1 - List of acronyms</w:t>
        </w:r>
        <w:r w:rsidR="005F0CA4">
          <w:rPr>
            <w:noProof/>
            <w:webHidden/>
          </w:rPr>
          <w:tab/>
        </w:r>
        <w:r w:rsidR="005F0CA4">
          <w:rPr>
            <w:noProof/>
            <w:webHidden/>
          </w:rPr>
          <w:fldChar w:fldCharType="begin"/>
        </w:r>
        <w:r w:rsidR="005F0CA4">
          <w:rPr>
            <w:noProof/>
            <w:webHidden/>
          </w:rPr>
          <w:instrText xml:space="preserve"> PAGEREF _Toc517731783 \h </w:instrText>
        </w:r>
        <w:r w:rsidR="005F0CA4">
          <w:rPr>
            <w:noProof/>
            <w:webHidden/>
          </w:rPr>
        </w:r>
        <w:r w:rsidR="005F0CA4">
          <w:rPr>
            <w:noProof/>
            <w:webHidden/>
          </w:rPr>
          <w:fldChar w:fldCharType="separate"/>
        </w:r>
        <w:r w:rsidR="005F0CA4">
          <w:rPr>
            <w:noProof/>
            <w:webHidden/>
          </w:rPr>
          <w:t>8</w:t>
        </w:r>
        <w:r w:rsidR="005F0CA4">
          <w:rPr>
            <w:noProof/>
            <w:webHidden/>
          </w:rPr>
          <w:fldChar w:fldCharType="end"/>
        </w:r>
      </w:hyperlink>
    </w:p>
    <w:p w14:paraId="41947B35" w14:textId="65747163" w:rsidR="005F0CA4" w:rsidRDefault="00F84A02">
      <w:pPr>
        <w:pStyle w:val="Lijstmetafbeeldingen"/>
        <w:tabs>
          <w:tab w:val="right" w:leader="dot" w:pos="9060"/>
        </w:tabs>
        <w:rPr>
          <w:rFonts w:asciiTheme="minorHAnsi" w:eastAsiaTheme="minorEastAsia" w:hAnsiTheme="minorHAnsi" w:cstheme="minorBidi"/>
          <w:noProof/>
          <w:lang w:val="nl-NL" w:eastAsia="nl-NL"/>
        </w:rPr>
      </w:pPr>
      <w:hyperlink w:anchor="_Toc517731784" w:history="1">
        <w:r w:rsidR="005F0CA4" w:rsidRPr="00CC16D3">
          <w:rPr>
            <w:rStyle w:val="Hyperlink"/>
            <w:noProof/>
            <w:lang w:val="en-US"/>
          </w:rPr>
          <w:t>Table 2: Roles, systems and communications</w:t>
        </w:r>
        <w:r w:rsidR="005F0CA4">
          <w:rPr>
            <w:noProof/>
            <w:webHidden/>
          </w:rPr>
          <w:tab/>
        </w:r>
        <w:r w:rsidR="005F0CA4">
          <w:rPr>
            <w:noProof/>
            <w:webHidden/>
          </w:rPr>
          <w:fldChar w:fldCharType="begin"/>
        </w:r>
        <w:r w:rsidR="005F0CA4">
          <w:rPr>
            <w:noProof/>
            <w:webHidden/>
          </w:rPr>
          <w:instrText xml:space="preserve"> PAGEREF _Toc517731784 \h </w:instrText>
        </w:r>
        <w:r w:rsidR="005F0CA4">
          <w:rPr>
            <w:noProof/>
            <w:webHidden/>
          </w:rPr>
        </w:r>
        <w:r w:rsidR="005F0CA4">
          <w:rPr>
            <w:noProof/>
            <w:webHidden/>
          </w:rPr>
          <w:fldChar w:fldCharType="separate"/>
        </w:r>
        <w:r w:rsidR="005F0CA4">
          <w:rPr>
            <w:noProof/>
            <w:webHidden/>
          </w:rPr>
          <w:t>15</w:t>
        </w:r>
        <w:r w:rsidR="005F0CA4">
          <w:rPr>
            <w:noProof/>
            <w:webHidden/>
          </w:rPr>
          <w:fldChar w:fldCharType="end"/>
        </w:r>
      </w:hyperlink>
    </w:p>
    <w:p w14:paraId="78476961" w14:textId="120EF737" w:rsidR="005F0CA4" w:rsidRDefault="00F84A02">
      <w:pPr>
        <w:pStyle w:val="Lijstmetafbeeldingen"/>
        <w:tabs>
          <w:tab w:val="right" w:leader="dot" w:pos="9060"/>
        </w:tabs>
        <w:rPr>
          <w:rFonts w:asciiTheme="minorHAnsi" w:eastAsiaTheme="minorEastAsia" w:hAnsiTheme="minorHAnsi" w:cstheme="minorBidi"/>
          <w:noProof/>
          <w:lang w:val="nl-NL" w:eastAsia="nl-NL"/>
        </w:rPr>
      </w:pPr>
      <w:hyperlink w:anchor="_Toc517731785" w:history="1">
        <w:r w:rsidR="005F0CA4" w:rsidRPr="00CC16D3">
          <w:rPr>
            <w:rStyle w:val="Hyperlink"/>
            <w:noProof/>
            <w:lang w:val="en-US"/>
          </w:rPr>
          <w:t>Table 3: Value Add</w:t>
        </w:r>
        <w:r w:rsidR="005F0CA4">
          <w:rPr>
            <w:noProof/>
            <w:webHidden/>
          </w:rPr>
          <w:tab/>
        </w:r>
        <w:r w:rsidR="005F0CA4">
          <w:rPr>
            <w:noProof/>
            <w:webHidden/>
          </w:rPr>
          <w:fldChar w:fldCharType="begin"/>
        </w:r>
        <w:r w:rsidR="005F0CA4">
          <w:rPr>
            <w:noProof/>
            <w:webHidden/>
          </w:rPr>
          <w:instrText xml:space="preserve"> PAGEREF _Toc517731785 \h </w:instrText>
        </w:r>
        <w:r w:rsidR="005F0CA4">
          <w:rPr>
            <w:noProof/>
            <w:webHidden/>
          </w:rPr>
        </w:r>
        <w:r w:rsidR="005F0CA4">
          <w:rPr>
            <w:noProof/>
            <w:webHidden/>
          </w:rPr>
          <w:fldChar w:fldCharType="separate"/>
        </w:r>
        <w:r w:rsidR="005F0CA4">
          <w:rPr>
            <w:noProof/>
            <w:webHidden/>
          </w:rPr>
          <w:t>22</w:t>
        </w:r>
        <w:r w:rsidR="005F0CA4">
          <w:rPr>
            <w:noProof/>
            <w:webHidden/>
          </w:rPr>
          <w:fldChar w:fldCharType="end"/>
        </w:r>
      </w:hyperlink>
    </w:p>
    <w:p w14:paraId="66A2B93A" w14:textId="11BEE3C4" w:rsidR="005F0CA4" w:rsidRDefault="00F84A02">
      <w:pPr>
        <w:pStyle w:val="Lijstmetafbeeldingen"/>
        <w:tabs>
          <w:tab w:val="right" w:leader="dot" w:pos="9060"/>
        </w:tabs>
        <w:rPr>
          <w:rFonts w:asciiTheme="minorHAnsi" w:eastAsiaTheme="minorEastAsia" w:hAnsiTheme="minorHAnsi" w:cstheme="minorBidi"/>
          <w:noProof/>
          <w:lang w:val="nl-NL" w:eastAsia="nl-NL"/>
        </w:rPr>
      </w:pPr>
      <w:hyperlink w:anchor="_Toc517731786" w:history="1">
        <w:r w:rsidR="005F0CA4" w:rsidRPr="00CC16D3">
          <w:rPr>
            <w:rStyle w:val="Hyperlink"/>
            <w:noProof/>
            <w:lang w:val="en-US"/>
          </w:rPr>
          <w:t>Table 4: DSO and CA metrics</w:t>
        </w:r>
        <w:r w:rsidR="005F0CA4">
          <w:rPr>
            <w:noProof/>
            <w:webHidden/>
          </w:rPr>
          <w:tab/>
        </w:r>
        <w:r w:rsidR="005F0CA4">
          <w:rPr>
            <w:noProof/>
            <w:webHidden/>
          </w:rPr>
          <w:fldChar w:fldCharType="begin"/>
        </w:r>
        <w:r w:rsidR="005F0CA4">
          <w:rPr>
            <w:noProof/>
            <w:webHidden/>
          </w:rPr>
          <w:instrText xml:space="preserve"> PAGEREF _Toc517731786 \h </w:instrText>
        </w:r>
        <w:r w:rsidR="005F0CA4">
          <w:rPr>
            <w:noProof/>
            <w:webHidden/>
          </w:rPr>
        </w:r>
        <w:r w:rsidR="005F0CA4">
          <w:rPr>
            <w:noProof/>
            <w:webHidden/>
          </w:rPr>
          <w:fldChar w:fldCharType="separate"/>
        </w:r>
        <w:r w:rsidR="005F0CA4">
          <w:rPr>
            <w:noProof/>
            <w:webHidden/>
          </w:rPr>
          <w:t>24</w:t>
        </w:r>
        <w:r w:rsidR="005F0CA4">
          <w:rPr>
            <w:noProof/>
            <w:webHidden/>
          </w:rPr>
          <w:fldChar w:fldCharType="end"/>
        </w:r>
      </w:hyperlink>
    </w:p>
    <w:p w14:paraId="0BA8E42E" w14:textId="0A80F164" w:rsidR="005F0CA4" w:rsidRDefault="00F84A02">
      <w:pPr>
        <w:pStyle w:val="Lijstmetafbeeldingen"/>
        <w:tabs>
          <w:tab w:val="right" w:leader="dot" w:pos="9060"/>
        </w:tabs>
        <w:rPr>
          <w:rFonts w:asciiTheme="minorHAnsi" w:eastAsiaTheme="minorEastAsia" w:hAnsiTheme="minorHAnsi" w:cstheme="minorBidi"/>
          <w:noProof/>
          <w:lang w:val="nl-NL" w:eastAsia="nl-NL"/>
        </w:rPr>
      </w:pPr>
      <w:hyperlink w:anchor="_Toc517731787" w:history="1">
        <w:r w:rsidR="005F0CA4" w:rsidRPr="00CC16D3">
          <w:rPr>
            <w:rStyle w:val="Hyperlink"/>
            <w:noProof/>
            <w:lang w:val="en-US"/>
          </w:rPr>
          <w:t>Table 5: DSO and LA metrics</w:t>
        </w:r>
        <w:r w:rsidR="005F0CA4">
          <w:rPr>
            <w:noProof/>
            <w:webHidden/>
          </w:rPr>
          <w:tab/>
        </w:r>
        <w:r w:rsidR="005F0CA4">
          <w:rPr>
            <w:noProof/>
            <w:webHidden/>
          </w:rPr>
          <w:fldChar w:fldCharType="begin"/>
        </w:r>
        <w:r w:rsidR="005F0CA4">
          <w:rPr>
            <w:noProof/>
            <w:webHidden/>
          </w:rPr>
          <w:instrText xml:space="preserve"> PAGEREF _Toc517731787 \h </w:instrText>
        </w:r>
        <w:r w:rsidR="005F0CA4">
          <w:rPr>
            <w:noProof/>
            <w:webHidden/>
          </w:rPr>
        </w:r>
        <w:r w:rsidR="005F0CA4">
          <w:rPr>
            <w:noProof/>
            <w:webHidden/>
          </w:rPr>
          <w:fldChar w:fldCharType="separate"/>
        </w:r>
        <w:r w:rsidR="005F0CA4">
          <w:rPr>
            <w:noProof/>
            <w:webHidden/>
          </w:rPr>
          <w:t>25</w:t>
        </w:r>
        <w:r w:rsidR="005F0CA4">
          <w:rPr>
            <w:noProof/>
            <w:webHidden/>
          </w:rPr>
          <w:fldChar w:fldCharType="end"/>
        </w:r>
      </w:hyperlink>
    </w:p>
    <w:p w14:paraId="694660B8" w14:textId="4614F985" w:rsidR="005F0CA4" w:rsidRDefault="00F84A02">
      <w:pPr>
        <w:pStyle w:val="Lijstmetafbeeldingen"/>
        <w:tabs>
          <w:tab w:val="right" w:leader="dot" w:pos="9060"/>
        </w:tabs>
        <w:rPr>
          <w:rFonts w:asciiTheme="minorHAnsi" w:eastAsiaTheme="minorEastAsia" w:hAnsiTheme="minorHAnsi" w:cstheme="minorBidi"/>
          <w:noProof/>
          <w:lang w:val="nl-NL" w:eastAsia="nl-NL"/>
        </w:rPr>
      </w:pPr>
      <w:hyperlink w:anchor="_Toc517731788" w:history="1">
        <w:r w:rsidR="005F0CA4" w:rsidRPr="00CC16D3">
          <w:rPr>
            <w:rStyle w:val="Hyperlink"/>
            <w:noProof/>
            <w:lang w:val="en-US"/>
          </w:rPr>
          <w:t>Table 6:CA and LA metrics</w:t>
        </w:r>
        <w:r w:rsidR="005F0CA4">
          <w:rPr>
            <w:noProof/>
            <w:webHidden/>
          </w:rPr>
          <w:tab/>
        </w:r>
        <w:r w:rsidR="005F0CA4">
          <w:rPr>
            <w:noProof/>
            <w:webHidden/>
          </w:rPr>
          <w:fldChar w:fldCharType="begin"/>
        </w:r>
        <w:r w:rsidR="005F0CA4">
          <w:rPr>
            <w:noProof/>
            <w:webHidden/>
          </w:rPr>
          <w:instrText xml:space="preserve"> PAGEREF _Toc517731788 \h </w:instrText>
        </w:r>
        <w:r w:rsidR="005F0CA4">
          <w:rPr>
            <w:noProof/>
            <w:webHidden/>
          </w:rPr>
        </w:r>
        <w:r w:rsidR="005F0CA4">
          <w:rPr>
            <w:noProof/>
            <w:webHidden/>
          </w:rPr>
          <w:fldChar w:fldCharType="separate"/>
        </w:r>
        <w:r w:rsidR="005F0CA4">
          <w:rPr>
            <w:noProof/>
            <w:webHidden/>
          </w:rPr>
          <w:t>25</w:t>
        </w:r>
        <w:r w:rsidR="005F0CA4">
          <w:rPr>
            <w:noProof/>
            <w:webHidden/>
          </w:rPr>
          <w:fldChar w:fldCharType="end"/>
        </w:r>
      </w:hyperlink>
    </w:p>
    <w:p w14:paraId="0F975E0B" w14:textId="77777777" w:rsidR="00F648CD" w:rsidRPr="009B3C33" w:rsidRDefault="00F648CD" w:rsidP="001822FC">
      <w:pPr>
        <w:pStyle w:val="Sommaire"/>
        <w:jc w:val="both"/>
        <w:rPr>
          <w:rFonts w:ascii="Trebuchet MS" w:hAnsi="Trebuchet MS"/>
          <w:lang w:val="en-US"/>
        </w:rPr>
      </w:pPr>
      <w:r w:rsidRPr="009B3C33">
        <w:rPr>
          <w:rFonts w:ascii="Trebuchet MS" w:hAnsi="Trebuchet MS"/>
          <w:lang w:val="en-US"/>
        </w:rPr>
        <w:fldChar w:fldCharType="end"/>
      </w:r>
      <w:r w:rsidRPr="009B3C33">
        <w:rPr>
          <w:lang w:val="en-US"/>
        </w:rPr>
        <w:br w:type="page"/>
      </w:r>
    </w:p>
    <w:p w14:paraId="3CFF744F" w14:textId="77777777" w:rsidR="005B0EDC" w:rsidRPr="009B3C33" w:rsidRDefault="005B0EDC" w:rsidP="005B0EDC">
      <w:pPr>
        <w:pStyle w:val="Sommaire"/>
        <w:rPr>
          <w:lang w:val="en-US"/>
        </w:rPr>
      </w:pPr>
      <w:r w:rsidRPr="009B3C33">
        <w:rPr>
          <w:lang w:val="en-US"/>
        </w:rPr>
        <w:lastRenderedPageBreak/>
        <w:t>Notations, abbreviations and acronyms</w:t>
      </w:r>
    </w:p>
    <w:p w14:paraId="2F1DC9E6" w14:textId="77777777" w:rsidR="005B0EDC" w:rsidRPr="00861778" w:rsidRDefault="005B0EDC" w:rsidP="005B0EDC">
      <w:pPr>
        <w:rPr>
          <w:lang w:val="en-US"/>
        </w:rPr>
      </w:pPr>
      <w:r w:rsidRPr="00861778">
        <w:rPr>
          <w:lang w:val="en-US"/>
        </w:rPr>
        <w:t>The table below provides an overview of the notations, abbreviations and acronyms used in the document.</w:t>
      </w:r>
    </w:p>
    <w:p w14:paraId="24D7562C" w14:textId="77777777" w:rsidR="00F648CD" w:rsidRPr="009B3C33" w:rsidRDefault="00F648CD" w:rsidP="00F648CD">
      <w:pPr>
        <w:pStyle w:val="Bijschrift"/>
        <w:keepNext/>
        <w:rPr>
          <w:lang w:val="en-US"/>
        </w:rPr>
      </w:pPr>
      <w:bookmarkStart w:id="0" w:name="_Toc517731783"/>
      <w:bookmarkStart w:id="1" w:name="_Hlk517731356"/>
      <w:r w:rsidRPr="00861778">
        <w:rPr>
          <w:lang w:val="en-US"/>
        </w:rPr>
        <w:t xml:space="preserve">Table </w:t>
      </w:r>
      <w:r w:rsidR="007707C4" w:rsidRPr="009B3C33">
        <w:rPr>
          <w:lang w:val="en-US"/>
        </w:rPr>
        <w:fldChar w:fldCharType="begin"/>
      </w:r>
      <w:r w:rsidR="007707C4" w:rsidRPr="009B3C33">
        <w:rPr>
          <w:lang w:val="en-US"/>
        </w:rPr>
        <w:instrText xml:space="preserve"> SEQ Table \* ARABIC </w:instrText>
      </w:r>
      <w:r w:rsidR="007707C4" w:rsidRPr="009B3C33">
        <w:rPr>
          <w:lang w:val="en-US"/>
        </w:rPr>
        <w:fldChar w:fldCharType="separate"/>
      </w:r>
      <w:r w:rsidRPr="009B3C33">
        <w:rPr>
          <w:noProof/>
          <w:lang w:val="en-US"/>
        </w:rPr>
        <w:t>1</w:t>
      </w:r>
      <w:r w:rsidR="007707C4" w:rsidRPr="009B3C33">
        <w:rPr>
          <w:noProof/>
          <w:lang w:val="en-US"/>
        </w:rPr>
        <w:fldChar w:fldCharType="end"/>
      </w:r>
      <w:r w:rsidRPr="009B3C33">
        <w:rPr>
          <w:lang w:val="en-US"/>
        </w:rPr>
        <w:t xml:space="preserve"> - List of acronyms</w:t>
      </w:r>
      <w:bookmarkEnd w:id="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0"/>
        <w:gridCol w:w="4274"/>
      </w:tblGrid>
      <w:tr w:rsidR="00496C77" w:rsidRPr="009B3C33" w14:paraId="313AE31E" w14:textId="77777777" w:rsidTr="004C37CC">
        <w:trPr>
          <w:trHeight w:val="93"/>
          <w:jc w:val="center"/>
        </w:trPr>
        <w:tc>
          <w:tcPr>
            <w:tcW w:w="2350" w:type="dxa"/>
          </w:tcPr>
          <w:bookmarkEnd w:id="1"/>
          <w:p w14:paraId="741192C0"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BRP</w:t>
            </w:r>
          </w:p>
        </w:tc>
        <w:tc>
          <w:tcPr>
            <w:tcW w:w="4274" w:type="dxa"/>
          </w:tcPr>
          <w:p w14:paraId="6137B580" w14:textId="77777777" w:rsidR="00496C77" w:rsidRPr="00861778" w:rsidRDefault="00496C77" w:rsidP="004C37CC">
            <w:pPr>
              <w:autoSpaceDE w:val="0"/>
              <w:autoSpaceDN w:val="0"/>
              <w:adjustRightInd w:val="0"/>
              <w:spacing w:line="240" w:lineRule="auto"/>
              <w:jc w:val="left"/>
              <w:rPr>
                <w:rFonts w:eastAsiaTheme="minorHAnsi"/>
                <w:color w:val="000000"/>
                <w:sz w:val="20"/>
                <w:szCs w:val="20"/>
                <w:lang w:val="en-US"/>
              </w:rPr>
            </w:pPr>
            <w:r w:rsidRPr="00861778">
              <w:rPr>
                <w:rFonts w:eastAsiaTheme="minorHAnsi"/>
                <w:color w:val="000000"/>
                <w:sz w:val="20"/>
                <w:szCs w:val="20"/>
                <w:lang w:val="en-US"/>
              </w:rPr>
              <w:t>Balance Responsible Party</w:t>
            </w:r>
          </w:p>
        </w:tc>
      </w:tr>
      <w:tr w:rsidR="00496C77" w:rsidRPr="009B3C33" w14:paraId="2EDFE80D" w14:textId="77777777" w:rsidTr="004C37CC">
        <w:trPr>
          <w:trHeight w:val="93"/>
          <w:jc w:val="center"/>
        </w:trPr>
        <w:tc>
          <w:tcPr>
            <w:tcW w:w="2350" w:type="dxa"/>
          </w:tcPr>
          <w:p w14:paraId="3B27B3CA"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CA</w:t>
            </w:r>
          </w:p>
        </w:tc>
        <w:tc>
          <w:tcPr>
            <w:tcW w:w="4274" w:type="dxa"/>
          </w:tcPr>
          <w:p w14:paraId="7D292791"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Commercial Aggregator</w:t>
            </w:r>
          </w:p>
        </w:tc>
      </w:tr>
      <w:tr w:rsidR="00496C77" w:rsidRPr="009B3C33" w14:paraId="103C96E1" w14:textId="77777777" w:rsidTr="004C37CC">
        <w:trPr>
          <w:trHeight w:val="93"/>
          <w:jc w:val="center"/>
        </w:trPr>
        <w:tc>
          <w:tcPr>
            <w:tcW w:w="2350" w:type="dxa"/>
          </w:tcPr>
          <w:p w14:paraId="5ED616A8"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CPMS</w:t>
            </w:r>
          </w:p>
        </w:tc>
        <w:tc>
          <w:tcPr>
            <w:tcW w:w="4274" w:type="dxa"/>
          </w:tcPr>
          <w:p w14:paraId="5630265D"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Charge Point Management System</w:t>
            </w:r>
          </w:p>
        </w:tc>
      </w:tr>
      <w:tr w:rsidR="00496C77" w:rsidRPr="009B3C33" w14:paraId="55B60FC5" w14:textId="77777777" w:rsidTr="004C37CC">
        <w:trPr>
          <w:trHeight w:val="93"/>
          <w:jc w:val="center"/>
        </w:trPr>
        <w:tc>
          <w:tcPr>
            <w:tcW w:w="2350" w:type="dxa"/>
          </w:tcPr>
          <w:p w14:paraId="7F74E816"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CPO</w:t>
            </w:r>
          </w:p>
        </w:tc>
        <w:tc>
          <w:tcPr>
            <w:tcW w:w="4274" w:type="dxa"/>
          </w:tcPr>
          <w:p w14:paraId="42F89698"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Charge Point Operator</w:t>
            </w:r>
          </w:p>
        </w:tc>
      </w:tr>
      <w:tr w:rsidR="00496C77" w:rsidRPr="009B3C33" w14:paraId="778CA587" w14:textId="77777777" w:rsidTr="004C37CC">
        <w:trPr>
          <w:trHeight w:val="93"/>
          <w:jc w:val="center"/>
        </w:trPr>
        <w:tc>
          <w:tcPr>
            <w:tcW w:w="2350" w:type="dxa"/>
          </w:tcPr>
          <w:p w14:paraId="4487EE81"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 xml:space="preserve">DSO </w:t>
            </w:r>
          </w:p>
        </w:tc>
        <w:tc>
          <w:tcPr>
            <w:tcW w:w="4274" w:type="dxa"/>
          </w:tcPr>
          <w:p w14:paraId="2DD5A0F5"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 xml:space="preserve">Distribution System Operator </w:t>
            </w:r>
          </w:p>
        </w:tc>
      </w:tr>
      <w:tr w:rsidR="00496C77" w:rsidRPr="009B3C33" w14:paraId="061D0113" w14:textId="77777777" w:rsidTr="004C37CC">
        <w:trPr>
          <w:trHeight w:val="93"/>
          <w:jc w:val="center"/>
        </w:trPr>
        <w:tc>
          <w:tcPr>
            <w:tcW w:w="2350" w:type="dxa"/>
          </w:tcPr>
          <w:p w14:paraId="69B713AB"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DER</w:t>
            </w:r>
          </w:p>
        </w:tc>
        <w:tc>
          <w:tcPr>
            <w:tcW w:w="4274" w:type="dxa"/>
          </w:tcPr>
          <w:p w14:paraId="2F7A690E"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Distributed Energy Resources</w:t>
            </w:r>
          </w:p>
        </w:tc>
      </w:tr>
      <w:tr w:rsidR="00496C77" w:rsidRPr="009B3C33" w14:paraId="15DB4D63" w14:textId="77777777" w:rsidTr="004C37CC">
        <w:trPr>
          <w:trHeight w:val="93"/>
          <w:jc w:val="center"/>
        </w:trPr>
        <w:tc>
          <w:tcPr>
            <w:tcW w:w="2350" w:type="dxa"/>
          </w:tcPr>
          <w:p w14:paraId="21BEF837"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ESCO</w:t>
            </w:r>
          </w:p>
        </w:tc>
        <w:tc>
          <w:tcPr>
            <w:tcW w:w="4274" w:type="dxa"/>
          </w:tcPr>
          <w:p w14:paraId="3645264E"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Energy Service Company</w:t>
            </w:r>
          </w:p>
        </w:tc>
      </w:tr>
      <w:tr w:rsidR="00496C77" w:rsidRPr="009B3C33" w14:paraId="0E82FF49" w14:textId="77777777" w:rsidTr="004C37CC">
        <w:trPr>
          <w:trHeight w:val="93"/>
          <w:jc w:val="center"/>
        </w:trPr>
        <w:tc>
          <w:tcPr>
            <w:tcW w:w="2350" w:type="dxa"/>
          </w:tcPr>
          <w:p w14:paraId="19349AA5"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 xml:space="preserve">EC </w:t>
            </w:r>
          </w:p>
        </w:tc>
        <w:tc>
          <w:tcPr>
            <w:tcW w:w="4274" w:type="dxa"/>
          </w:tcPr>
          <w:p w14:paraId="121D70F4"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 xml:space="preserve">European Commission </w:t>
            </w:r>
          </w:p>
        </w:tc>
      </w:tr>
      <w:tr w:rsidR="00496C77" w:rsidRPr="009B3C33" w14:paraId="75981E65" w14:textId="77777777" w:rsidTr="004C37CC">
        <w:trPr>
          <w:trHeight w:val="93"/>
          <w:jc w:val="center"/>
        </w:trPr>
        <w:tc>
          <w:tcPr>
            <w:tcW w:w="2350" w:type="dxa"/>
          </w:tcPr>
          <w:p w14:paraId="5288414D"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 xml:space="preserve">EC-GA </w:t>
            </w:r>
          </w:p>
        </w:tc>
        <w:tc>
          <w:tcPr>
            <w:tcW w:w="4274" w:type="dxa"/>
          </w:tcPr>
          <w:p w14:paraId="503E0023"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 xml:space="preserve">European Commission Grant Agreement </w:t>
            </w:r>
          </w:p>
        </w:tc>
      </w:tr>
      <w:tr w:rsidR="00496C77" w:rsidRPr="009B3C33" w14:paraId="5B9F1630" w14:textId="77777777" w:rsidTr="004C37CC">
        <w:trPr>
          <w:trHeight w:val="93"/>
          <w:jc w:val="center"/>
        </w:trPr>
        <w:tc>
          <w:tcPr>
            <w:tcW w:w="2350" w:type="dxa"/>
          </w:tcPr>
          <w:p w14:paraId="67D3072B"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EFI</w:t>
            </w:r>
          </w:p>
        </w:tc>
        <w:tc>
          <w:tcPr>
            <w:tcW w:w="4274" w:type="dxa"/>
          </w:tcPr>
          <w:p w14:paraId="25C6EDD7"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Energy Flexibility Interface</w:t>
            </w:r>
          </w:p>
        </w:tc>
      </w:tr>
      <w:tr w:rsidR="00496C77" w:rsidRPr="009B3C33" w14:paraId="25B95A2A" w14:textId="77777777" w:rsidTr="004C37CC">
        <w:trPr>
          <w:trHeight w:val="93"/>
          <w:jc w:val="center"/>
        </w:trPr>
        <w:tc>
          <w:tcPr>
            <w:tcW w:w="2350" w:type="dxa"/>
          </w:tcPr>
          <w:p w14:paraId="01231B6A"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 xml:space="preserve">EU </w:t>
            </w:r>
          </w:p>
        </w:tc>
        <w:tc>
          <w:tcPr>
            <w:tcW w:w="4274" w:type="dxa"/>
          </w:tcPr>
          <w:p w14:paraId="3ADF5B2B"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 xml:space="preserve">European Union </w:t>
            </w:r>
          </w:p>
        </w:tc>
      </w:tr>
      <w:tr w:rsidR="00496C77" w:rsidRPr="009B3C33" w14:paraId="539E385D" w14:textId="77777777" w:rsidTr="004C37CC">
        <w:trPr>
          <w:trHeight w:val="93"/>
          <w:jc w:val="center"/>
        </w:trPr>
        <w:tc>
          <w:tcPr>
            <w:tcW w:w="2350" w:type="dxa"/>
          </w:tcPr>
          <w:p w14:paraId="52C4BE85"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EV</w:t>
            </w:r>
          </w:p>
        </w:tc>
        <w:tc>
          <w:tcPr>
            <w:tcW w:w="4274" w:type="dxa"/>
          </w:tcPr>
          <w:p w14:paraId="60CDD62C"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Electrical Vehicle</w:t>
            </w:r>
          </w:p>
        </w:tc>
      </w:tr>
      <w:tr w:rsidR="00496C77" w:rsidRPr="009B3C33" w14:paraId="5485B9E9" w14:textId="77777777" w:rsidTr="004C37CC">
        <w:trPr>
          <w:trHeight w:val="93"/>
          <w:jc w:val="center"/>
        </w:trPr>
        <w:tc>
          <w:tcPr>
            <w:tcW w:w="2350" w:type="dxa"/>
          </w:tcPr>
          <w:p w14:paraId="77E53494"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EVSE</w:t>
            </w:r>
          </w:p>
        </w:tc>
        <w:tc>
          <w:tcPr>
            <w:tcW w:w="4274" w:type="dxa"/>
          </w:tcPr>
          <w:p w14:paraId="2F1F0814"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Electrical Vehicle Supply Equipment</w:t>
            </w:r>
          </w:p>
        </w:tc>
      </w:tr>
      <w:tr w:rsidR="00496C77" w:rsidRPr="009B3C33" w14:paraId="2C4A05AA" w14:textId="77777777" w:rsidTr="004C37CC">
        <w:trPr>
          <w:trHeight w:val="93"/>
          <w:jc w:val="center"/>
        </w:trPr>
        <w:tc>
          <w:tcPr>
            <w:tcW w:w="2350" w:type="dxa"/>
          </w:tcPr>
          <w:p w14:paraId="293A06E6"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FAP</w:t>
            </w:r>
          </w:p>
        </w:tc>
        <w:tc>
          <w:tcPr>
            <w:tcW w:w="4274" w:type="dxa"/>
          </w:tcPr>
          <w:p w14:paraId="32276492"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Flexibility Aggregator Platform</w:t>
            </w:r>
          </w:p>
        </w:tc>
      </w:tr>
      <w:tr w:rsidR="00496C77" w:rsidRPr="009B3C33" w14:paraId="4907C50E" w14:textId="77777777" w:rsidTr="004C37CC">
        <w:trPr>
          <w:trHeight w:val="93"/>
          <w:jc w:val="center"/>
        </w:trPr>
        <w:tc>
          <w:tcPr>
            <w:tcW w:w="2350" w:type="dxa"/>
          </w:tcPr>
          <w:p w14:paraId="2EC80F52"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GA</w:t>
            </w:r>
          </w:p>
        </w:tc>
        <w:tc>
          <w:tcPr>
            <w:tcW w:w="4274" w:type="dxa"/>
          </w:tcPr>
          <w:p w14:paraId="4C0077FB"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 xml:space="preserve">General Assembly </w:t>
            </w:r>
          </w:p>
        </w:tc>
      </w:tr>
      <w:tr w:rsidR="00496C77" w:rsidRPr="009B3C33" w14:paraId="0F11F939" w14:textId="77777777" w:rsidTr="004C37CC">
        <w:trPr>
          <w:trHeight w:val="93"/>
          <w:jc w:val="center"/>
        </w:trPr>
        <w:tc>
          <w:tcPr>
            <w:tcW w:w="2350" w:type="dxa"/>
          </w:tcPr>
          <w:p w14:paraId="4A1F8101"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GMS</w:t>
            </w:r>
          </w:p>
        </w:tc>
        <w:tc>
          <w:tcPr>
            <w:tcW w:w="4274" w:type="dxa"/>
          </w:tcPr>
          <w:p w14:paraId="35A4D1D0"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Grid Management System</w:t>
            </w:r>
          </w:p>
        </w:tc>
      </w:tr>
      <w:tr w:rsidR="00496C77" w:rsidRPr="009B3C33" w14:paraId="71ECF210" w14:textId="77777777" w:rsidTr="004C37CC">
        <w:trPr>
          <w:trHeight w:val="93"/>
          <w:jc w:val="center"/>
        </w:trPr>
        <w:tc>
          <w:tcPr>
            <w:tcW w:w="2350" w:type="dxa"/>
          </w:tcPr>
          <w:p w14:paraId="3F92BF52"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 xml:space="preserve">GWP </w:t>
            </w:r>
          </w:p>
        </w:tc>
        <w:tc>
          <w:tcPr>
            <w:tcW w:w="4274" w:type="dxa"/>
          </w:tcPr>
          <w:p w14:paraId="7BC28ECB"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 xml:space="preserve">General Work Package </w:t>
            </w:r>
          </w:p>
        </w:tc>
      </w:tr>
      <w:tr w:rsidR="00496C77" w:rsidRPr="009B3C33" w14:paraId="6BB3FC1E" w14:textId="77777777" w:rsidTr="004C37CC">
        <w:trPr>
          <w:trHeight w:val="93"/>
          <w:jc w:val="center"/>
        </w:trPr>
        <w:tc>
          <w:tcPr>
            <w:tcW w:w="2350" w:type="dxa"/>
          </w:tcPr>
          <w:p w14:paraId="2A0F3471"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ICT</w:t>
            </w:r>
          </w:p>
        </w:tc>
        <w:tc>
          <w:tcPr>
            <w:tcW w:w="4274" w:type="dxa"/>
          </w:tcPr>
          <w:p w14:paraId="245BAACB"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Information Communication Technology</w:t>
            </w:r>
          </w:p>
        </w:tc>
      </w:tr>
      <w:tr w:rsidR="00496C77" w:rsidRPr="009B3C33" w14:paraId="66A78273" w14:textId="77777777" w:rsidTr="004C37CC">
        <w:trPr>
          <w:trHeight w:val="93"/>
          <w:jc w:val="center"/>
        </w:trPr>
        <w:tc>
          <w:tcPr>
            <w:tcW w:w="2350" w:type="dxa"/>
          </w:tcPr>
          <w:p w14:paraId="72DC0AF3"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 xml:space="preserve">KPI </w:t>
            </w:r>
          </w:p>
        </w:tc>
        <w:tc>
          <w:tcPr>
            <w:tcW w:w="4274" w:type="dxa"/>
          </w:tcPr>
          <w:p w14:paraId="7E9CF672"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 xml:space="preserve">Key Performance Indicator </w:t>
            </w:r>
          </w:p>
        </w:tc>
      </w:tr>
      <w:tr w:rsidR="00496C77" w:rsidRPr="009B3C33" w14:paraId="584C5FB9" w14:textId="77777777" w:rsidTr="004C37CC">
        <w:trPr>
          <w:trHeight w:val="93"/>
          <w:jc w:val="center"/>
        </w:trPr>
        <w:tc>
          <w:tcPr>
            <w:tcW w:w="2350" w:type="dxa"/>
          </w:tcPr>
          <w:p w14:paraId="43446C8A"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LA</w:t>
            </w:r>
          </w:p>
        </w:tc>
        <w:tc>
          <w:tcPr>
            <w:tcW w:w="4274" w:type="dxa"/>
          </w:tcPr>
          <w:p w14:paraId="3304C027"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Local Aggregator</w:t>
            </w:r>
          </w:p>
        </w:tc>
      </w:tr>
      <w:tr w:rsidR="00496C77" w:rsidRPr="009B3C33" w14:paraId="33A6942A" w14:textId="77777777" w:rsidTr="004C37CC">
        <w:trPr>
          <w:trHeight w:val="93"/>
          <w:jc w:val="center"/>
        </w:trPr>
        <w:tc>
          <w:tcPr>
            <w:tcW w:w="2350" w:type="dxa"/>
          </w:tcPr>
          <w:p w14:paraId="050127F5"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LIMS</w:t>
            </w:r>
          </w:p>
        </w:tc>
        <w:tc>
          <w:tcPr>
            <w:tcW w:w="4274" w:type="dxa"/>
          </w:tcPr>
          <w:p w14:paraId="18669D20"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Local Infrastructure Management System</w:t>
            </w:r>
          </w:p>
        </w:tc>
      </w:tr>
      <w:tr w:rsidR="00496C77" w:rsidRPr="009B3C33" w14:paraId="6B2EA4C0" w14:textId="77777777" w:rsidTr="004C37CC">
        <w:trPr>
          <w:trHeight w:val="93"/>
          <w:jc w:val="center"/>
        </w:trPr>
        <w:tc>
          <w:tcPr>
            <w:tcW w:w="2350" w:type="dxa"/>
          </w:tcPr>
          <w:p w14:paraId="188EEA4C"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OCPI</w:t>
            </w:r>
          </w:p>
        </w:tc>
        <w:tc>
          <w:tcPr>
            <w:tcW w:w="4274" w:type="dxa"/>
          </w:tcPr>
          <w:p w14:paraId="3DBF33AF"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 xml:space="preserve">Open Charge Point Interface </w:t>
            </w:r>
          </w:p>
        </w:tc>
      </w:tr>
      <w:tr w:rsidR="00496C77" w:rsidRPr="009B3C33" w14:paraId="5B3A4BBA" w14:textId="77777777" w:rsidTr="004C37CC">
        <w:trPr>
          <w:trHeight w:val="93"/>
          <w:jc w:val="center"/>
        </w:trPr>
        <w:tc>
          <w:tcPr>
            <w:tcW w:w="2350" w:type="dxa"/>
          </w:tcPr>
          <w:p w14:paraId="77735454"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 xml:space="preserve">PC </w:t>
            </w:r>
          </w:p>
        </w:tc>
        <w:tc>
          <w:tcPr>
            <w:tcW w:w="4274" w:type="dxa"/>
          </w:tcPr>
          <w:p w14:paraId="1E772104"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 xml:space="preserve">Project Coordinator </w:t>
            </w:r>
          </w:p>
        </w:tc>
      </w:tr>
      <w:tr w:rsidR="00496C77" w:rsidRPr="009B3C33" w14:paraId="0E64221E" w14:textId="77777777" w:rsidTr="004C37CC">
        <w:trPr>
          <w:trHeight w:val="93"/>
          <w:jc w:val="center"/>
        </w:trPr>
        <w:tc>
          <w:tcPr>
            <w:tcW w:w="2350" w:type="dxa"/>
          </w:tcPr>
          <w:p w14:paraId="6677FE07"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POC</w:t>
            </w:r>
          </w:p>
        </w:tc>
        <w:tc>
          <w:tcPr>
            <w:tcW w:w="4274" w:type="dxa"/>
          </w:tcPr>
          <w:p w14:paraId="24593C1E"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Point Of Connection</w:t>
            </w:r>
          </w:p>
        </w:tc>
      </w:tr>
      <w:tr w:rsidR="00496C77" w:rsidRPr="009B3C33" w14:paraId="0B2DA433" w14:textId="77777777" w:rsidTr="004C37CC">
        <w:trPr>
          <w:trHeight w:val="93"/>
          <w:jc w:val="center"/>
        </w:trPr>
        <w:tc>
          <w:tcPr>
            <w:tcW w:w="2350" w:type="dxa"/>
          </w:tcPr>
          <w:p w14:paraId="327D9CDC"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PTU</w:t>
            </w:r>
          </w:p>
        </w:tc>
        <w:tc>
          <w:tcPr>
            <w:tcW w:w="4274" w:type="dxa"/>
          </w:tcPr>
          <w:p w14:paraId="17F77419"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Program Time Unit</w:t>
            </w:r>
          </w:p>
        </w:tc>
      </w:tr>
      <w:tr w:rsidR="00496C77" w:rsidRPr="009B3C33" w14:paraId="4FCEE95F" w14:textId="77777777" w:rsidTr="004C37CC">
        <w:trPr>
          <w:trHeight w:val="93"/>
          <w:jc w:val="center"/>
        </w:trPr>
        <w:tc>
          <w:tcPr>
            <w:tcW w:w="2350" w:type="dxa"/>
          </w:tcPr>
          <w:p w14:paraId="7100E615"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PV</w:t>
            </w:r>
          </w:p>
        </w:tc>
        <w:tc>
          <w:tcPr>
            <w:tcW w:w="4274" w:type="dxa"/>
          </w:tcPr>
          <w:p w14:paraId="4A879E40"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Photo Voltage</w:t>
            </w:r>
          </w:p>
        </w:tc>
      </w:tr>
      <w:tr w:rsidR="00496C77" w:rsidRPr="009B3C33" w14:paraId="7DF2D885" w14:textId="77777777" w:rsidTr="004C37CC">
        <w:trPr>
          <w:trHeight w:val="93"/>
          <w:jc w:val="center"/>
        </w:trPr>
        <w:tc>
          <w:tcPr>
            <w:tcW w:w="2350" w:type="dxa"/>
          </w:tcPr>
          <w:p w14:paraId="4FDBBF79"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 xml:space="preserve">SC </w:t>
            </w:r>
          </w:p>
        </w:tc>
        <w:tc>
          <w:tcPr>
            <w:tcW w:w="4274" w:type="dxa"/>
          </w:tcPr>
          <w:p w14:paraId="3C4D5641"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 xml:space="preserve">Steering Committee </w:t>
            </w:r>
          </w:p>
        </w:tc>
      </w:tr>
      <w:tr w:rsidR="00496C77" w:rsidRPr="009B3C33" w14:paraId="6885BF0C" w14:textId="77777777" w:rsidTr="004C37CC">
        <w:trPr>
          <w:trHeight w:val="93"/>
          <w:jc w:val="center"/>
        </w:trPr>
        <w:tc>
          <w:tcPr>
            <w:tcW w:w="2350" w:type="dxa"/>
          </w:tcPr>
          <w:p w14:paraId="68696F82"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SSU</w:t>
            </w:r>
          </w:p>
        </w:tc>
        <w:tc>
          <w:tcPr>
            <w:tcW w:w="4274" w:type="dxa"/>
          </w:tcPr>
          <w:p w14:paraId="2FE7BE8C"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Smart Storage Unit</w:t>
            </w:r>
          </w:p>
        </w:tc>
      </w:tr>
      <w:tr w:rsidR="00496C77" w:rsidRPr="009B3C33" w14:paraId="582FBE46" w14:textId="77777777" w:rsidTr="004C37CC">
        <w:trPr>
          <w:trHeight w:val="93"/>
          <w:jc w:val="center"/>
        </w:trPr>
        <w:tc>
          <w:tcPr>
            <w:tcW w:w="2350" w:type="dxa"/>
          </w:tcPr>
          <w:p w14:paraId="6DFF266B"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 xml:space="preserve">TC </w:t>
            </w:r>
          </w:p>
        </w:tc>
        <w:tc>
          <w:tcPr>
            <w:tcW w:w="4274" w:type="dxa"/>
          </w:tcPr>
          <w:p w14:paraId="7071C8C2"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 xml:space="preserve">Technical Committee </w:t>
            </w:r>
          </w:p>
        </w:tc>
      </w:tr>
      <w:tr w:rsidR="00496C77" w:rsidRPr="009B3C33" w14:paraId="6AF3449F" w14:textId="77777777" w:rsidTr="004C37CC">
        <w:trPr>
          <w:trHeight w:val="93"/>
          <w:jc w:val="center"/>
        </w:trPr>
        <w:tc>
          <w:tcPr>
            <w:tcW w:w="2350" w:type="dxa"/>
          </w:tcPr>
          <w:p w14:paraId="3AA370C0"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 xml:space="preserve">TD </w:t>
            </w:r>
          </w:p>
        </w:tc>
        <w:tc>
          <w:tcPr>
            <w:tcW w:w="4274" w:type="dxa"/>
          </w:tcPr>
          <w:p w14:paraId="2B29501D"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 xml:space="preserve">Technical Director </w:t>
            </w:r>
          </w:p>
        </w:tc>
      </w:tr>
      <w:tr w:rsidR="00496C77" w:rsidRPr="00B4503D" w14:paraId="10D9ED90" w14:textId="77777777" w:rsidTr="004C37CC">
        <w:trPr>
          <w:trHeight w:val="93"/>
          <w:jc w:val="center"/>
        </w:trPr>
        <w:tc>
          <w:tcPr>
            <w:tcW w:w="2350" w:type="dxa"/>
          </w:tcPr>
          <w:p w14:paraId="119C6AAC"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TNO</w:t>
            </w:r>
          </w:p>
        </w:tc>
        <w:tc>
          <w:tcPr>
            <w:tcW w:w="4274" w:type="dxa"/>
          </w:tcPr>
          <w:p w14:paraId="38B4F2F8" w14:textId="2651BBF4" w:rsidR="00496C77" w:rsidRPr="000862E3" w:rsidRDefault="00496C77" w:rsidP="004C37CC">
            <w:pPr>
              <w:autoSpaceDE w:val="0"/>
              <w:autoSpaceDN w:val="0"/>
              <w:adjustRightInd w:val="0"/>
              <w:spacing w:line="240" w:lineRule="auto"/>
              <w:jc w:val="left"/>
              <w:rPr>
                <w:rFonts w:eastAsiaTheme="minorHAnsi"/>
                <w:color w:val="000000"/>
                <w:sz w:val="20"/>
                <w:szCs w:val="20"/>
                <w:lang w:val="nl-NL"/>
              </w:rPr>
            </w:pPr>
            <w:r w:rsidRPr="000862E3">
              <w:rPr>
                <w:rFonts w:eastAsiaTheme="minorHAnsi"/>
                <w:color w:val="000000"/>
                <w:sz w:val="20"/>
                <w:szCs w:val="20"/>
                <w:lang w:val="nl-NL"/>
              </w:rPr>
              <w:t>Nederlandse Organisatie voor toegepast-natuurwetenschappelijke kennis</w:t>
            </w:r>
            <w:r w:rsidR="007E28C2" w:rsidRPr="009B3C33">
              <w:rPr>
                <w:rFonts w:eastAsiaTheme="minorHAnsi"/>
                <w:color w:val="000000"/>
                <w:sz w:val="20"/>
                <w:szCs w:val="20"/>
                <w:lang w:val="nl-NL"/>
              </w:rPr>
              <w:t xml:space="preserve"> (</w:t>
            </w:r>
            <w:r w:rsidR="007E28C2" w:rsidRPr="00F84A02">
              <w:rPr>
                <w:rFonts w:eastAsiaTheme="minorHAnsi"/>
                <w:color w:val="000000"/>
                <w:sz w:val="20"/>
                <w:szCs w:val="20"/>
                <w:lang w:val="nl-NL"/>
              </w:rPr>
              <w:t>Netherlands Organisation for Applied Scientific Research)</w:t>
            </w:r>
          </w:p>
        </w:tc>
      </w:tr>
      <w:tr w:rsidR="00496C77" w:rsidRPr="009B3C33" w14:paraId="2BD10841" w14:textId="77777777" w:rsidTr="004C37CC">
        <w:trPr>
          <w:trHeight w:val="93"/>
          <w:jc w:val="center"/>
        </w:trPr>
        <w:tc>
          <w:tcPr>
            <w:tcW w:w="2350" w:type="dxa"/>
          </w:tcPr>
          <w:p w14:paraId="137B5C25"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TSO</w:t>
            </w:r>
          </w:p>
        </w:tc>
        <w:tc>
          <w:tcPr>
            <w:tcW w:w="4274" w:type="dxa"/>
          </w:tcPr>
          <w:p w14:paraId="7E8ABF12"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Transmission System Operator</w:t>
            </w:r>
          </w:p>
        </w:tc>
      </w:tr>
      <w:tr w:rsidR="00496C77" w:rsidRPr="009B3C33" w14:paraId="7A771DB3" w14:textId="77777777" w:rsidTr="004C37CC">
        <w:trPr>
          <w:trHeight w:val="93"/>
          <w:jc w:val="center"/>
        </w:trPr>
        <w:tc>
          <w:tcPr>
            <w:tcW w:w="2350" w:type="dxa"/>
          </w:tcPr>
          <w:p w14:paraId="0D36830D"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USEF</w:t>
            </w:r>
          </w:p>
        </w:tc>
        <w:tc>
          <w:tcPr>
            <w:tcW w:w="4274" w:type="dxa"/>
          </w:tcPr>
          <w:p w14:paraId="7F4E509A"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Universal Smart Energy Framework</w:t>
            </w:r>
          </w:p>
        </w:tc>
      </w:tr>
      <w:tr w:rsidR="00496C77" w:rsidRPr="009B3C33" w14:paraId="34B6F8AB" w14:textId="77777777" w:rsidTr="004C37CC">
        <w:trPr>
          <w:trHeight w:val="93"/>
          <w:jc w:val="center"/>
        </w:trPr>
        <w:tc>
          <w:tcPr>
            <w:tcW w:w="2350" w:type="dxa"/>
          </w:tcPr>
          <w:p w14:paraId="46BB62AC"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VC</w:t>
            </w:r>
          </w:p>
        </w:tc>
        <w:tc>
          <w:tcPr>
            <w:tcW w:w="4274" w:type="dxa"/>
          </w:tcPr>
          <w:p w14:paraId="1DC54A10"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Variable Capacity</w:t>
            </w:r>
          </w:p>
        </w:tc>
      </w:tr>
      <w:tr w:rsidR="00496C77" w:rsidRPr="009B3C33" w14:paraId="74A0FCF2" w14:textId="77777777" w:rsidTr="004C37CC">
        <w:trPr>
          <w:trHeight w:val="93"/>
          <w:jc w:val="center"/>
        </w:trPr>
        <w:tc>
          <w:tcPr>
            <w:tcW w:w="2350" w:type="dxa"/>
          </w:tcPr>
          <w:p w14:paraId="6A6E7C14"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VI</w:t>
            </w:r>
          </w:p>
        </w:tc>
        <w:tc>
          <w:tcPr>
            <w:tcW w:w="4274" w:type="dxa"/>
          </w:tcPr>
          <w:p w14:paraId="2B9B01CE"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Voltage Improvement</w:t>
            </w:r>
          </w:p>
        </w:tc>
      </w:tr>
      <w:tr w:rsidR="00496C77" w:rsidRPr="009B3C33" w14:paraId="2F796D11" w14:textId="77777777" w:rsidTr="004C37CC">
        <w:trPr>
          <w:trHeight w:val="93"/>
          <w:jc w:val="center"/>
        </w:trPr>
        <w:tc>
          <w:tcPr>
            <w:tcW w:w="2350" w:type="dxa"/>
          </w:tcPr>
          <w:p w14:paraId="5F14CA32"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 xml:space="preserve">WP </w:t>
            </w:r>
          </w:p>
        </w:tc>
        <w:tc>
          <w:tcPr>
            <w:tcW w:w="4274" w:type="dxa"/>
          </w:tcPr>
          <w:p w14:paraId="3B9DCACA"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 xml:space="preserve">Work Package </w:t>
            </w:r>
          </w:p>
        </w:tc>
      </w:tr>
      <w:tr w:rsidR="00496C77" w:rsidRPr="009B3C33" w14:paraId="674C032B" w14:textId="77777777" w:rsidTr="004C37CC">
        <w:trPr>
          <w:trHeight w:val="93"/>
          <w:jc w:val="center"/>
        </w:trPr>
        <w:tc>
          <w:tcPr>
            <w:tcW w:w="2350" w:type="dxa"/>
          </w:tcPr>
          <w:p w14:paraId="6059FC2A"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WPL</w:t>
            </w:r>
          </w:p>
        </w:tc>
        <w:tc>
          <w:tcPr>
            <w:tcW w:w="4274" w:type="dxa"/>
          </w:tcPr>
          <w:p w14:paraId="772BD309" w14:textId="77777777" w:rsidR="00496C77" w:rsidRPr="009B3C33" w:rsidRDefault="00496C77" w:rsidP="004C37CC">
            <w:pPr>
              <w:autoSpaceDE w:val="0"/>
              <w:autoSpaceDN w:val="0"/>
              <w:adjustRightInd w:val="0"/>
              <w:spacing w:line="240" w:lineRule="auto"/>
              <w:jc w:val="left"/>
              <w:rPr>
                <w:rFonts w:eastAsiaTheme="minorHAnsi"/>
                <w:color w:val="000000"/>
                <w:sz w:val="20"/>
                <w:szCs w:val="20"/>
                <w:lang w:val="en-US"/>
              </w:rPr>
            </w:pPr>
            <w:r w:rsidRPr="009B3C33">
              <w:rPr>
                <w:rFonts w:eastAsiaTheme="minorHAnsi"/>
                <w:color w:val="000000"/>
                <w:sz w:val="20"/>
                <w:szCs w:val="20"/>
                <w:lang w:val="en-US"/>
              </w:rPr>
              <w:t xml:space="preserve">Work Package Leader </w:t>
            </w:r>
          </w:p>
        </w:tc>
      </w:tr>
    </w:tbl>
    <w:p w14:paraId="6A226F0C" w14:textId="77777777" w:rsidR="00BC01F0" w:rsidRPr="009B3C33" w:rsidRDefault="00BC01F0">
      <w:pPr>
        <w:spacing w:after="160"/>
        <w:jc w:val="left"/>
        <w:rPr>
          <w:caps/>
          <w:color w:val="002060"/>
          <w:sz w:val="32"/>
          <w:szCs w:val="32"/>
          <w:lang w:val="en-US"/>
        </w:rPr>
      </w:pPr>
      <w:r w:rsidRPr="009B3C33">
        <w:rPr>
          <w:color w:val="002060"/>
          <w:lang w:val="en-US"/>
        </w:rPr>
        <w:br w:type="page"/>
      </w:r>
    </w:p>
    <w:p w14:paraId="460B04D0" w14:textId="77777777" w:rsidR="00B8424F" w:rsidRPr="009B3C33" w:rsidRDefault="00AF1F07" w:rsidP="000D4237">
      <w:pPr>
        <w:pStyle w:val="Kop1"/>
        <w:rPr>
          <w:lang w:val="en-US"/>
        </w:rPr>
      </w:pPr>
      <w:bookmarkStart w:id="2" w:name="_Toc517731229"/>
      <w:r w:rsidRPr="009B3C33">
        <w:rPr>
          <w:lang w:val="en-US"/>
        </w:rPr>
        <w:lastRenderedPageBreak/>
        <w:t>I</w:t>
      </w:r>
      <w:r w:rsidR="00B655A4" w:rsidRPr="009B3C33">
        <w:rPr>
          <w:lang w:val="en-US"/>
        </w:rPr>
        <w:t>ntroduction</w:t>
      </w:r>
      <w:bookmarkEnd w:id="2"/>
    </w:p>
    <w:p w14:paraId="2FC47728" w14:textId="77777777" w:rsidR="000A1937" w:rsidRPr="00861778" w:rsidRDefault="003E12AD" w:rsidP="003E12AD">
      <w:pPr>
        <w:suppressAutoHyphens/>
        <w:rPr>
          <w:lang w:val="en-US"/>
        </w:rPr>
      </w:pPr>
      <w:r w:rsidRPr="00861778">
        <w:rPr>
          <w:lang w:val="en-US"/>
        </w:rPr>
        <w:t xml:space="preserve">InterFlex aims to develop the next generation of smart distribution networks in Eindhoven and elsewhere in Europe to speed up the energy transition. 95% of all renewable energy sources are connected to the distribution grid. Governments in Europe are giving priority to millions of charging points and stations to facilitate an increase of electric transport in the coming decades. Behaviour of consumers and technology change rapidly. In this context, the grid must be able to count on a system that addresses local needs and developments. </w:t>
      </w:r>
    </w:p>
    <w:p w14:paraId="1F1BF9F9" w14:textId="77777777" w:rsidR="003915E6" w:rsidRPr="00861778" w:rsidRDefault="003915E6" w:rsidP="00AF1A02">
      <w:pPr>
        <w:rPr>
          <w:rFonts w:cstheme="minorBidi"/>
          <w:lang w:val="en-US"/>
        </w:rPr>
      </w:pPr>
    </w:p>
    <w:p w14:paraId="0F518107" w14:textId="736541BE" w:rsidR="003C2F7E" w:rsidRPr="009B3C33" w:rsidRDefault="00AF1A02" w:rsidP="00AF1A02">
      <w:pPr>
        <w:rPr>
          <w:lang w:val="en-US"/>
        </w:rPr>
      </w:pPr>
      <w:r w:rsidRPr="00861778">
        <w:rPr>
          <w:lang w:val="en-US"/>
        </w:rPr>
        <w:t>The main focus for the Interflex pilot in the Netherlands is to enable a flex</w:t>
      </w:r>
      <w:r w:rsidR="001433D9" w:rsidRPr="005F0CA4">
        <w:rPr>
          <w:lang w:val="en-US"/>
        </w:rPr>
        <w:t>ibility</w:t>
      </w:r>
      <w:r w:rsidR="003E12AD" w:rsidRPr="005F0CA4">
        <w:rPr>
          <w:lang w:val="en-US"/>
        </w:rPr>
        <w:t xml:space="preserve"> </w:t>
      </w:r>
      <w:r w:rsidR="008A09C2">
        <w:rPr>
          <w:lang w:val="en-US"/>
        </w:rPr>
        <w:t>market so that EV charging is not limited by constraints of the low voltage network</w:t>
      </w:r>
      <w:r w:rsidRPr="005F0CA4">
        <w:rPr>
          <w:lang w:val="en-US"/>
        </w:rPr>
        <w:t>.</w:t>
      </w:r>
      <w:r w:rsidRPr="009B3C33">
        <w:rPr>
          <w:lang w:val="en-US"/>
        </w:rPr>
        <w:t xml:space="preserve"> </w:t>
      </w:r>
      <w:r w:rsidR="000A1D15" w:rsidRPr="009B3C33">
        <w:rPr>
          <w:lang w:val="en-US"/>
        </w:rPr>
        <w:t>For reference, the scope of the Interflex project is mentioned in the document ‘Use Case planning, District architecture requirements and tested innovations Version 1.0, 25-10-2017’.</w:t>
      </w:r>
    </w:p>
    <w:p w14:paraId="44CFAC87" w14:textId="77777777" w:rsidR="003C2F7E" w:rsidRPr="00861778" w:rsidRDefault="003C2F7E" w:rsidP="00AF1A02">
      <w:pPr>
        <w:rPr>
          <w:lang w:val="en-US"/>
        </w:rPr>
      </w:pPr>
    </w:p>
    <w:p w14:paraId="6E1A9FB7" w14:textId="274C25E2" w:rsidR="005C09EB" w:rsidRPr="009B3C33" w:rsidRDefault="000A1D15" w:rsidP="00AF1A02">
      <w:pPr>
        <w:rPr>
          <w:lang w:val="en-US"/>
        </w:rPr>
      </w:pPr>
      <w:r w:rsidRPr="00861778">
        <w:rPr>
          <w:lang w:val="en-US"/>
        </w:rPr>
        <w:t>T</w:t>
      </w:r>
      <w:r w:rsidR="003C2F7E" w:rsidRPr="00861778">
        <w:rPr>
          <w:lang w:val="en-US"/>
        </w:rPr>
        <w:t xml:space="preserve">his document </w:t>
      </w:r>
      <w:r w:rsidRPr="00861778">
        <w:rPr>
          <w:lang w:val="en-US"/>
        </w:rPr>
        <w:t xml:space="preserve">describes </w:t>
      </w:r>
      <w:r w:rsidR="003C2F7E" w:rsidRPr="00861778">
        <w:rPr>
          <w:lang w:val="en-US"/>
        </w:rPr>
        <w:t xml:space="preserve">the customer recruitment and contractual procedures for the </w:t>
      </w:r>
      <w:r w:rsidRPr="00861778">
        <w:rPr>
          <w:lang w:val="en-US"/>
        </w:rPr>
        <w:t xml:space="preserve">Interflex </w:t>
      </w:r>
      <w:r w:rsidR="003C2F7E" w:rsidRPr="00861778">
        <w:rPr>
          <w:lang w:val="en-US"/>
        </w:rPr>
        <w:t>demonstration.</w:t>
      </w:r>
      <w:r w:rsidR="005C09EB" w:rsidRPr="009B3C33">
        <w:rPr>
          <w:lang w:val="en-US"/>
        </w:rPr>
        <w:t xml:space="preserve"> Additionally, the customer recruitment methods and contractual procedures are applicable for a roll-out scenario.</w:t>
      </w:r>
    </w:p>
    <w:p w14:paraId="0E6E262C" w14:textId="77777777" w:rsidR="005C09EB" w:rsidRPr="009B3C33" w:rsidRDefault="005C09EB" w:rsidP="00AF1A02">
      <w:pPr>
        <w:rPr>
          <w:lang w:val="en-US"/>
        </w:rPr>
      </w:pPr>
    </w:p>
    <w:p w14:paraId="32BB0EAC" w14:textId="39539A11" w:rsidR="005C09EB" w:rsidRPr="00861778" w:rsidRDefault="003C2F7E" w:rsidP="00AF1A02">
      <w:pPr>
        <w:rPr>
          <w:lang w:val="en-US"/>
        </w:rPr>
      </w:pPr>
      <w:r w:rsidRPr="00861778">
        <w:rPr>
          <w:lang w:val="en-US"/>
        </w:rPr>
        <w:t>Chapter 2 presents the customer recruitment, which focusses on the recruitment of EV-drivers for smart</w:t>
      </w:r>
      <w:r w:rsidR="008A09C2">
        <w:rPr>
          <w:lang w:val="en-US"/>
        </w:rPr>
        <w:t xml:space="preserve"> </w:t>
      </w:r>
      <w:r w:rsidRPr="00861778">
        <w:rPr>
          <w:lang w:val="en-US"/>
        </w:rPr>
        <w:t xml:space="preserve">charging. </w:t>
      </w:r>
      <w:r w:rsidR="000A1D15" w:rsidRPr="00861778">
        <w:rPr>
          <w:lang w:val="en-US"/>
        </w:rPr>
        <w:t>These customers should benefit from the flexibility market that is created to avoid congestion problems on the LV network and get optimal charging conditions for charging their vehicle.</w:t>
      </w:r>
    </w:p>
    <w:p w14:paraId="4D2EA829" w14:textId="77777777" w:rsidR="005C09EB" w:rsidRPr="00861778" w:rsidRDefault="005C09EB" w:rsidP="00AF1A02">
      <w:pPr>
        <w:rPr>
          <w:lang w:val="en-US"/>
        </w:rPr>
      </w:pPr>
    </w:p>
    <w:p w14:paraId="11F61845" w14:textId="77777777" w:rsidR="000A1937" w:rsidRPr="009B3C33" w:rsidRDefault="003C2F7E" w:rsidP="005C09EB">
      <w:pPr>
        <w:rPr>
          <w:lang w:val="en-US"/>
        </w:rPr>
      </w:pPr>
      <w:r w:rsidRPr="00861778">
        <w:rPr>
          <w:lang w:val="en-US"/>
        </w:rPr>
        <w:t>In Chapter 3 we disc</w:t>
      </w:r>
      <w:r w:rsidRPr="005F0CA4">
        <w:rPr>
          <w:lang w:val="en-US"/>
        </w:rPr>
        <w:t>uss the contractual procedures</w:t>
      </w:r>
      <w:r w:rsidR="00400AFD" w:rsidRPr="005F0CA4">
        <w:rPr>
          <w:lang w:val="en-US"/>
        </w:rPr>
        <w:t xml:space="preserve"> </w:t>
      </w:r>
      <w:r w:rsidR="005C7AD8" w:rsidRPr="005F0CA4">
        <w:rPr>
          <w:lang w:val="en-US"/>
        </w:rPr>
        <w:t>concerning</w:t>
      </w:r>
      <w:r w:rsidR="00400AFD" w:rsidRPr="00FE05DE">
        <w:rPr>
          <w:lang w:val="en-US"/>
        </w:rPr>
        <w:t xml:space="preserve"> the different roles a</w:t>
      </w:r>
      <w:r w:rsidR="00F114C0" w:rsidRPr="002123FF">
        <w:rPr>
          <w:lang w:val="en-US"/>
        </w:rPr>
        <w:t>nd actors in the Interflex project.</w:t>
      </w:r>
      <w:r w:rsidR="00400AFD" w:rsidRPr="009B3C33">
        <w:rPr>
          <w:lang w:val="en-US"/>
        </w:rPr>
        <w:t xml:space="preserve"> </w:t>
      </w:r>
      <w:r w:rsidR="006D06A4" w:rsidRPr="009B3C33">
        <w:rPr>
          <w:lang w:val="en-US"/>
        </w:rPr>
        <w:t>T</w:t>
      </w:r>
      <w:r w:rsidR="000A1937" w:rsidRPr="009B3C33">
        <w:rPr>
          <w:lang w:val="en-US"/>
        </w:rPr>
        <w:t xml:space="preserve">he </w:t>
      </w:r>
      <w:r w:rsidR="003915E6" w:rsidRPr="009B3C33">
        <w:rPr>
          <w:lang w:val="en-US"/>
        </w:rPr>
        <w:t xml:space="preserve">described </w:t>
      </w:r>
      <w:r w:rsidR="000A1937" w:rsidRPr="009B3C33">
        <w:rPr>
          <w:lang w:val="en-US"/>
        </w:rPr>
        <w:t xml:space="preserve">contractual procedures are between the following </w:t>
      </w:r>
      <w:r w:rsidR="003915E6" w:rsidRPr="009B3C33">
        <w:rPr>
          <w:lang w:val="en-US"/>
        </w:rPr>
        <w:t>roles</w:t>
      </w:r>
      <w:r w:rsidR="000A1937" w:rsidRPr="009B3C33">
        <w:rPr>
          <w:lang w:val="en-US"/>
        </w:rPr>
        <w:t>:</w:t>
      </w:r>
    </w:p>
    <w:p w14:paraId="290DCDB5" w14:textId="77777777" w:rsidR="000A1937" w:rsidRPr="009B3C33" w:rsidRDefault="006D06A4" w:rsidP="00EA020A">
      <w:pPr>
        <w:pStyle w:val="Ballontekst"/>
        <w:numPr>
          <w:ilvl w:val="0"/>
          <w:numId w:val="3"/>
        </w:numPr>
        <w:jc w:val="left"/>
        <w:rPr>
          <w:rFonts w:ascii="Trebuchet MS" w:hAnsi="Trebuchet MS" w:cs="Arial"/>
          <w:sz w:val="22"/>
          <w:szCs w:val="22"/>
          <w:lang w:val="en-US"/>
        </w:rPr>
      </w:pPr>
      <w:r w:rsidRPr="009B3C33">
        <w:rPr>
          <w:rFonts w:ascii="Trebuchet MS" w:hAnsi="Trebuchet MS" w:cs="Arial"/>
          <w:sz w:val="22"/>
          <w:szCs w:val="22"/>
          <w:lang w:val="en-US"/>
        </w:rPr>
        <w:t>T</w:t>
      </w:r>
      <w:r w:rsidR="000A1937" w:rsidRPr="009B3C33">
        <w:rPr>
          <w:rFonts w:ascii="Trebuchet MS" w:hAnsi="Trebuchet MS" w:cs="Arial"/>
          <w:sz w:val="22"/>
          <w:szCs w:val="22"/>
          <w:lang w:val="en-US"/>
        </w:rPr>
        <w:t xml:space="preserve">he </w:t>
      </w:r>
      <w:r w:rsidR="006C51EC" w:rsidRPr="009B3C33">
        <w:rPr>
          <w:rFonts w:ascii="Trebuchet MS" w:hAnsi="Trebuchet MS" w:cs="Arial"/>
          <w:sz w:val="22"/>
          <w:szCs w:val="22"/>
          <w:lang w:val="en-US"/>
        </w:rPr>
        <w:t>local aggregator</w:t>
      </w:r>
      <w:r w:rsidRPr="009B3C33">
        <w:rPr>
          <w:rFonts w:ascii="Trebuchet MS" w:hAnsi="Trebuchet MS" w:cs="Arial"/>
          <w:sz w:val="22"/>
          <w:szCs w:val="22"/>
          <w:lang w:val="en-US"/>
        </w:rPr>
        <w:t xml:space="preserve"> and the commercial</w:t>
      </w:r>
      <w:r w:rsidR="000A1937" w:rsidRPr="009B3C33">
        <w:rPr>
          <w:rFonts w:ascii="Trebuchet MS" w:hAnsi="Trebuchet MS" w:cs="Arial"/>
          <w:sz w:val="22"/>
          <w:szCs w:val="22"/>
          <w:lang w:val="en-US"/>
        </w:rPr>
        <w:t xml:space="preserve"> aggregator</w:t>
      </w:r>
    </w:p>
    <w:p w14:paraId="11996CE7" w14:textId="77777777" w:rsidR="006D06A4" w:rsidRPr="009B3C33" w:rsidRDefault="006D06A4" w:rsidP="00EA020A">
      <w:pPr>
        <w:pStyle w:val="Ballontekst"/>
        <w:numPr>
          <w:ilvl w:val="0"/>
          <w:numId w:val="3"/>
        </w:numPr>
        <w:jc w:val="left"/>
        <w:rPr>
          <w:rFonts w:ascii="Trebuchet MS" w:hAnsi="Trebuchet MS" w:cs="Arial"/>
          <w:sz w:val="22"/>
          <w:szCs w:val="22"/>
          <w:lang w:val="en-US"/>
        </w:rPr>
      </w:pPr>
      <w:r w:rsidRPr="009B3C33">
        <w:rPr>
          <w:rFonts w:ascii="Trebuchet MS" w:hAnsi="Trebuchet MS" w:cs="Arial"/>
          <w:sz w:val="22"/>
          <w:szCs w:val="22"/>
          <w:lang w:val="en-US"/>
        </w:rPr>
        <w:t xml:space="preserve">The </w:t>
      </w:r>
      <w:r w:rsidR="006C51EC" w:rsidRPr="009B3C33">
        <w:rPr>
          <w:rFonts w:ascii="Trebuchet MS" w:hAnsi="Trebuchet MS" w:cs="Arial"/>
          <w:sz w:val="22"/>
          <w:szCs w:val="22"/>
          <w:lang w:val="en-US"/>
        </w:rPr>
        <w:t>local aggregator</w:t>
      </w:r>
      <w:r w:rsidRPr="009B3C33">
        <w:rPr>
          <w:rFonts w:ascii="Trebuchet MS" w:hAnsi="Trebuchet MS" w:cs="Arial"/>
          <w:sz w:val="22"/>
          <w:szCs w:val="22"/>
          <w:lang w:val="en-US"/>
        </w:rPr>
        <w:t xml:space="preserve"> and the DSO</w:t>
      </w:r>
    </w:p>
    <w:p w14:paraId="45F38CB8" w14:textId="77777777" w:rsidR="006D06A4" w:rsidRPr="009B3C33" w:rsidRDefault="006D06A4" w:rsidP="00EA020A">
      <w:pPr>
        <w:pStyle w:val="Ballontekst"/>
        <w:numPr>
          <w:ilvl w:val="0"/>
          <w:numId w:val="3"/>
        </w:numPr>
        <w:jc w:val="left"/>
        <w:rPr>
          <w:rFonts w:ascii="Trebuchet MS" w:hAnsi="Trebuchet MS" w:cs="Arial"/>
          <w:sz w:val="22"/>
          <w:szCs w:val="22"/>
          <w:lang w:val="en-US"/>
        </w:rPr>
      </w:pPr>
      <w:r w:rsidRPr="009B3C33">
        <w:rPr>
          <w:rFonts w:ascii="Trebuchet MS" w:hAnsi="Trebuchet MS" w:cs="Arial"/>
          <w:sz w:val="22"/>
          <w:szCs w:val="22"/>
          <w:lang w:val="en-US"/>
        </w:rPr>
        <w:t>The commercial aggregator and the DSO</w:t>
      </w:r>
    </w:p>
    <w:p w14:paraId="2B6A4E87" w14:textId="77777777" w:rsidR="006C51EC" w:rsidRPr="009B3C33" w:rsidRDefault="006C51EC" w:rsidP="00EA020A">
      <w:pPr>
        <w:pStyle w:val="Ballontekst"/>
        <w:numPr>
          <w:ilvl w:val="0"/>
          <w:numId w:val="3"/>
        </w:numPr>
        <w:jc w:val="left"/>
        <w:rPr>
          <w:rFonts w:ascii="Trebuchet MS" w:hAnsi="Trebuchet MS" w:cs="Arial"/>
          <w:sz w:val="22"/>
          <w:szCs w:val="22"/>
          <w:lang w:val="en-US"/>
        </w:rPr>
      </w:pPr>
      <w:r w:rsidRPr="009B3C33">
        <w:rPr>
          <w:rFonts w:ascii="Trebuchet MS" w:hAnsi="Trebuchet MS" w:cs="Arial"/>
          <w:sz w:val="22"/>
          <w:szCs w:val="22"/>
          <w:lang w:val="en-US"/>
        </w:rPr>
        <w:t>The local aggregator and de DER owner</w:t>
      </w:r>
    </w:p>
    <w:p w14:paraId="3A69F815" w14:textId="77777777" w:rsidR="001B7DB3" w:rsidRPr="009B3C33" w:rsidRDefault="001B7DB3" w:rsidP="00073276">
      <w:pPr>
        <w:pStyle w:val="Ballontekst"/>
        <w:jc w:val="left"/>
        <w:rPr>
          <w:rFonts w:ascii="Trebuchet MS" w:hAnsi="Trebuchet MS" w:cs="Arial"/>
          <w:sz w:val="22"/>
          <w:szCs w:val="22"/>
          <w:lang w:val="en-US"/>
        </w:rPr>
      </w:pPr>
    </w:p>
    <w:p w14:paraId="28536929" w14:textId="45A0870E" w:rsidR="00073276" w:rsidRPr="009B3C33" w:rsidRDefault="00073276" w:rsidP="00073276">
      <w:pPr>
        <w:pStyle w:val="Ballontekst"/>
        <w:jc w:val="left"/>
        <w:rPr>
          <w:rFonts w:ascii="Trebuchet MS" w:hAnsi="Trebuchet MS" w:cs="Arial"/>
          <w:sz w:val="22"/>
          <w:szCs w:val="22"/>
          <w:lang w:val="en-US"/>
        </w:rPr>
      </w:pPr>
      <w:r w:rsidRPr="009B3C33">
        <w:rPr>
          <w:rFonts w:ascii="Trebuchet MS" w:hAnsi="Trebuchet MS" w:cs="Arial"/>
          <w:sz w:val="22"/>
          <w:szCs w:val="22"/>
          <w:lang w:val="en-US"/>
        </w:rPr>
        <w:t>Within the Interflex project</w:t>
      </w:r>
      <w:r w:rsidR="00A64D75" w:rsidRPr="009B3C33">
        <w:rPr>
          <w:rFonts w:ascii="Trebuchet MS" w:hAnsi="Trebuchet MS" w:cs="Arial"/>
          <w:sz w:val="22"/>
          <w:szCs w:val="22"/>
          <w:lang w:val="en-US"/>
        </w:rPr>
        <w:t xml:space="preserve">, the roles are fulfilled by </w:t>
      </w:r>
      <w:r w:rsidRPr="009B3C33">
        <w:rPr>
          <w:rFonts w:ascii="Trebuchet MS" w:hAnsi="Trebuchet MS" w:cs="Arial"/>
          <w:sz w:val="22"/>
          <w:szCs w:val="22"/>
          <w:lang w:val="en-US"/>
        </w:rPr>
        <w:t>several market parties</w:t>
      </w:r>
      <w:r w:rsidR="00A64D75" w:rsidRPr="009B3C33">
        <w:rPr>
          <w:rFonts w:ascii="Trebuchet MS" w:hAnsi="Trebuchet MS" w:cs="Arial"/>
          <w:sz w:val="22"/>
          <w:szCs w:val="22"/>
          <w:lang w:val="en-US"/>
        </w:rPr>
        <w:t>, namely:</w:t>
      </w:r>
    </w:p>
    <w:p w14:paraId="22F614C0" w14:textId="77777777" w:rsidR="00073276" w:rsidRPr="009B3C33" w:rsidRDefault="00073276" w:rsidP="00EA020A">
      <w:pPr>
        <w:pStyle w:val="Ballontekst"/>
        <w:numPr>
          <w:ilvl w:val="0"/>
          <w:numId w:val="4"/>
        </w:numPr>
        <w:jc w:val="left"/>
        <w:rPr>
          <w:rFonts w:ascii="Trebuchet MS" w:hAnsi="Trebuchet MS" w:cs="Arial"/>
          <w:sz w:val="22"/>
          <w:szCs w:val="22"/>
          <w:lang w:val="en-US"/>
        </w:rPr>
      </w:pPr>
      <w:r w:rsidRPr="009B3C33">
        <w:rPr>
          <w:rFonts w:ascii="Trebuchet MS" w:hAnsi="Trebuchet MS" w:cs="Arial"/>
          <w:sz w:val="22"/>
          <w:szCs w:val="22"/>
          <w:lang w:val="en-US"/>
        </w:rPr>
        <w:t xml:space="preserve">Jedlix, </w:t>
      </w:r>
      <w:r w:rsidR="00764D1A" w:rsidRPr="009B3C33">
        <w:rPr>
          <w:rFonts w:ascii="Trebuchet MS" w:hAnsi="Trebuchet MS" w:cs="Arial"/>
          <w:sz w:val="22"/>
          <w:szCs w:val="22"/>
          <w:lang w:val="en-US"/>
        </w:rPr>
        <w:t>EV commercial aggregator</w:t>
      </w:r>
    </w:p>
    <w:p w14:paraId="5586CED5" w14:textId="77777777" w:rsidR="00073276" w:rsidRPr="009B3C33" w:rsidRDefault="00073276" w:rsidP="00EA020A">
      <w:pPr>
        <w:pStyle w:val="Ballontekst"/>
        <w:numPr>
          <w:ilvl w:val="0"/>
          <w:numId w:val="4"/>
        </w:numPr>
        <w:jc w:val="left"/>
        <w:rPr>
          <w:rFonts w:ascii="Trebuchet MS" w:hAnsi="Trebuchet MS" w:cs="Arial"/>
          <w:sz w:val="22"/>
          <w:szCs w:val="22"/>
          <w:lang w:val="en-US"/>
        </w:rPr>
      </w:pPr>
      <w:r w:rsidRPr="009B3C33">
        <w:rPr>
          <w:rFonts w:ascii="Trebuchet MS" w:hAnsi="Trebuchet MS" w:cs="Arial"/>
          <w:sz w:val="22"/>
          <w:szCs w:val="22"/>
          <w:lang w:val="en-US"/>
        </w:rPr>
        <w:t xml:space="preserve">Sympower, </w:t>
      </w:r>
      <w:r w:rsidR="00764D1A" w:rsidRPr="009B3C33">
        <w:rPr>
          <w:rFonts w:ascii="Trebuchet MS" w:hAnsi="Trebuchet MS" w:cs="Arial"/>
          <w:sz w:val="22"/>
          <w:szCs w:val="22"/>
          <w:lang w:val="en-US"/>
        </w:rPr>
        <w:t>DER commercial aggregator</w:t>
      </w:r>
    </w:p>
    <w:p w14:paraId="2FB9AD5A" w14:textId="77777777" w:rsidR="00073276" w:rsidRPr="009B3C33" w:rsidRDefault="00073276" w:rsidP="00EA020A">
      <w:pPr>
        <w:pStyle w:val="Ballontekst"/>
        <w:numPr>
          <w:ilvl w:val="0"/>
          <w:numId w:val="4"/>
        </w:numPr>
        <w:jc w:val="left"/>
        <w:rPr>
          <w:rFonts w:ascii="Trebuchet MS" w:hAnsi="Trebuchet MS" w:cs="Arial"/>
          <w:sz w:val="22"/>
          <w:szCs w:val="22"/>
          <w:lang w:val="en-US"/>
        </w:rPr>
      </w:pPr>
      <w:r w:rsidRPr="009B3C33">
        <w:rPr>
          <w:rFonts w:ascii="Trebuchet MS" w:hAnsi="Trebuchet MS" w:cs="Arial"/>
          <w:sz w:val="22"/>
          <w:szCs w:val="22"/>
          <w:lang w:val="en-US"/>
        </w:rPr>
        <w:t xml:space="preserve">TNO, </w:t>
      </w:r>
      <w:r w:rsidR="00764D1A" w:rsidRPr="009B3C33">
        <w:rPr>
          <w:rFonts w:ascii="Trebuchet MS" w:hAnsi="Trebuchet MS" w:cs="Arial"/>
          <w:sz w:val="22"/>
          <w:szCs w:val="22"/>
          <w:lang w:val="en-US"/>
        </w:rPr>
        <w:t>EV commercial aggregator and DER commercial aggregator</w:t>
      </w:r>
    </w:p>
    <w:p w14:paraId="013C25B9" w14:textId="77777777" w:rsidR="00073276" w:rsidRPr="009B3C33" w:rsidRDefault="00073276" w:rsidP="00EA020A">
      <w:pPr>
        <w:pStyle w:val="Ballontekst"/>
        <w:numPr>
          <w:ilvl w:val="0"/>
          <w:numId w:val="4"/>
        </w:numPr>
        <w:jc w:val="left"/>
        <w:rPr>
          <w:rFonts w:ascii="Trebuchet MS" w:hAnsi="Trebuchet MS" w:cs="Arial"/>
          <w:sz w:val="22"/>
          <w:szCs w:val="22"/>
          <w:lang w:val="en-US"/>
        </w:rPr>
      </w:pPr>
      <w:r w:rsidRPr="009B3C33">
        <w:rPr>
          <w:rFonts w:ascii="Trebuchet MS" w:hAnsi="Trebuchet MS" w:cs="Arial"/>
          <w:sz w:val="22"/>
          <w:szCs w:val="22"/>
          <w:lang w:val="en-US"/>
        </w:rPr>
        <w:t xml:space="preserve">CroonWolter&amp;Dros, </w:t>
      </w:r>
      <w:r w:rsidR="00764D1A" w:rsidRPr="009B3C33">
        <w:rPr>
          <w:rFonts w:ascii="Trebuchet MS" w:hAnsi="Trebuchet MS" w:cs="Arial"/>
          <w:sz w:val="22"/>
          <w:szCs w:val="22"/>
          <w:lang w:val="en-US"/>
        </w:rPr>
        <w:t>DER local aggregator</w:t>
      </w:r>
    </w:p>
    <w:p w14:paraId="7B7FDD61" w14:textId="77777777" w:rsidR="00073276" w:rsidRPr="009B3C33" w:rsidRDefault="00073276" w:rsidP="00EA020A">
      <w:pPr>
        <w:pStyle w:val="Ballontekst"/>
        <w:numPr>
          <w:ilvl w:val="0"/>
          <w:numId w:val="4"/>
        </w:numPr>
        <w:jc w:val="left"/>
        <w:rPr>
          <w:rFonts w:ascii="Trebuchet MS" w:hAnsi="Trebuchet MS" w:cs="Arial"/>
          <w:sz w:val="22"/>
          <w:szCs w:val="22"/>
          <w:lang w:val="en-US"/>
        </w:rPr>
      </w:pPr>
      <w:r w:rsidRPr="009B3C33">
        <w:rPr>
          <w:rFonts w:ascii="Trebuchet MS" w:hAnsi="Trebuchet MS" w:cs="Arial"/>
          <w:sz w:val="22"/>
          <w:szCs w:val="22"/>
          <w:lang w:val="en-US"/>
        </w:rPr>
        <w:t xml:space="preserve">ElaadNL, </w:t>
      </w:r>
      <w:r w:rsidR="00764D1A" w:rsidRPr="009B3C33">
        <w:rPr>
          <w:rFonts w:ascii="Trebuchet MS" w:hAnsi="Trebuchet MS" w:cs="Arial"/>
          <w:sz w:val="22"/>
          <w:szCs w:val="22"/>
          <w:lang w:val="en-US"/>
        </w:rPr>
        <w:t>EV local aggregator</w:t>
      </w:r>
    </w:p>
    <w:p w14:paraId="735CD4C3" w14:textId="5C7CDB24" w:rsidR="00073276" w:rsidRPr="009B3C33" w:rsidRDefault="007C15F5" w:rsidP="00EA020A">
      <w:pPr>
        <w:pStyle w:val="Ballontekst"/>
        <w:numPr>
          <w:ilvl w:val="0"/>
          <w:numId w:val="4"/>
        </w:numPr>
        <w:jc w:val="left"/>
        <w:rPr>
          <w:rFonts w:ascii="Trebuchet MS" w:hAnsi="Trebuchet MS" w:cs="Arial"/>
          <w:sz w:val="22"/>
          <w:szCs w:val="22"/>
          <w:lang w:val="en-US"/>
        </w:rPr>
      </w:pPr>
      <w:r>
        <w:rPr>
          <w:rFonts w:ascii="Trebuchet MS" w:hAnsi="Trebuchet MS" w:cs="Arial"/>
          <w:sz w:val="22"/>
          <w:szCs w:val="22"/>
          <w:lang w:val="en-US"/>
        </w:rPr>
        <w:t>Enexis Netbeheer</w:t>
      </w:r>
      <w:r w:rsidR="00073276" w:rsidRPr="009B3C33">
        <w:rPr>
          <w:rFonts w:ascii="Trebuchet MS" w:hAnsi="Trebuchet MS" w:cs="Arial"/>
          <w:sz w:val="22"/>
          <w:szCs w:val="22"/>
          <w:lang w:val="en-US"/>
        </w:rPr>
        <w:t>, DSO</w:t>
      </w:r>
    </w:p>
    <w:p w14:paraId="4B5B3241" w14:textId="77777777" w:rsidR="00073276" w:rsidRPr="009B3C33" w:rsidRDefault="00073276" w:rsidP="00073276">
      <w:pPr>
        <w:pStyle w:val="Ballontekst"/>
        <w:jc w:val="left"/>
        <w:rPr>
          <w:rFonts w:ascii="Trebuchet MS" w:hAnsi="Trebuchet MS" w:cs="Arial"/>
          <w:sz w:val="22"/>
          <w:szCs w:val="22"/>
          <w:lang w:val="en-US"/>
        </w:rPr>
      </w:pPr>
    </w:p>
    <w:p w14:paraId="04A3B35F" w14:textId="77777777" w:rsidR="003C2F7E" w:rsidRPr="009B3C33" w:rsidRDefault="003C2F7E" w:rsidP="00073276">
      <w:pPr>
        <w:pStyle w:val="Ballontekst"/>
        <w:jc w:val="left"/>
        <w:rPr>
          <w:rFonts w:ascii="Trebuchet MS" w:hAnsi="Trebuchet MS" w:cs="Arial"/>
          <w:sz w:val="22"/>
          <w:szCs w:val="22"/>
          <w:lang w:val="en-US"/>
        </w:rPr>
      </w:pPr>
    </w:p>
    <w:p w14:paraId="1724E921" w14:textId="77777777" w:rsidR="000A1937" w:rsidRPr="009B3C33" w:rsidRDefault="000A1937" w:rsidP="00046D88">
      <w:pPr>
        <w:spacing w:after="160"/>
        <w:rPr>
          <w:rFonts w:cstheme="minorBidi"/>
          <w:lang w:val="en-US"/>
        </w:rPr>
      </w:pPr>
    </w:p>
    <w:p w14:paraId="7E105181" w14:textId="77777777" w:rsidR="00164251" w:rsidRPr="009B3C33" w:rsidRDefault="00164251">
      <w:pPr>
        <w:spacing w:after="160"/>
        <w:jc w:val="left"/>
        <w:rPr>
          <w:caps/>
          <w:color w:val="2A3289"/>
          <w:sz w:val="32"/>
          <w:szCs w:val="32"/>
          <w:lang w:val="en-US"/>
        </w:rPr>
      </w:pPr>
      <w:r w:rsidRPr="009B3C33">
        <w:rPr>
          <w:lang w:val="en-US"/>
        </w:rPr>
        <w:br w:type="page"/>
      </w:r>
    </w:p>
    <w:p w14:paraId="5313BCBF" w14:textId="77777777" w:rsidR="007674C0" w:rsidRPr="009B3C33" w:rsidRDefault="007674C0" w:rsidP="007674C0">
      <w:pPr>
        <w:pStyle w:val="Kop1"/>
        <w:rPr>
          <w:lang w:val="en-US"/>
        </w:rPr>
      </w:pPr>
      <w:bookmarkStart w:id="3" w:name="_Toc517731230"/>
      <w:r w:rsidRPr="009B3C33">
        <w:rPr>
          <w:lang w:val="en-US"/>
        </w:rPr>
        <w:lastRenderedPageBreak/>
        <w:t>Recruitment</w:t>
      </w:r>
      <w:bookmarkEnd w:id="3"/>
    </w:p>
    <w:p w14:paraId="373CC108" w14:textId="77777777" w:rsidR="00A67EE7" w:rsidRPr="009B3C33" w:rsidRDefault="00A20106" w:rsidP="00AF1A02">
      <w:pPr>
        <w:rPr>
          <w:lang w:val="en-US"/>
        </w:rPr>
      </w:pPr>
      <w:r w:rsidRPr="009B3C33">
        <w:rPr>
          <w:lang w:val="en-US"/>
        </w:rPr>
        <w:t xml:space="preserve">Interflex integrates several flexibility sources in the pilot: smart storage unit (SSU), electric vehicle charge points (EVSEs) and solar PV. The smart storage unit and the solar PV are single installations, that do not require a specific customer recruitment. The flexibility potential of the EVs, however, can only be used when EVdrivers decide to charge their car at one of the EVSEs that is part of the pilot. And only when they decide to smart charge at one of the designated EVSEs. This means that we have to actively recruit EV drivers to use the smart charging solution. The smart charging solution is provided by a commercial aggregator, because their possibility to trade flexibility on the flexibility market depends on their ‘smart charging customers’. To this end, the commercial aggregator of EVs is involved in the customer recruitment process. They have a lot of experience in the EV market with the smart charging solution they already offer to EV drivers. </w:t>
      </w:r>
    </w:p>
    <w:p w14:paraId="30C61AFC" w14:textId="77777777" w:rsidR="00A67EE7" w:rsidRPr="009B3C33" w:rsidRDefault="00A67EE7" w:rsidP="00AF1A02">
      <w:pPr>
        <w:rPr>
          <w:lang w:val="en-US"/>
        </w:rPr>
      </w:pPr>
    </w:p>
    <w:p w14:paraId="3B060F89" w14:textId="77777777" w:rsidR="00A43B4A" w:rsidRPr="009B3C33" w:rsidRDefault="00A43B4A" w:rsidP="00AF1A02">
      <w:pPr>
        <w:rPr>
          <w:lang w:val="en-US"/>
        </w:rPr>
      </w:pPr>
    </w:p>
    <w:p w14:paraId="728EDA60" w14:textId="77777777" w:rsidR="007674C0" w:rsidRPr="009B3C33" w:rsidRDefault="007674C0" w:rsidP="000862E3">
      <w:pPr>
        <w:pStyle w:val="Kop2"/>
        <w:rPr>
          <w:lang w:val="en-US"/>
        </w:rPr>
      </w:pPr>
      <w:bookmarkStart w:id="4" w:name="_Toc517731231"/>
      <w:r w:rsidRPr="009B3C33">
        <w:rPr>
          <w:lang w:val="en-US"/>
        </w:rPr>
        <w:t>Proposition to EV drivers</w:t>
      </w:r>
      <w:bookmarkEnd w:id="4"/>
    </w:p>
    <w:p w14:paraId="6D5C8C62" w14:textId="3CEFE48C" w:rsidR="006F078C" w:rsidRPr="009B3C33" w:rsidRDefault="006F078C" w:rsidP="00F84AFD">
      <w:pPr>
        <w:rPr>
          <w:lang w:val="en-US"/>
        </w:rPr>
      </w:pPr>
      <w:r w:rsidRPr="009B3C33">
        <w:rPr>
          <w:lang w:val="en-US"/>
        </w:rPr>
        <w:t xml:space="preserve">This section describes the proposition to the EV drivers that smart charge their EV in Strijp-S. The </w:t>
      </w:r>
      <w:r w:rsidR="00764D1A" w:rsidRPr="009B3C33">
        <w:rPr>
          <w:lang w:val="en-US"/>
        </w:rPr>
        <w:t>EV commercial aggregator</w:t>
      </w:r>
      <w:r w:rsidRPr="009B3C33">
        <w:rPr>
          <w:lang w:val="en-US"/>
        </w:rPr>
        <w:t xml:space="preserve"> offers a smart charging service to EV drivers, which can be activated by users after do</w:t>
      </w:r>
      <w:r w:rsidRPr="00861778">
        <w:rPr>
          <w:lang w:val="en-US"/>
        </w:rPr>
        <w:t xml:space="preserve">wnloading a free application for smart phones. After filling in the charging pass number, users can fill in their leaving time and start charging at one of the </w:t>
      </w:r>
      <w:r w:rsidRPr="00861778">
        <w:rPr>
          <w:bCs/>
          <w:lang w:val="en-US"/>
        </w:rPr>
        <w:t>electric vehicle supply equipments</w:t>
      </w:r>
      <w:r w:rsidRPr="00861778">
        <w:rPr>
          <w:rStyle w:val="Nadruk"/>
          <w:rFonts w:ascii="Arial" w:hAnsi="Arial"/>
          <w:color w:val="545454"/>
          <w:lang w:val="en-US"/>
        </w:rPr>
        <w:t xml:space="preserve"> (</w:t>
      </w:r>
      <w:r w:rsidRPr="00861778">
        <w:rPr>
          <w:lang w:val="en-US"/>
        </w:rPr>
        <w:t>EVSEs) in Eindhoven, Strijp-S</w:t>
      </w:r>
      <w:r w:rsidR="00EA6AD9" w:rsidRPr="00861778">
        <w:rPr>
          <w:lang w:val="en-US"/>
        </w:rPr>
        <w:t>,which</w:t>
      </w:r>
      <w:r w:rsidRPr="00861778">
        <w:rPr>
          <w:lang w:val="en-US"/>
        </w:rPr>
        <w:t xml:space="preserve"> are managed by the </w:t>
      </w:r>
      <w:r w:rsidR="00764D1A" w:rsidRPr="005F0CA4">
        <w:rPr>
          <w:lang w:val="en-US"/>
        </w:rPr>
        <w:t>EV local aggregator</w:t>
      </w:r>
      <w:r w:rsidRPr="005F0CA4">
        <w:rPr>
          <w:lang w:val="en-US"/>
        </w:rPr>
        <w:t xml:space="preserve">. The </w:t>
      </w:r>
      <w:r w:rsidR="00764D1A" w:rsidRPr="005F0CA4">
        <w:rPr>
          <w:lang w:val="en-US"/>
        </w:rPr>
        <w:t>EV commercial aggregator</w:t>
      </w:r>
      <w:r w:rsidRPr="005F0CA4">
        <w:rPr>
          <w:lang w:val="en-US"/>
        </w:rPr>
        <w:t xml:space="preserve"> determines the smart charging schedule and charges the EV until the battery is full. The charging session of the EVSE i</w:t>
      </w:r>
      <w:r w:rsidRPr="009B3C33">
        <w:rPr>
          <w:lang w:val="en-US"/>
        </w:rPr>
        <w:t>s influenced by</w:t>
      </w:r>
      <w:r w:rsidR="00434135" w:rsidRPr="009B3C33">
        <w:rPr>
          <w:lang w:val="en-US"/>
        </w:rPr>
        <w:t xml:space="preserve"> Open Charge Point Interface (</w:t>
      </w:r>
      <w:r w:rsidRPr="009B3C33">
        <w:rPr>
          <w:lang w:val="en-US"/>
        </w:rPr>
        <w:t>OCPI</w:t>
      </w:r>
      <w:r w:rsidR="00434135" w:rsidRPr="009B3C33">
        <w:rPr>
          <w:lang w:val="en-US"/>
        </w:rPr>
        <w:t>)</w:t>
      </w:r>
      <w:r w:rsidRPr="009B3C33">
        <w:rPr>
          <w:lang w:val="en-US"/>
        </w:rPr>
        <w:t xml:space="preserve">. For InterFlex the </w:t>
      </w:r>
      <w:r w:rsidR="001F2818" w:rsidRPr="009B3C33">
        <w:rPr>
          <w:lang w:val="en-US"/>
        </w:rPr>
        <w:t xml:space="preserve">commercial </w:t>
      </w:r>
      <w:r w:rsidRPr="009B3C33">
        <w:rPr>
          <w:lang w:val="en-US"/>
        </w:rPr>
        <w:t xml:space="preserve">aggregator and the </w:t>
      </w:r>
      <w:r w:rsidR="006C51EC" w:rsidRPr="009B3C33">
        <w:rPr>
          <w:lang w:val="en-US"/>
        </w:rPr>
        <w:t>local aggregator</w:t>
      </w:r>
      <w:r w:rsidR="001F2818" w:rsidRPr="009B3C33">
        <w:rPr>
          <w:lang w:val="en-US"/>
        </w:rPr>
        <w:t xml:space="preserve"> </w:t>
      </w:r>
      <w:r w:rsidRPr="009B3C33">
        <w:rPr>
          <w:lang w:val="en-US"/>
        </w:rPr>
        <w:t>have implemented an adapted model of OCPI that enables the aggregator to control the charging session. When the charging session is completed, users receive a financial reward for offering their flexibility to the commercial aggregator EV. Users can disable the smart charging function at any moment in time.</w:t>
      </w:r>
    </w:p>
    <w:p w14:paraId="12828104" w14:textId="77777777" w:rsidR="006F078C" w:rsidRPr="009B3C33" w:rsidRDefault="006F078C" w:rsidP="00F84AFD">
      <w:pPr>
        <w:rPr>
          <w:lang w:val="en-US"/>
        </w:rPr>
      </w:pPr>
    </w:p>
    <w:p w14:paraId="339C4235" w14:textId="0989A45F" w:rsidR="006F078C" w:rsidRPr="009B3C33" w:rsidRDefault="006F078C" w:rsidP="00F84AFD">
      <w:pPr>
        <w:rPr>
          <w:lang w:val="en-US"/>
        </w:rPr>
      </w:pPr>
      <w:r w:rsidRPr="009B3C33">
        <w:rPr>
          <w:lang w:val="en-US"/>
        </w:rPr>
        <w:t>The commercial aggregator EV, Jedlix, is able to connect some brands of EVs, i.e. Tesla and Renault, which offer an extra feature for users. One advantage of this so-called connected-car feature is that the state-of-charge of the EV is updated automatically in the application.  For public chargers it is not obligatory to connect their EV, but in case users connect their EV it offers this extra feature.</w:t>
      </w:r>
    </w:p>
    <w:p w14:paraId="0CA4B73C" w14:textId="77777777" w:rsidR="0016002F" w:rsidRPr="009B3C33" w:rsidRDefault="0016002F" w:rsidP="0016002F">
      <w:pPr>
        <w:rPr>
          <w:lang w:val="en-US"/>
        </w:rPr>
      </w:pPr>
    </w:p>
    <w:p w14:paraId="26163351" w14:textId="77777777" w:rsidR="00C5360C" w:rsidRPr="009B3C33" w:rsidRDefault="00C5360C" w:rsidP="0016002F">
      <w:pPr>
        <w:rPr>
          <w:lang w:val="en-US"/>
        </w:rPr>
      </w:pPr>
    </w:p>
    <w:p w14:paraId="3CBB7EF2" w14:textId="77777777" w:rsidR="00B655A4" w:rsidRPr="009B3C33" w:rsidRDefault="007F6D0B" w:rsidP="00A0467F">
      <w:pPr>
        <w:pStyle w:val="Kop2"/>
        <w:rPr>
          <w:lang w:val="en-US"/>
        </w:rPr>
      </w:pPr>
      <w:bookmarkStart w:id="5" w:name="_Toc517731232"/>
      <w:r w:rsidRPr="009B3C33">
        <w:rPr>
          <w:lang w:val="en-US"/>
        </w:rPr>
        <w:t>EV driver r</w:t>
      </w:r>
      <w:r w:rsidR="00171CF0" w:rsidRPr="009B3C33">
        <w:rPr>
          <w:lang w:val="en-US"/>
        </w:rPr>
        <w:t>ecruitment process</w:t>
      </w:r>
      <w:bookmarkEnd w:id="5"/>
      <w:r w:rsidR="0008215B" w:rsidRPr="009B3C33">
        <w:rPr>
          <w:lang w:val="en-US"/>
        </w:rPr>
        <w:t xml:space="preserve"> </w:t>
      </w:r>
    </w:p>
    <w:p w14:paraId="0001DF90" w14:textId="0073766E" w:rsidR="00066BD3" w:rsidRPr="009B3C33" w:rsidRDefault="006F078C" w:rsidP="00066BD3">
      <w:pPr>
        <w:rPr>
          <w:lang w:val="en-US"/>
        </w:rPr>
      </w:pPr>
      <w:r w:rsidRPr="009B3C33">
        <w:rPr>
          <w:lang w:val="en-US"/>
        </w:rPr>
        <w:t xml:space="preserve">Several types of marketing activities will be used to recruit new users for the Jedlix Smart Charge application. The main goal of these activities is to onboard as many EV drivers as possible for smart charging at EVSEs that are part of the Interflex pilot. A secondary goal is to inform people who live and work in the Eindhoven Strijp-S area about this project. The elaboration </w:t>
      </w:r>
      <w:r w:rsidR="00866119" w:rsidRPr="009B3C33">
        <w:rPr>
          <w:lang w:val="en-US"/>
        </w:rPr>
        <w:t xml:space="preserve">of </w:t>
      </w:r>
      <w:r w:rsidRPr="009B3C33">
        <w:rPr>
          <w:lang w:val="en-US"/>
        </w:rPr>
        <w:t>which marketing strategies</w:t>
      </w:r>
      <w:r w:rsidR="00866119" w:rsidRPr="009B3C33">
        <w:rPr>
          <w:lang w:val="en-US"/>
        </w:rPr>
        <w:t xml:space="preserve"> to</w:t>
      </w:r>
      <w:r w:rsidRPr="009B3C33">
        <w:rPr>
          <w:lang w:val="en-US"/>
        </w:rPr>
        <w:t xml:space="preserve"> be used for this pilot takes place in May-July 2018. Therefore</w:t>
      </w:r>
      <w:r w:rsidR="00866119" w:rsidRPr="009B3C33">
        <w:rPr>
          <w:lang w:val="en-US"/>
        </w:rPr>
        <w:t>,</w:t>
      </w:r>
      <w:r w:rsidRPr="009B3C33">
        <w:rPr>
          <w:lang w:val="en-US"/>
        </w:rPr>
        <w:t xml:space="preserve"> we describe a number of potential marketing activities below:</w:t>
      </w:r>
    </w:p>
    <w:p w14:paraId="62EA3C07" w14:textId="77777777" w:rsidR="00066BD3" w:rsidRPr="00861778" w:rsidRDefault="00066BD3" w:rsidP="00EA020A">
      <w:pPr>
        <w:pStyle w:val="Lijstalinea"/>
        <w:numPr>
          <w:ilvl w:val="0"/>
          <w:numId w:val="2"/>
        </w:numPr>
        <w:spacing w:after="160"/>
        <w:jc w:val="left"/>
        <w:rPr>
          <w:lang w:val="en-US"/>
        </w:rPr>
      </w:pPr>
      <w:r w:rsidRPr="000862E3">
        <w:rPr>
          <w:b/>
          <w:lang w:val="en-US"/>
        </w:rPr>
        <w:t>Landing</w:t>
      </w:r>
      <w:r w:rsidR="00F44B30" w:rsidRPr="000862E3">
        <w:rPr>
          <w:b/>
          <w:lang w:val="en-US"/>
        </w:rPr>
        <w:t xml:space="preserve"> </w:t>
      </w:r>
      <w:r w:rsidRPr="000862E3">
        <w:rPr>
          <w:b/>
          <w:lang w:val="en-US"/>
        </w:rPr>
        <w:t>page</w:t>
      </w:r>
      <w:r w:rsidRPr="009B3C33">
        <w:rPr>
          <w:lang w:val="en-US"/>
        </w:rPr>
        <w:br/>
      </w:r>
      <w:r w:rsidR="006F078C" w:rsidRPr="009B3C33">
        <w:rPr>
          <w:lang w:val="en-US"/>
        </w:rPr>
        <w:t xml:space="preserve">As part of the website for the InterFlex Eindhoven pilot, there will be a landing page with information about the project and a call to EV drivers to participate by smart charging their EV. EV drivers have the possibility to read more information </w:t>
      </w:r>
      <w:r w:rsidR="006F078C" w:rsidRPr="009B3C33">
        <w:rPr>
          <w:lang w:val="en-US"/>
        </w:rPr>
        <w:lastRenderedPageBreak/>
        <w:t>about what it means to participate in the pilot. The page will also enable people to subscribe themselves as a test user. The landing page will be equipped with online tools, which collect and measure all data traffic on this page. Examples of such tools include Google Analytics, Mailchimp opt-in and Hotjar.</w:t>
      </w:r>
    </w:p>
    <w:p w14:paraId="4F0DB288" w14:textId="77777777" w:rsidR="00A1582B" w:rsidRPr="009B3C33" w:rsidRDefault="00BD5A55" w:rsidP="00EA020A">
      <w:pPr>
        <w:pStyle w:val="Lijstalinea"/>
        <w:numPr>
          <w:ilvl w:val="0"/>
          <w:numId w:val="2"/>
        </w:numPr>
        <w:jc w:val="left"/>
        <w:rPr>
          <w:lang w:val="en-US"/>
        </w:rPr>
      </w:pPr>
      <w:r w:rsidRPr="000862E3">
        <w:rPr>
          <w:b/>
          <w:lang w:val="en-US"/>
        </w:rPr>
        <w:t>Newsletter subscription</w:t>
      </w:r>
      <w:r w:rsidRPr="009B3C33">
        <w:rPr>
          <w:lang w:val="en-US"/>
        </w:rPr>
        <w:br/>
      </w:r>
      <w:bookmarkStart w:id="6" w:name="_Hlk513034545"/>
      <w:r w:rsidRPr="009B3C33">
        <w:rPr>
          <w:lang w:val="en-US"/>
        </w:rPr>
        <w:t>On the website, people who are interested in the progress of the project can subscribe to the Interflex Project newsletter. This newsletter updates subscribers about the project on a regular basis and particularly aims to stimulate the subscribers with an EV to become a test user in the recruitment phase of the project and to stay involved.</w:t>
      </w:r>
      <w:bookmarkEnd w:id="6"/>
    </w:p>
    <w:p w14:paraId="5B86F8E0" w14:textId="77777777" w:rsidR="00A1582B" w:rsidRPr="000862E3" w:rsidRDefault="00A1582B" w:rsidP="00EA020A">
      <w:pPr>
        <w:pStyle w:val="Lijstalinea"/>
        <w:numPr>
          <w:ilvl w:val="0"/>
          <w:numId w:val="2"/>
        </w:numPr>
        <w:jc w:val="left"/>
        <w:rPr>
          <w:b/>
          <w:lang w:val="en-US"/>
        </w:rPr>
      </w:pPr>
      <w:r w:rsidRPr="000862E3">
        <w:rPr>
          <w:b/>
          <w:lang w:val="en-US"/>
        </w:rPr>
        <w:t>Special invite for EV drivers</w:t>
      </w:r>
    </w:p>
    <w:p w14:paraId="640691AC" w14:textId="689309FD" w:rsidR="00BD5A55" w:rsidRPr="00861778" w:rsidRDefault="00BD5A55" w:rsidP="00A1582B">
      <w:pPr>
        <w:pStyle w:val="Lijstalinea"/>
        <w:jc w:val="left"/>
        <w:rPr>
          <w:lang w:val="en-US"/>
        </w:rPr>
      </w:pPr>
      <w:r w:rsidRPr="009B3C33">
        <w:rPr>
          <w:lang w:val="en-US"/>
        </w:rPr>
        <w:t>All EV drivers in the pilot area can receive a ‘personal’ invitation to become part of the project and start benefitting from smart charging. This invitation will provide instructions for downloading and using the app to enable a smart charging session. This invitation also provides more general information on the InterFlex project. There are several ways to reach out to EV drivers with a ‘personal’ invitation. One of them is to place a ‘special invite flyer’ on the EVs that are parked in the pilot area. Other possibilities include contacting the EV drivers through local ambassadors, such as the business</w:t>
      </w:r>
      <w:r w:rsidR="00E17462" w:rsidRPr="00861778">
        <w:rPr>
          <w:lang w:val="en-US"/>
        </w:rPr>
        <w:t>-</w:t>
      </w:r>
      <w:r w:rsidRPr="00861778">
        <w:rPr>
          <w:lang w:val="en-US"/>
        </w:rPr>
        <w:t xml:space="preserve"> and inhabitant community.  </w:t>
      </w:r>
    </w:p>
    <w:p w14:paraId="6B0F6DB1" w14:textId="77777777" w:rsidR="00BD5A55" w:rsidRPr="009B3C33" w:rsidRDefault="00BD5A55" w:rsidP="00EA020A">
      <w:pPr>
        <w:pStyle w:val="Lijstalinea"/>
        <w:numPr>
          <w:ilvl w:val="0"/>
          <w:numId w:val="2"/>
        </w:numPr>
        <w:jc w:val="left"/>
        <w:rPr>
          <w:lang w:val="en-US"/>
        </w:rPr>
      </w:pPr>
      <w:r w:rsidRPr="000862E3">
        <w:rPr>
          <w:b/>
          <w:lang w:val="en-US"/>
        </w:rPr>
        <w:t>Getting in touch at public EVSEs</w:t>
      </w:r>
      <w:r w:rsidRPr="009B3C33">
        <w:rPr>
          <w:lang w:val="en-US"/>
        </w:rPr>
        <w:br/>
        <w:t>There are a number of public EVSEs in the pilot area. These are perfect locations to draw attention to the project and the opportunity to start smart charging. Some options for these locations are:</w:t>
      </w:r>
    </w:p>
    <w:p w14:paraId="49F002F5" w14:textId="77777777" w:rsidR="00BD5A55" w:rsidRPr="009B3C33" w:rsidRDefault="00BD5A55" w:rsidP="00EA020A">
      <w:pPr>
        <w:pStyle w:val="Lijstalinea"/>
        <w:numPr>
          <w:ilvl w:val="1"/>
          <w:numId w:val="2"/>
        </w:numPr>
        <w:rPr>
          <w:lang w:val="en-US"/>
        </w:rPr>
      </w:pPr>
      <w:r w:rsidRPr="009B3C33">
        <w:rPr>
          <w:lang w:val="en-US"/>
        </w:rPr>
        <w:t xml:space="preserve">Direct ‘sales’-team </w:t>
      </w:r>
    </w:p>
    <w:p w14:paraId="17AE3AF6" w14:textId="77777777" w:rsidR="00BD5A55" w:rsidRPr="00861778" w:rsidRDefault="00BD5A55" w:rsidP="00EA020A">
      <w:pPr>
        <w:pStyle w:val="Lijstalinea"/>
        <w:numPr>
          <w:ilvl w:val="1"/>
          <w:numId w:val="2"/>
        </w:numPr>
        <w:rPr>
          <w:lang w:val="en-US"/>
        </w:rPr>
      </w:pPr>
      <w:r w:rsidRPr="00861778">
        <w:rPr>
          <w:lang w:val="en-US"/>
        </w:rPr>
        <w:t>Stickers on the EVSE with a call to participate</w:t>
      </w:r>
    </w:p>
    <w:p w14:paraId="1218AD90" w14:textId="77777777" w:rsidR="00BD5A55" w:rsidRPr="00861778" w:rsidRDefault="00BD5A55" w:rsidP="00EA020A">
      <w:pPr>
        <w:pStyle w:val="Lijstalinea"/>
        <w:numPr>
          <w:ilvl w:val="1"/>
          <w:numId w:val="2"/>
        </w:numPr>
        <w:rPr>
          <w:lang w:val="en-US"/>
        </w:rPr>
      </w:pPr>
      <w:r w:rsidRPr="00861778">
        <w:rPr>
          <w:lang w:val="en-US"/>
        </w:rPr>
        <w:t>Flyer/brochure attached to the EVSE or put under wipers</w:t>
      </w:r>
    </w:p>
    <w:p w14:paraId="57C717A5" w14:textId="77777777" w:rsidR="00BD5A55" w:rsidRPr="00861778" w:rsidRDefault="00BD5A55" w:rsidP="00EA020A">
      <w:pPr>
        <w:pStyle w:val="Lijstalinea"/>
        <w:numPr>
          <w:ilvl w:val="1"/>
          <w:numId w:val="2"/>
        </w:numPr>
        <w:rPr>
          <w:lang w:val="en-US"/>
        </w:rPr>
      </w:pPr>
      <w:r w:rsidRPr="00861778">
        <w:rPr>
          <w:lang w:val="en-US"/>
        </w:rPr>
        <w:t xml:space="preserve">Old-school paper with the url of Interflex landingspage </w:t>
      </w:r>
    </w:p>
    <w:p w14:paraId="0BE306D6" w14:textId="77777777" w:rsidR="00BD5A55" w:rsidRPr="009B3C33" w:rsidRDefault="00BD5A55" w:rsidP="00EA020A">
      <w:pPr>
        <w:pStyle w:val="Lijstalinea"/>
        <w:numPr>
          <w:ilvl w:val="0"/>
          <w:numId w:val="2"/>
        </w:numPr>
        <w:jc w:val="left"/>
        <w:rPr>
          <w:rFonts w:ascii="Segoe UI Light" w:hAnsi="Segoe UI Light" w:cs="Segoe UI Light"/>
          <w:u w:val="single"/>
          <w:lang w:val="en-US"/>
        </w:rPr>
      </w:pPr>
      <w:r w:rsidRPr="000862E3">
        <w:rPr>
          <w:b/>
          <w:lang w:val="en-US"/>
        </w:rPr>
        <w:t>SX LED Wall</w:t>
      </w:r>
      <w:r w:rsidRPr="009B3C33">
        <w:rPr>
          <w:lang w:val="en-US"/>
        </w:rPr>
        <w:t xml:space="preserve"> </w:t>
      </w:r>
      <w:r w:rsidRPr="009B3C33">
        <w:rPr>
          <w:lang w:val="en-US"/>
        </w:rPr>
        <w:br/>
        <w:t xml:space="preserve">The side wall of the SX building in Strijp-S is covered with an impressive LED wall. Every day thousands of people pass this wall and many of them work or live in Strijp-S. This wall can help to increase the awareness of the Interflex Project. A clear message about the project can be shown on the screen, in combination with a call to action to visit the landing page. </w:t>
      </w:r>
    </w:p>
    <w:p w14:paraId="1F89F6D1" w14:textId="77777777" w:rsidR="004B3A7A" w:rsidRPr="000862E3" w:rsidRDefault="00BD5A55" w:rsidP="00EA020A">
      <w:pPr>
        <w:pStyle w:val="Lijstalinea"/>
        <w:numPr>
          <w:ilvl w:val="0"/>
          <w:numId w:val="2"/>
        </w:numPr>
        <w:jc w:val="left"/>
        <w:rPr>
          <w:b/>
          <w:lang w:val="en-US"/>
        </w:rPr>
      </w:pPr>
      <w:r w:rsidRPr="000862E3">
        <w:rPr>
          <w:b/>
          <w:lang w:val="en-US"/>
        </w:rPr>
        <w:t>Make contact via local communities</w:t>
      </w:r>
      <w:r w:rsidRPr="009B3C33">
        <w:rPr>
          <w:lang w:val="en-US"/>
        </w:rPr>
        <w:br/>
        <w:t xml:space="preserve">Most employees and inhabitants of Strijp-S are part of a Strijp-S community, as described below. </w:t>
      </w:r>
      <w:r w:rsidR="00B63AB1" w:rsidRPr="009B3C33">
        <w:rPr>
          <w:lang w:val="en-US"/>
        </w:rPr>
        <w:t>Th</w:t>
      </w:r>
      <w:r w:rsidRPr="009B3C33">
        <w:rPr>
          <w:lang w:val="en-US"/>
        </w:rPr>
        <w:t xml:space="preserve">e </w:t>
      </w:r>
      <w:r w:rsidR="00764D1A" w:rsidRPr="009B3C33">
        <w:rPr>
          <w:lang w:val="en-US"/>
        </w:rPr>
        <w:t>EV commercial aggregator</w:t>
      </w:r>
      <w:r w:rsidRPr="009B3C33">
        <w:rPr>
          <w:lang w:val="en-US"/>
        </w:rPr>
        <w:t xml:space="preserve"> can connect with these communities and inform them about the Interflex pilot and the possibility to become a test user.</w:t>
      </w:r>
    </w:p>
    <w:p w14:paraId="17A062BC" w14:textId="5229BB83" w:rsidR="000862E3" w:rsidRDefault="00BD5A55" w:rsidP="00F73D7D">
      <w:pPr>
        <w:pStyle w:val="Lijstalinea"/>
        <w:keepNext/>
        <w:numPr>
          <w:ilvl w:val="0"/>
          <w:numId w:val="2"/>
        </w:numPr>
        <w:ind w:left="708"/>
        <w:jc w:val="left"/>
        <w:rPr>
          <w:lang w:val="en-US"/>
        </w:rPr>
      </w:pPr>
      <w:r w:rsidRPr="000862E3">
        <w:rPr>
          <w:b/>
          <w:lang w:val="en-US"/>
        </w:rPr>
        <w:t>Targeting specific buildings and companies</w:t>
      </w:r>
      <w:r w:rsidRPr="000862E3">
        <w:rPr>
          <w:b/>
          <w:lang w:val="en-US"/>
        </w:rPr>
        <w:br/>
      </w:r>
      <w:r w:rsidRPr="000862E3">
        <w:rPr>
          <w:lang w:val="en-US"/>
        </w:rPr>
        <w:t xml:space="preserve">Some buildings and companies in Strijp-S are interesting to target. The map below shows the locations of current EVSEs. It is likely that the target group works in one of these buildings or visits them regularly (e.g. for lunch). The companies and locations around these EVSE locations can be contacted directly about the smart charging possibilities and the Interflex pilot. Possible marketing activities to recruit </w:t>
      </w:r>
      <w:r w:rsidRPr="000862E3">
        <w:rPr>
          <w:lang w:val="en-US"/>
        </w:rPr>
        <w:lastRenderedPageBreak/>
        <w:t xml:space="preserve">EV drivers in these buildings are: intranet, internal newsletter, posters and/or flyers.  </w:t>
      </w:r>
      <w:r w:rsidR="00464CB7" w:rsidRPr="000862E3">
        <w:rPr>
          <w:lang w:val="en-US"/>
        </w:rPr>
        <w:t xml:space="preserve">The </w:t>
      </w:r>
      <w:r w:rsidR="00A73862" w:rsidRPr="000862E3">
        <w:rPr>
          <w:lang w:val="en-US"/>
        </w:rPr>
        <w:t xml:space="preserve">relevant </w:t>
      </w:r>
      <w:r w:rsidR="00464CB7" w:rsidRPr="000862E3">
        <w:rPr>
          <w:lang w:val="en-US"/>
        </w:rPr>
        <w:t xml:space="preserve">locations are indicated in </w:t>
      </w:r>
      <w:r w:rsidR="000862E3">
        <w:rPr>
          <w:lang w:val="en-US"/>
        </w:rPr>
        <w:t>figure 2.</w:t>
      </w:r>
    </w:p>
    <w:p w14:paraId="4FFFDD9B" w14:textId="77777777" w:rsidR="000862E3" w:rsidRDefault="000862E3" w:rsidP="000862E3">
      <w:pPr>
        <w:pStyle w:val="Lijstalinea"/>
        <w:keepNext/>
        <w:ind w:left="708"/>
        <w:jc w:val="left"/>
        <w:rPr>
          <w:lang w:val="en-US"/>
        </w:rPr>
      </w:pPr>
    </w:p>
    <w:p w14:paraId="67721A97" w14:textId="77777777" w:rsidR="000862E3" w:rsidRDefault="000862E3" w:rsidP="000862E3">
      <w:pPr>
        <w:pStyle w:val="Lijstalinea"/>
        <w:keepNext/>
        <w:ind w:left="708"/>
        <w:jc w:val="left"/>
        <w:rPr>
          <w:lang w:val="en-US"/>
        </w:rPr>
      </w:pPr>
    </w:p>
    <w:p w14:paraId="6F59C56D" w14:textId="11E3B3B6" w:rsidR="00094F3B" w:rsidRPr="00F73D7D" w:rsidRDefault="00142AA0" w:rsidP="00F84A02">
      <w:pPr>
        <w:keepNext/>
        <w:jc w:val="left"/>
        <w:rPr>
          <w:lang w:val="en-US"/>
        </w:rPr>
      </w:pPr>
      <w:r w:rsidRPr="009B3C33">
        <w:rPr>
          <w:noProof/>
          <w:lang w:eastAsia="fr-FR"/>
        </w:rPr>
        <mc:AlternateContent>
          <mc:Choice Requires="wpg">
            <w:drawing>
              <wp:inline distT="0" distB="0" distL="0" distR="0" wp14:anchorId="25406185" wp14:editId="40E5EA0A">
                <wp:extent cx="5795839" cy="3535597"/>
                <wp:effectExtent l="0" t="0" r="14605" b="27305"/>
                <wp:docPr id="5" name="Groep 5"/>
                <wp:cNvGraphicFramePr/>
                <a:graphic xmlns:a="http://schemas.openxmlformats.org/drawingml/2006/main">
                  <a:graphicData uri="http://schemas.microsoft.com/office/word/2010/wordprocessingGroup">
                    <wpg:wgp>
                      <wpg:cNvGrpSpPr/>
                      <wpg:grpSpPr>
                        <a:xfrm>
                          <a:off x="0" y="0"/>
                          <a:ext cx="5795839" cy="3535597"/>
                          <a:chOff x="0" y="0"/>
                          <a:chExt cx="6233160" cy="3766185"/>
                        </a:xfrm>
                      </wpg:grpSpPr>
                      <wps:wsp>
                        <wps:cNvPr id="217" name="Tekstvak 2"/>
                        <wps:cNvSpPr txBox="1">
                          <a:spLocks noChangeArrowheads="1"/>
                        </wps:cNvSpPr>
                        <wps:spPr bwMode="auto">
                          <a:xfrm>
                            <a:off x="4363320" y="152458"/>
                            <a:ext cx="1844039" cy="3257459"/>
                          </a:xfrm>
                          <a:prstGeom prst="rect">
                            <a:avLst/>
                          </a:prstGeom>
                          <a:solidFill>
                            <a:srgbClr val="FFFFFF"/>
                          </a:solidFill>
                          <a:ln w="9525">
                            <a:noFill/>
                            <a:miter lim="800000"/>
                            <a:headEnd/>
                            <a:tailEnd/>
                          </a:ln>
                        </wps:spPr>
                        <wps:txbx>
                          <w:txbxContent>
                            <w:p w14:paraId="4953A68A" w14:textId="77777777" w:rsidR="00F73D7D" w:rsidRPr="00142AA0" w:rsidRDefault="00F73D7D" w:rsidP="00464CB7">
                              <w:pPr>
                                <w:pStyle w:val="Lijstalinea"/>
                                <w:tabs>
                                  <w:tab w:val="center" w:pos="4536"/>
                                </w:tabs>
                                <w:ind w:left="0"/>
                                <w:jc w:val="left"/>
                                <w:rPr>
                                  <w:sz w:val="20"/>
                                  <w:szCs w:val="20"/>
                                  <w:lang w:val="nl-NL"/>
                                </w:rPr>
                              </w:pPr>
                              <w:r w:rsidRPr="00142AA0">
                                <w:rPr>
                                  <w:sz w:val="20"/>
                                  <w:szCs w:val="20"/>
                                  <w:lang w:val="nl-NL"/>
                                </w:rPr>
                                <w:t>6) Micro Lab</w:t>
                              </w:r>
                            </w:p>
                            <w:p w14:paraId="2928D8AC" w14:textId="77777777" w:rsidR="00F73D7D" w:rsidRPr="00142AA0" w:rsidRDefault="00F73D7D" w:rsidP="00464CB7">
                              <w:pPr>
                                <w:pStyle w:val="Lijstalinea"/>
                                <w:tabs>
                                  <w:tab w:val="center" w:pos="4536"/>
                                </w:tabs>
                                <w:ind w:left="0"/>
                                <w:jc w:val="left"/>
                                <w:rPr>
                                  <w:sz w:val="20"/>
                                  <w:szCs w:val="20"/>
                                  <w:lang w:val="nl-NL"/>
                                </w:rPr>
                              </w:pPr>
                              <w:r w:rsidRPr="00142AA0">
                                <w:rPr>
                                  <w:sz w:val="20"/>
                                  <w:szCs w:val="20"/>
                                  <w:lang w:val="nl-NL"/>
                                </w:rPr>
                                <w:t>8) The Veem Market</w:t>
                              </w:r>
                            </w:p>
                            <w:p w14:paraId="1F0CFE7A" w14:textId="77777777" w:rsidR="00F73D7D" w:rsidRPr="00142AA0" w:rsidRDefault="00F73D7D" w:rsidP="00464CB7">
                              <w:pPr>
                                <w:pStyle w:val="Lijstalinea"/>
                                <w:tabs>
                                  <w:tab w:val="center" w:pos="4536"/>
                                </w:tabs>
                                <w:ind w:left="0"/>
                                <w:jc w:val="left"/>
                                <w:rPr>
                                  <w:sz w:val="20"/>
                                  <w:szCs w:val="20"/>
                                  <w:lang w:val="nl-NL"/>
                                </w:rPr>
                              </w:pPr>
                              <w:r w:rsidRPr="00142AA0">
                                <w:rPr>
                                  <w:sz w:val="20"/>
                                  <w:szCs w:val="20"/>
                                  <w:lang w:val="nl-NL"/>
                                </w:rPr>
                                <w:t>9) Ice cream shop</w:t>
                              </w:r>
                              <w:r w:rsidRPr="00142AA0">
                                <w:rPr>
                                  <w:sz w:val="20"/>
                                  <w:szCs w:val="20"/>
                                  <w:lang w:val="nl-NL"/>
                                </w:rPr>
                                <w:tab/>
                              </w:r>
                              <w:r w:rsidRPr="00142AA0">
                                <w:rPr>
                                  <w:sz w:val="20"/>
                                  <w:szCs w:val="20"/>
                                  <w:lang w:val="nl-NL"/>
                                </w:rPr>
                                <w:br/>
                                <w:t xml:space="preserve">12) Glasgebouw </w:t>
                              </w:r>
                              <w:r w:rsidRPr="00142AA0">
                                <w:rPr>
                                  <w:sz w:val="20"/>
                                  <w:szCs w:val="20"/>
                                  <w:lang w:val="nl-NL"/>
                                </w:rPr>
                                <w:br/>
                                <w:t xml:space="preserve">13) VideoLab </w:t>
                              </w:r>
                              <w:r w:rsidRPr="00142AA0">
                                <w:rPr>
                                  <w:sz w:val="20"/>
                                  <w:szCs w:val="20"/>
                                  <w:lang w:val="nl-NL"/>
                                </w:rPr>
                                <w:br/>
                                <w:t xml:space="preserve">14) Gebouw SX </w:t>
                              </w:r>
                              <w:r w:rsidRPr="00142AA0">
                                <w:rPr>
                                  <w:sz w:val="20"/>
                                  <w:szCs w:val="20"/>
                                  <w:lang w:val="nl-NL"/>
                                </w:rPr>
                                <w:br/>
                                <w:t xml:space="preserve">15) Portierloge/Mobility-S </w:t>
                              </w:r>
                              <w:r w:rsidRPr="00142AA0">
                                <w:rPr>
                                  <w:sz w:val="20"/>
                                  <w:szCs w:val="20"/>
                                  <w:lang w:val="nl-NL"/>
                                </w:rPr>
                                <w:br/>
                                <w:t>18) Ketelhuis</w:t>
                              </w:r>
                            </w:p>
                          </w:txbxContent>
                        </wps:txbx>
                        <wps:bodyPr rot="0" vert="horz" wrap="square" lIns="91440" tIns="45720" rIns="91440" bIns="45720" anchor="t" anchorCtr="0">
                          <a:noAutofit/>
                        </wps:bodyPr>
                      </wps:wsp>
                      <pic:pic xmlns:pic="http://schemas.openxmlformats.org/drawingml/2006/picture">
                        <pic:nvPicPr>
                          <pic:cNvPr id="1" name="Afbeelding 1"/>
                          <pic:cNvPicPr>
                            <a:picLocks noChangeAspect="1"/>
                          </pic:cNvPicPr>
                        </pic:nvPicPr>
                        <pic:blipFill rotWithShape="1">
                          <a:blip r:embed="rId15" cstate="print">
                            <a:extLst>
                              <a:ext uri="{28A0092B-C50C-407E-A947-70E740481C1C}">
                                <a14:useLocalDpi xmlns:a14="http://schemas.microsoft.com/office/drawing/2010/main" val="0"/>
                              </a:ext>
                            </a:extLst>
                          </a:blip>
                          <a:srcRect l="6046" r="8744"/>
                          <a:stretch/>
                        </pic:blipFill>
                        <pic:spPr bwMode="auto">
                          <a:xfrm>
                            <a:off x="0" y="0"/>
                            <a:ext cx="4328160" cy="3760470"/>
                          </a:xfrm>
                          <a:prstGeom prst="rect">
                            <a:avLst/>
                          </a:prstGeom>
                          <a:ln>
                            <a:noFill/>
                          </a:ln>
                          <a:extLst>
                            <a:ext uri="{53640926-AAD7-44D8-BBD7-CCE9431645EC}">
                              <a14:shadowObscured xmlns:a14="http://schemas.microsoft.com/office/drawing/2010/main"/>
                            </a:ext>
                          </a:extLst>
                        </pic:spPr>
                      </pic:pic>
                      <wps:wsp>
                        <wps:cNvPr id="4" name="Rechthoek 4"/>
                        <wps:cNvSpPr/>
                        <wps:spPr>
                          <a:xfrm>
                            <a:off x="0" y="0"/>
                            <a:ext cx="6233160" cy="3766185"/>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5406185" id="Groep 5" o:spid="_x0000_s1029" style="width:456.35pt;height:278.4pt;mso-position-horizontal-relative:char;mso-position-vertical-relative:line" coordsize="62331,37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">
                <v:shape id="Tekstvak 2" o:spid="_x0000_s1030" type="#_x0000_t202" style="position:absolute;left:43633;top:1524;width:18440;height:3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4953A68A" w14:textId="77777777" w:rsidR="00F73D7D" w:rsidRPr="00142AA0" w:rsidRDefault="00F73D7D" w:rsidP="00464CB7">
                        <w:pPr>
                          <w:pStyle w:val="Lijstalinea"/>
                          <w:tabs>
                            <w:tab w:val="center" w:pos="4536"/>
                          </w:tabs>
                          <w:ind w:left="0"/>
                          <w:jc w:val="left"/>
                          <w:rPr>
                            <w:sz w:val="20"/>
                            <w:szCs w:val="20"/>
                            <w:lang w:val="nl-NL"/>
                          </w:rPr>
                        </w:pPr>
                        <w:r w:rsidRPr="00142AA0">
                          <w:rPr>
                            <w:sz w:val="20"/>
                            <w:szCs w:val="20"/>
                            <w:lang w:val="nl-NL"/>
                          </w:rPr>
                          <w:t>6) Micro Lab</w:t>
                        </w:r>
                      </w:p>
                      <w:p w14:paraId="2928D8AC" w14:textId="77777777" w:rsidR="00F73D7D" w:rsidRPr="00142AA0" w:rsidRDefault="00F73D7D" w:rsidP="00464CB7">
                        <w:pPr>
                          <w:pStyle w:val="Lijstalinea"/>
                          <w:tabs>
                            <w:tab w:val="center" w:pos="4536"/>
                          </w:tabs>
                          <w:ind w:left="0"/>
                          <w:jc w:val="left"/>
                          <w:rPr>
                            <w:sz w:val="20"/>
                            <w:szCs w:val="20"/>
                            <w:lang w:val="nl-NL"/>
                          </w:rPr>
                        </w:pPr>
                        <w:r w:rsidRPr="00142AA0">
                          <w:rPr>
                            <w:sz w:val="20"/>
                            <w:szCs w:val="20"/>
                            <w:lang w:val="nl-NL"/>
                          </w:rPr>
                          <w:t>8) The Veem Market</w:t>
                        </w:r>
                      </w:p>
                      <w:p w14:paraId="1F0CFE7A" w14:textId="77777777" w:rsidR="00F73D7D" w:rsidRPr="00142AA0" w:rsidRDefault="00F73D7D" w:rsidP="00464CB7">
                        <w:pPr>
                          <w:pStyle w:val="Lijstalinea"/>
                          <w:tabs>
                            <w:tab w:val="center" w:pos="4536"/>
                          </w:tabs>
                          <w:ind w:left="0"/>
                          <w:jc w:val="left"/>
                          <w:rPr>
                            <w:sz w:val="20"/>
                            <w:szCs w:val="20"/>
                            <w:lang w:val="nl-NL"/>
                          </w:rPr>
                        </w:pPr>
                        <w:r w:rsidRPr="00142AA0">
                          <w:rPr>
                            <w:sz w:val="20"/>
                            <w:szCs w:val="20"/>
                            <w:lang w:val="nl-NL"/>
                          </w:rPr>
                          <w:t>9) Ice cream shop</w:t>
                        </w:r>
                        <w:r w:rsidRPr="00142AA0">
                          <w:rPr>
                            <w:sz w:val="20"/>
                            <w:szCs w:val="20"/>
                            <w:lang w:val="nl-NL"/>
                          </w:rPr>
                          <w:tab/>
                        </w:r>
                        <w:r w:rsidRPr="00142AA0">
                          <w:rPr>
                            <w:sz w:val="20"/>
                            <w:szCs w:val="20"/>
                            <w:lang w:val="nl-NL"/>
                          </w:rPr>
                          <w:br/>
                          <w:t xml:space="preserve">12) Glasgebouw </w:t>
                        </w:r>
                        <w:r w:rsidRPr="00142AA0">
                          <w:rPr>
                            <w:sz w:val="20"/>
                            <w:szCs w:val="20"/>
                            <w:lang w:val="nl-NL"/>
                          </w:rPr>
                          <w:br/>
                          <w:t xml:space="preserve">13) VideoLab </w:t>
                        </w:r>
                        <w:r w:rsidRPr="00142AA0">
                          <w:rPr>
                            <w:sz w:val="20"/>
                            <w:szCs w:val="20"/>
                            <w:lang w:val="nl-NL"/>
                          </w:rPr>
                          <w:br/>
                          <w:t xml:space="preserve">14) Gebouw SX </w:t>
                        </w:r>
                        <w:r w:rsidRPr="00142AA0">
                          <w:rPr>
                            <w:sz w:val="20"/>
                            <w:szCs w:val="20"/>
                            <w:lang w:val="nl-NL"/>
                          </w:rPr>
                          <w:br/>
                          <w:t xml:space="preserve">15) Portierloge/Mobility-S </w:t>
                        </w:r>
                        <w:r w:rsidRPr="00142AA0">
                          <w:rPr>
                            <w:sz w:val="20"/>
                            <w:szCs w:val="20"/>
                            <w:lang w:val="nl-NL"/>
                          </w:rPr>
                          <w:br/>
                          <w:t>18) Ketelhuis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31" type="#_x0000_t75" style="position:absolute;width:43281;height:3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">
                  <v:imagedata r:id="rId16" o:title="" cropleft="3962f" cropright="5730f"/>
                </v:shape>
                <v:rect id="Rechthoek 4" o:spid="_x0000_s1032" style="position:absolute;width:62331;height:37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" filled="f" strokecolor="#a5a5a5 [2092]" strokeweight="1pt"/>
                <w10:anchorlock/>
              </v:group>
            </w:pict>
          </mc:Fallback>
        </mc:AlternateContent>
      </w:r>
    </w:p>
    <w:p w14:paraId="61F7C920" w14:textId="681ECE4D" w:rsidR="00066BD3" w:rsidRPr="009B3C33" w:rsidRDefault="00094F3B" w:rsidP="00E71295">
      <w:pPr>
        <w:pStyle w:val="Bijschrift"/>
        <w:ind w:left="360"/>
        <w:jc w:val="both"/>
        <w:rPr>
          <w:i w:val="0"/>
          <w:iCs w:val="0"/>
          <w:color w:val="auto"/>
          <w:szCs w:val="22"/>
          <w:lang w:val="en-US"/>
        </w:rPr>
      </w:pPr>
      <w:bookmarkStart w:id="7" w:name="_Ref513035704"/>
      <w:bookmarkStart w:id="8" w:name="_Toc516237472"/>
      <w:r w:rsidRPr="009B3C33">
        <w:rPr>
          <w:i w:val="0"/>
          <w:iCs w:val="0"/>
          <w:color w:val="auto"/>
          <w:szCs w:val="22"/>
          <w:lang w:val="en-US"/>
        </w:rPr>
        <w:t xml:space="preserve">Figure </w:t>
      </w:r>
      <w:r w:rsidR="00607513" w:rsidRPr="009B3C33">
        <w:rPr>
          <w:i w:val="0"/>
          <w:iCs w:val="0"/>
          <w:color w:val="auto"/>
          <w:szCs w:val="22"/>
          <w:lang w:val="en-US"/>
        </w:rPr>
        <w:fldChar w:fldCharType="begin"/>
      </w:r>
      <w:r w:rsidR="00607513" w:rsidRPr="009B3C33">
        <w:rPr>
          <w:i w:val="0"/>
          <w:iCs w:val="0"/>
          <w:color w:val="auto"/>
          <w:szCs w:val="22"/>
          <w:lang w:val="en-US"/>
        </w:rPr>
        <w:instrText xml:space="preserve"> SEQ Figure \* ARABIC </w:instrText>
      </w:r>
      <w:r w:rsidR="00607513" w:rsidRPr="009B3C33">
        <w:rPr>
          <w:i w:val="0"/>
          <w:iCs w:val="0"/>
          <w:color w:val="auto"/>
          <w:szCs w:val="22"/>
          <w:lang w:val="en-US"/>
        </w:rPr>
        <w:fldChar w:fldCharType="separate"/>
      </w:r>
      <w:r w:rsidR="0048472A" w:rsidRPr="009B3C33">
        <w:rPr>
          <w:i w:val="0"/>
          <w:iCs w:val="0"/>
          <w:noProof/>
          <w:color w:val="auto"/>
          <w:szCs w:val="22"/>
          <w:lang w:val="en-US"/>
        </w:rPr>
        <w:t>2</w:t>
      </w:r>
      <w:r w:rsidR="00607513" w:rsidRPr="009B3C33">
        <w:rPr>
          <w:i w:val="0"/>
          <w:iCs w:val="0"/>
          <w:color w:val="auto"/>
          <w:szCs w:val="22"/>
          <w:lang w:val="en-US"/>
        </w:rPr>
        <w:fldChar w:fldCharType="end"/>
      </w:r>
      <w:bookmarkEnd w:id="7"/>
      <w:r w:rsidR="00B50331" w:rsidRPr="009B3C33">
        <w:rPr>
          <w:i w:val="0"/>
          <w:iCs w:val="0"/>
          <w:color w:val="auto"/>
          <w:szCs w:val="22"/>
          <w:lang w:val="en-US"/>
        </w:rPr>
        <w:t>:</w:t>
      </w:r>
      <w:r w:rsidRPr="009B3C33">
        <w:rPr>
          <w:i w:val="0"/>
          <w:iCs w:val="0"/>
          <w:color w:val="auto"/>
          <w:szCs w:val="22"/>
          <w:lang w:val="en-US"/>
        </w:rPr>
        <w:t xml:space="preserve"> </w:t>
      </w:r>
      <w:r w:rsidRPr="009B3C33">
        <w:rPr>
          <w:iCs w:val="0"/>
          <w:color w:val="auto"/>
          <w:szCs w:val="22"/>
          <w:lang w:val="en-US"/>
        </w:rPr>
        <w:t>Buildings Strijp-S</w:t>
      </w:r>
      <w:bookmarkEnd w:id="8"/>
    </w:p>
    <w:p w14:paraId="79EBCB6E" w14:textId="77777777" w:rsidR="00B2183F" w:rsidRPr="009B3C33" w:rsidRDefault="00B2183F">
      <w:pPr>
        <w:rPr>
          <w:lang w:val="en-US"/>
        </w:rPr>
      </w:pPr>
    </w:p>
    <w:p w14:paraId="65E82FFF" w14:textId="77777777" w:rsidR="006F5682" w:rsidRPr="009B3C33" w:rsidRDefault="006F5682">
      <w:pPr>
        <w:spacing w:after="160"/>
        <w:jc w:val="left"/>
        <w:rPr>
          <w:caps/>
          <w:color w:val="2A3289"/>
          <w:sz w:val="32"/>
          <w:szCs w:val="32"/>
          <w:lang w:val="en-US"/>
        </w:rPr>
      </w:pPr>
      <w:r w:rsidRPr="009B3C33">
        <w:rPr>
          <w:lang w:val="en-US"/>
        </w:rPr>
        <w:br w:type="page"/>
      </w:r>
    </w:p>
    <w:p w14:paraId="17863F5A" w14:textId="77777777" w:rsidR="00171CF0" w:rsidRPr="009B3C33" w:rsidRDefault="005E1976" w:rsidP="00416D7D">
      <w:pPr>
        <w:pStyle w:val="Kop1"/>
        <w:rPr>
          <w:lang w:val="en-US"/>
        </w:rPr>
      </w:pPr>
      <w:bookmarkStart w:id="9" w:name="_Toc517731233"/>
      <w:r w:rsidRPr="009B3C33">
        <w:rPr>
          <w:lang w:val="en-US"/>
        </w:rPr>
        <w:lastRenderedPageBreak/>
        <w:t>Agreements between actors in the flexible market</w:t>
      </w:r>
      <w:bookmarkEnd w:id="9"/>
      <w:r w:rsidRPr="009B3C33">
        <w:rPr>
          <w:lang w:val="en-US"/>
        </w:rPr>
        <w:t xml:space="preserve"> </w:t>
      </w:r>
    </w:p>
    <w:p w14:paraId="143920E3" w14:textId="33B98F05" w:rsidR="00B2192F" w:rsidRPr="009B3C33" w:rsidRDefault="00B2192F" w:rsidP="00B2192F">
      <w:pPr>
        <w:rPr>
          <w:lang w:val="en-US"/>
        </w:rPr>
      </w:pPr>
      <w:r w:rsidRPr="00861778">
        <w:rPr>
          <w:lang w:val="en-US"/>
        </w:rPr>
        <w:t xml:space="preserve">The EVSE in Strijp-S are operated and managed by </w:t>
      </w:r>
      <w:r w:rsidR="00143C86" w:rsidRPr="00861778">
        <w:rPr>
          <w:lang w:val="en-US"/>
        </w:rPr>
        <w:t>a</w:t>
      </w:r>
      <w:r w:rsidR="00F66895" w:rsidRPr="00861778">
        <w:rPr>
          <w:lang w:val="en-US"/>
        </w:rPr>
        <w:t xml:space="preserve"> </w:t>
      </w:r>
      <w:r w:rsidR="006C51EC" w:rsidRPr="00861778">
        <w:rPr>
          <w:lang w:val="en-US"/>
        </w:rPr>
        <w:t>local aggregator</w:t>
      </w:r>
      <w:r w:rsidR="00F66895" w:rsidRPr="00861778">
        <w:rPr>
          <w:lang w:val="en-US"/>
        </w:rPr>
        <w:t xml:space="preserve"> EV</w:t>
      </w:r>
      <w:r w:rsidRPr="00861778">
        <w:rPr>
          <w:lang w:val="en-US"/>
        </w:rPr>
        <w:t xml:space="preserve">. </w:t>
      </w:r>
      <w:r w:rsidR="00143C86" w:rsidRPr="00861778">
        <w:rPr>
          <w:lang w:val="en-US"/>
        </w:rPr>
        <w:t>The energy is supplied by an energy supplier that has a contractual agreement with a commercial aggregator EV. This is necessary because the aggregator will affect the charging pattern of the charging session, thus the related BRP should be informed about</w:t>
      </w:r>
      <w:r w:rsidR="00B0093A" w:rsidRPr="00861778">
        <w:rPr>
          <w:lang w:val="en-US"/>
        </w:rPr>
        <w:t xml:space="preserve"> the charges in order to maintain </w:t>
      </w:r>
      <w:r w:rsidR="00143C86" w:rsidRPr="005F0CA4">
        <w:rPr>
          <w:lang w:val="en-US"/>
        </w:rPr>
        <w:t>balance</w:t>
      </w:r>
      <w:r w:rsidR="00C46801" w:rsidRPr="005F0CA4">
        <w:rPr>
          <w:lang w:val="en-US"/>
        </w:rPr>
        <w:t xml:space="preserve"> on the grid</w:t>
      </w:r>
      <w:r w:rsidR="00143C86" w:rsidRPr="005F0CA4">
        <w:rPr>
          <w:lang w:val="en-US"/>
        </w:rPr>
        <w:t>. The</w:t>
      </w:r>
      <w:r w:rsidR="00400F17" w:rsidRPr="00FE05DE">
        <w:rPr>
          <w:lang w:val="en-US"/>
        </w:rPr>
        <w:t xml:space="preserve"> </w:t>
      </w:r>
      <w:r w:rsidR="006C51EC" w:rsidRPr="00FE05DE">
        <w:rPr>
          <w:lang w:val="en-US"/>
        </w:rPr>
        <w:t>local aggregator</w:t>
      </w:r>
      <w:r w:rsidRPr="002123FF">
        <w:rPr>
          <w:lang w:val="en-US"/>
        </w:rPr>
        <w:t xml:space="preserve"> </w:t>
      </w:r>
      <w:r w:rsidR="00143C86" w:rsidRPr="002123FF">
        <w:rPr>
          <w:lang w:val="en-US"/>
        </w:rPr>
        <w:t xml:space="preserve">EV </w:t>
      </w:r>
      <w:r w:rsidRPr="002123FF">
        <w:rPr>
          <w:lang w:val="en-US"/>
        </w:rPr>
        <w:t xml:space="preserve">and the </w:t>
      </w:r>
      <w:r w:rsidR="00400F17" w:rsidRPr="002123FF">
        <w:rPr>
          <w:lang w:val="en-US"/>
        </w:rPr>
        <w:t xml:space="preserve">commercial </w:t>
      </w:r>
      <w:r w:rsidR="00143C86" w:rsidRPr="002123FF">
        <w:rPr>
          <w:lang w:val="en-US"/>
        </w:rPr>
        <w:t xml:space="preserve">aggregator </w:t>
      </w:r>
      <w:r w:rsidRPr="003255C1">
        <w:rPr>
          <w:lang w:val="en-US"/>
        </w:rPr>
        <w:t xml:space="preserve">EV have an interface to communicate the charging signal. In addition, the </w:t>
      </w:r>
      <w:r w:rsidR="00143C86" w:rsidRPr="009B3C33">
        <w:rPr>
          <w:lang w:val="en-US"/>
        </w:rPr>
        <w:t xml:space="preserve">commercial </w:t>
      </w:r>
      <w:r w:rsidRPr="009B3C33">
        <w:rPr>
          <w:lang w:val="en-US"/>
        </w:rPr>
        <w:t xml:space="preserve">aggregator </w:t>
      </w:r>
      <w:r w:rsidR="00143C86" w:rsidRPr="009B3C33">
        <w:rPr>
          <w:lang w:val="en-US"/>
        </w:rPr>
        <w:t xml:space="preserve">EV </w:t>
      </w:r>
      <w:r w:rsidRPr="009B3C33">
        <w:rPr>
          <w:lang w:val="en-US"/>
        </w:rPr>
        <w:t xml:space="preserve">and the user also have an agreement. The </w:t>
      </w:r>
      <w:r w:rsidR="00143C86" w:rsidRPr="009B3C33">
        <w:rPr>
          <w:lang w:val="en-US"/>
        </w:rPr>
        <w:t xml:space="preserve">commercial </w:t>
      </w:r>
      <w:r w:rsidRPr="009B3C33">
        <w:rPr>
          <w:lang w:val="en-US"/>
        </w:rPr>
        <w:t xml:space="preserve">aggregator </w:t>
      </w:r>
      <w:r w:rsidR="00143C86" w:rsidRPr="009B3C33">
        <w:rPr>
          <w:lang w:val="en-US"/>
        </w:rPr>
        <w:t xml:space="preserve">EV </w:t>
      </w:r>
      <w:r w:rsidRPr="009B3C33">
        <w:rPr>
          <w:lang w:val="en-US"/>
        </w:rPr>
        <w:t>charges the battery before the leaving time of the user and</w:t>
      </w:r>
      <w:r w:rsidR="00495859" w:rsidRPr="009B3C33">
        <w:rPr>
          <w:lang w:val="en-US"/>
        </w:rPr>
        <w:t xml:space="preserve"> the user receives a financial reward</w:t>
      </w:r>
      <w:r w:rsidRPr="009B3C33">
        <w:rPr>
          <w:lang w:val="en-US"/>
        </w:rPr>
        <w:t xml:space="preserve"> in return for </w:t>
      </w:r>
      <w:r w:rsidR="00143C86" w:rsidRPr="009B3C33">
        <w:rPr>
          <w:lang w:val="en-US"/>
        </w:rPr>
        <w:t>offering their flexibility to the</w:t>
      </w:r>
      <w:r w:rsidRPr="009B3C33">
        <w:rPr>
          <w:lang w:val="en-US"/>
        </w:rPr>
        <w:t xml:space="preserve"> </w:t>
      </w:r>
      <w:r w:rsidR="00143C86" w:rsidRPr="009B3C33">
        <w:rPr>
          <w:lang w:val="en-US"/>
        </w:rPr>
        <w:t xml:space="preserve">commercial </w:t>
      </w:r>
      <w:r w:rsidRPr="009B3C33">
        <w:rPr>
          <w:lang w:val="en-US"/>
        </w:rPr>
        <w:t xml:space="preserve">aggregator </w:t>
      </w:r>
      <w:r w:rsidR="00143C86" w:rsidRPr="009B3C33">
        <w:rPr>
          <w:lang w:val="en-US"/>
        </w:rPr>
        <w:t>EV</w:t>
      </w:r>
      <w:r w:rsidRPr="009B3C33">
        <w:rPr>
          <w:lang w:val="en-US"/>
        </w:rPr>
        <w:t xml:space="preserve">. </w:t>
      </w:r>
    </w:p>
    <w:p w14:paraId="6EAF58FD" w14:textId="77777777" w:rsidR="00B2192F" w:rsidRPr="009B3C33" w:rsidRDefault="00B2192F" w:rsidP="002C1A41">
      <w:pPr>
        <w:rPr>
          <w:lang w:val="en-US"/>
        </w:rPr>
      </w:pPr>
    </w:p>
    <w:p w14:paraId="57F5C869" w14:textId="70B093FF" w:rsidR="001148FA" w:rsidRPr="00861778" w:rsidRDefault="001148FA" w:rsidP="002C1A41">
      <w:pPr>
        <w:rPr>
          <w:lang w:val="en-US"/>
        </w:rPr>
      </w:pPr>
      <w:r w:rsidRPr="009B3C33">
        <w:rPr>
          <w:lang w:val="en-US"/>
        </w:rPr>
        <w:t xml:space="preserve">The </w:t>
      </w:r>
      <w:r w:rsidR="008A09C2">
        <w:rPr>
          <w:lang w:val="en-US"/>
        </w:rPr>
        <w:t>Smart Storage Unit</w:t>
      </w:r>
      <w:r w:rsidR="007E28C2" w:rsidRPr="009B3C33">
        <w:rPr>
          <w:lang w:val="en-US"/>
        </w:rPr>
        <w:t xml:space="preserve"> (</w:t>
      </w:r>
      <w:r w:rsidRPr="009B3C33">
        <w:rPr>
          <w:lang w:val="en-US"/>
        </w:rPr>
        <w:t>SSU</w:t>
      </w:r>
      <w:r w:rsidR="007E28C2" w:rsidRPr="009B3C33">
        <w:rPr>
          <w:lang w:val="en-US"/>
        </w:rPr>
        <w:t>)</w:t>
      </w:r>
      <w:r w:rsidRPr="009B3C33">
        <w:rPr>
          <w:lang w:val="en-US"/>
        </w:rPr>
        <w:t xml:space="preserve"> is operated bij the local aggregator DER. The SSU is connected with a Modbus </w:t>
      </w:r>
      <w:r w:rsidR="000C3B75" w:rsidRPr="009B3C33">
        <w:rPr>
          <w:lang w:val="en-US"/>
        </w:rPr>
        <w:t>interface</w:t>
      </w:r>
      <w:r w:rsidRPr="009B3C33">
        <w:rPr>
          <w:lang w:val="en-US"/>
        </w:rPr>
        <w:t xml:space="preserve"> to the </w:t>
      </w:r>
      <w:r w:rsidR="007E28C2" w:rsidRPr="009B3C33">
        <w:rPr>
          <w:lang w:val="en-US"/>
        </w:rPr>
        <w:t>local Interface management system (</w:t>
      </w:r>
      <w:r w:rsidRPr="009B3C33">
        <w:rPr>
          <w:lang w:val="en-US"/>
        </w:rPr>
        <w:t>LIMS</w:t>
      </w:r>
      <w:r w:rsidR="007E28C2" w:rsidRPr="009B3C33">
        <w:rPr>
          <w:lang w:val="en-US"/>
        </w:rPr>
        <w:t>)</w:t>
      </w:r>
      <w:r w:rsidRPr="009B3C33">
        <w:rPr>
          <w:lang w:val="en-US"/>
        </w:rPr>
        <w:t xml:space="preserve">. The LIMS can </w:t>
      </w:r>
      <w:r w:rsidR="000C3B75" w:rsidRPr="009B3C33">
        <w:rPr>
          <w:lang w:val="en-US"/>
        </w:rPr>
        <w:t>manage the SSU for charging and de-charging on request for offer flex</w:t>
      </w:r>
      <w:r w:rsidR="00DC69DF" w:rsidRPr="009B3C33">
        <w:rPr>
          <w:lang w:val="en-US"/>
        </w:rPr>
        <w:t>ibility</w:t>
      </w:r>
      <w:r w:rsidR="000C3B75" w:rsidRPr="009B3C33">
        <w:rPr>
          <w:lang w:val="en-US"/>
        </w:rPr>
        <w:t xml:space="preserve"> to the commercial aggregator. For this purpose</w:t>
      </w:r>
      <w:r w:rsidR="00DF13FB" w:rsidRPr="009B3C33">
        <w:rPr>
          <w:lang w:val="en-US"/>
        </w:rPr>
        <w:t>,</w:t>
      </w:r>
      <w:r w:rsidR="000C3B75" w:rsidRPr="009B3C33">
        <w:rPr>
          <w:lang w:val="en-US"/>
        </w:rPr>
        <w:t xml:space="preserve"> the Local aggregator has a standardized connection based on the EFI protocol directly to the Commercial aggregator. This protocol is enhanced with extra features for this purpose.</w:t>
      </w:r>
    </w:p>
    <w:p w14:paraId="0B165092" w14:textId="77777777" w:rsidR="000C3B75" w:rsidRPr="009B3C33" w:rsidRDefault="00235F41" w:rsidP="002C1A41">
      <w:pPr>
        <w:rPr>
          <w:lang w:val="en-US"/>
        </w:rPr>
      </w:pPr>
      <w:r w:rsidRPr="00861778">
        <w:rPr>
          <w:lang w:val="en-US"/>
        </w:rPr>
        <w:t>For the variable capacity on the SSU connection, no specific interface is needed. This is done on a user interface base on the LIMS system were the DSO can manage the variable capacity in relation with the contractual procedures</w:t>
      </w:r>
      <w:r w:rsidRPr="009B3C33">
        <w:rPr>
          <w:lang w:val="en-US"/>
        </w:rPr>
        <w:t>.</w:t>
      </w:r>
    </w:p>
    <w:p w14:paraId="721D9E25" w14:textId="77777777" w:rsidR="00143C86" w:rsidRPr="009B3C33" w:rsidRDefault="00143C86" w:rsidP="002C1A41">
      <w:pPr>
        <w:rPr>
          <w:lang w:val="en-US"/>
        </w:rPr>
      </w:pPr>
    </w:p>
    <w:p w14:paraId="7548D89D" w14:textId="18978E11" w:rsidR="00235F41" w:rsidRPr="005F0CA4" w:rsidRDefault="00235F41" w:rsidP="000862E3">
      <w:pPr>
        <w:autoSpaceDE w:val="0"/>
        <w:autoSpaceDN w:val="0"/>
        <w:adjustRightInd w:val="0"/>
        <w:spacing w:line="240" w:lineRule="auto"/>
        <w:rPr>
          <w:lang w:val="en-US"/>
        </w:rPr>
      </w:pPr>
      <w:r w:rsidRPr="009B3C33">
        <w:rPr>
          <w:lang w:val="en-US"/>
        </w:rPr>
        <w:t xml:space="preserve">The DSO has an </w:t>
      </w:r>
      <w:r w:rsidR="003A082D" w:rsidRPr="000862E3">
        <w:rPr>
          <w:lang w:val="en-US"/>
        </w:rPr>
        <w:t>Universal Smart Energy Framework</w:t>
      </w:r>
      <w:r w:rsidR="003A082D" w:rsidRPr="009B3C33">
        <w:rPr>
          <w:lang w:val="en-US"/>
        </w:rPr>
        <w:t xml:space="preserve"> (</w:t>
      </w:r>
      <w:r w:rsidRPr="009B3C33">
        <w:rPr>
          <w:lang w:val="en-US"/>
        </w:rPr>
        <w:t>USE</w:t>
      </w:r>
      <w:r w:rsidR="00EB1351" w:rsidRPr="009B3C33">
        <w:rPr>
          <w:lang w:val="en-US"/>
        </w:rPr>
        <w:t>F</w:t>
      </w:r>
      <w:r w:rsidR="003A082D" w:rsidRPr="009B3C33">
        <w:rPr>
          <w:lang w:val="en-US"/>
        </w:rPr>
        <w:t>)</w:t>
      </w:r>
      <w:r w:rsidR="00EB1351" w:rsidRPr="009B3C33">
        <w:rPr>
          <w:lang w:val="en-US"/>
        </w:rPr>
        <w:t xml:space="preserve"> interface that is used to se</w:t>
      </w:r>
      <w:r w:rsidR="00D44DE7" w:rsidRPr="009B3C33">
        <w:rPr>
          <w:lang w:val="en-US"/>
        </w:rPr>
        <w:t>d</w:t>
      </w:r>
      <w:r w:rsidR="00EB1351" w:rsidRPr="009B3C33">
        <w:rPr>
          <w:lang w:val="en-US"/>
        </w:rPr>
        <w:t>t</w:t>
      </w:r>
      <w:r w:rsidRPr="009B3C33">
        <w:rPr>
          <w:lang w:val="en-US"/>
        </w:rPr>
        <w:t xml:space="preserve"> out a flex</w:t>
      </w:r>
      <w:r w:rsidR="00DC69DF" w:rsidRPr="009B3C33">
        <w:rPr>
          <w:lang w:val="en-US"/>
        </w:rPr>
        <w:t>ibility</w:t>
      </w:r>
      <w:r w:rsidRPr="009B3C33">
        <w:rPr>
          <w:lang w:val="en-US"/>
        </w:rPr>
        <w:t xml:space="preserve"> request to the different commercial aggregators that are contracted.</w:t>
      </w:r>
      <w:r w:rsidR="00EB1351" w:rsidRPr="00861778">
        <w:rPr>
          <w:lang w:val="en-US"/>
        </w:rPr>
        <w:t xml:space="preserve"> The Commercial aggregators sen</w:t>
      </w:r>
      <w:r w:rsidR="000D2ACF" w:rsidRPr="00861778">
        <w:rPr>
          <w:lang w:val="en-US"/>
        </w:rPr>
        <w:t>d</w:t>
      </w:r>
      <w:r w:rsidRPr="00861778">
        <w:rPr>
          <w:lang w:val="en-US"/>
        </w:rPr>
        <w:t xml:space="preserve"> their daily D-prognose over the same interface. This USEF interface is also enhanced with extra features. Payment of the delivered flex</w:t>
      </w:r>
      <w:r w:rsidR="00DC69DF" w:rsidRPr="00861778">
        <w:rPr>
          <w:lang w:val="en-US"/>
        </w:rPr>
        <w:t>ibility</w:t>
      </w:r>
      <w:r w:rsidRPr="005F0CA4">
        <w:rPr>
          <w:lang w:val="en-US"/>
        </w:rPr>
        <w:t xml:space="preserve"> is done through the company own payment systems.</w:t>
      </w:r>
    </w:p>
    <w:p w14:paraId="06AB03E3" w14:textId="77777777" w:rsidR="0048472A" w:rsidRPr="005F0CA4" w:rsidRDefault="0048472A" w:rsidP="002C1A41">
      <w:pPr>
        <w:rPr>
          <w:lang w:val="en-US"/>
        </w:rPr>
      </w:pPr>
    </w:p>
    <w:p w14:paraId="69C0D0E3" w14:textId="77777777" w:rsidR="00220D9C" w:rsidRPr="009B3C33" w:rsidRDefault="00220D9C" w:rsidP="00220D9C">
      <w:pPr>
        <w:rPr>
          <w:lang w:val="en-US"/>
        </w:rPr>
      </w:pPr>
      <w:r w:rsidRPr="005F0CA4">
        <w:rPr>
          <w:lang w:val="en-US"/>
        </w:rPr>
        <w:t xml:space="preserve">The different functions and service provided by the actors on a system basis are described in </w:t>
      </w:r>
      <w:r w:rsidRPr="009B3C33">
        <w:rPr>
          <w:lang w:val="en-US"/>
        </w:rPr>
        <w:fldChar w:fldCharType="begin"/>
      </w:r>
      <w:r w:rsidRPr="009B3C33">
        <w:rPr>
          <w:lang w:val="en-US"/>
        </w:rPr>
        <w:instrText xml:space="preserve"> REF _Ref516219997 \h  \* MERGEFORMAT </w:instrText>
      </w:r>
      <w:r w:rsidRPr="009B3C33">
        <w:rPr>
          <w:lang w:val="en-US"/>
        </w:rPr>
      </w:r>
      <w:r w:rsidRPr="009B3C33">
        <w:rPr>
          <w:lang w:val="en-US"/>
        </w:rPr>
        <w:fldChar w:fldCharType="separate"/>
      </w:r>
      <w:r w:rsidRPr="009B3C33">
        <w:rPr>
          <w:iCs/>
          <w:lang w:val="en-US"/>
        </w:rPr>
        <w:t xml:space="preserve">Figure </w:t>
      </w:r>
      <w:r w:rsidRPr="009B3C33">
        <w:rPr>
          <w:iCs/>
          <w:noProof/>
          <w:lang w:val="en-US"/>
        </w:rPr>
        <w:t>3</w:t>
      </w:r>
      <w:r w:rsidRPr="009B3C33">
        <w:rPr>
          <w:lang w:val="en-US"/>
        </w:rPr>
        <w:fldChar w:fldCharType="end"/>
      </w:r>
      <w:r w:rsidRPr="009B3C33">
        <w:rPr>
          <w:lang w:val="en-US"/>
        </w:rPr>
        <w:t xml:space="preserve">. </w:t>
      </w:r>
      <w:r w:rsidRPr="009B3C33">
        <w:rPr>
          <w:lang w:val="en-US"/>
        </w:rPr>
        <w:fldChar w:fldCharType="begin"/>
      </w:r>
      <w:r w:rsidRPr="009B3C33">
        <w:rPr>
          <w:lang w:val="en-US"/>
        </w:rPr>
        <w:instrText xml:space="preserve"> REF _Ref516220005 \h  \* MERGEFORMAT </w:instrText>
      </w:r>
      <w:r w:rsidRPr="009B3C33">
        <w:rPr>
          <w:lang w:val="en-US"/>
        </w:rPr>
      </w:r>
      <w:r w:rsidRPr="009B3C33">
        <w:rPr>
          <w:lang w:val="en-US"/>
        </w:rPr>
        <w:fldChar w:fldCharType="separate"/>
      </w:r>
      <w:r w:rsidRPr="009B3C33">
        <w:rPr>
          <w:iCs/>
          <w:lang w:val="en-US"/>
        </w:rPr>
        <w:t xml:space="preserve">Figure </w:t>
      </w:r>
      <w:r w:rsidRPr="009B3C33">
        <w:rPr>
          <w:iCs/>
          <w:noProof/>
          <w:lang w:val="en-US"/>
        </w:rPr>
        <w:t>4</w:t>
      </w:r>
      <w:r w:rsidRPr="009B3C33">
        <w:rPr>
          <w:lang w:val="en-US"/>
        </w:rPr>
        <w:fldChar w:fldCharType="end"/>
      </w:r>
      <w:r w:rsidRPr="009B3C33">
        <w:rPr>
          <w:lang w:val="en-US"/>
        </w:rPr>
        <w:t xml:space="preserve"> describes the roles, systems and communication on a</w:t>
      </w:r>
      <w:r w:rsidR="00C77158" w:rsidRPr="009B3C33">
        <w:rPr>
          <w:lang w:val="en-US"/>
        </w:rPr>
        <w:t>n</w:t>
      </w:r>
      <w:r w:rsidRPr="009B3C33">
        <w:rPr>
          <w:lang w:val="en-US"/>
        </w:rPr>
        <w:t xml:space="preserve"> actor level.</w:t>
      </w:r>
    </w:p>
    <w:p w14:paraId="251A81DD" w14:textId="77777777" w:rsidR="0048472A" w:rsidRPr="009B3C33" w:rsidRDefault="0048472A" w:rsidP="002C1A41">
      <w:pPr>
        <w:rPr>
          <w:lang w:val="en-US"/>
        </w:rPr>
      </w:pPr>
      <w:r w:rsidRPr="009B3C33">
        <w:rPr>
          <w:noProof/>
          <w:lang w:eastAsia="fr-FR"/>
        </w:rPr>
        <w:lastRenderedPageBreak/>
        <w:drawing>
          <wp:inline distT="0" distB="0" distL="0" distR="0" wp14:anchorId="754595B5" wp14:editId="7841B517">
            <wp:extent cx="6242050" cy="4348795"/>
            <wp:effectExtent l="0" t="0" r="635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69955" cy="4368236"/>
                    </a:xfrm>
                    <a:prstGeom prst="rect">
                      <a:avLst/>
                    </a:prstGeom>
                  </pic:spPr>
                </pic:pic>
              </a:graphicData>
            </a:graphic>
          </wp:inline>
        </w:drawing>
      </w:r>
    </w:p>
    <w:p w14:paraId="04F4B642" w14:textId="77777777" w:rsidR="008846FD" w:rsidRPr="009B3C33" w:rsidRDefault="008846FD" w:rsidP="002C1A41">
      <w:pPr>
        <w:rPr>
          <w:lang w:val="en-US"/>
        </w:rPr>
      </w:pPr>
    </w:p>
    <w:p w14:paraId="3B00B394" w14:textId="0931EEC2" w:rsidR="008846FD" w:rsidRPr="009B3C33" w:rsidRDefault="008846FD" w:rsidP="008846FD">
      <w:pPr>
        <w:pStyle w:val="Bijschrift"/>
        <w:ind w:left="360"/>
        <w:jc w:val="both"/>
        <w:rPr>
          <w:i w:val="0"/>
          <w:iCs w:val="0"/>
          <w:color w:val="auto"/>
          <w:szCs w:val="22"/>
          <w:lang w:val="en-US"/>
        </w:rPr>
      </w:pPr>
      <w:bookmarkStart w:id="10" w:name="_Toc516237473"/>
      <w:r w:rsidRPr="009B3C33">
        <w:rPr>
          <w:i w:val="0"/>
          <w:iCs w:val="0"/>
          <w:color w:val="auto"/>
          <w:szCs w:val="22"/>
          <w:lang w:val="en-US"/>
        </w:rPr>
        <w:t xml:space="preserve">Figure </w:t>
      </w:r>
      <w:r w:rsidRPr="009B3C33">
        <w:rPr>
          <w:i w:val="0"/>
          <w:iCs w:val="0"/>
          <w:color w:val="auto"/>
          <w:szCs w:val="22"/>
          <w:lang w:val="en-US"/>
        </w:rPr>
        <w:fldChar w:fldCharType="begin"/>
      </w:r>
      <w:r w:rsidRPr="009B3C33">
        <w:rPr>
          <w:i w:val="0"/>
          <w:iCs w:val="0"/>
          <w:color w:val="auto"/>
          <w:szCs w:val="22"/>
          <w:lang w:val="en-US"/>
        </w:rPr>
        <w:instrText xml:space="preserve"> SEQ Figure \* ARABIC </w:instrText>
      </w:r>
      <w:r w:rsidRPr="009B3C33">
        <w:rPr>
          <w:i w:val="0"/>
          <w:iCs w:val="0"/>
          <w:color w:val="auto"/>
          <w:szCs w:val="22"/>
          <w:lang w:val="en-US"/>
        </w:rPr>
        <w:fldChar w:fldCharType="separate"/>
      </w:r>
      <w:r w:rsidR="00954769" w:rsidRPr="009B3C33">
        <w:rPr>
          <w:i w:val="0"/>
          <w:iCs w:val="0"/>
          <w:noProof/>
          <w:color w:val="auto"/>
          <w:szCs w:val="22"/>
          <w:lang w:val="en-US"/>
        </w:rPr>
        <w:t>3</w:t>
      </w:r>
      <w:r w:rsidRPr="009B3C33">
        <w:rPr>
          <w:i w:val="0"/>
          <w:iCs w:val="0"/>
          <w:color w:val="auto"/>
          <w:szCs w:val="22"/>
          <w:lang w:val="en-US"/>
        </w:rPr>
        <w:fldChar w:fldCharType="end"/>
      </w:r>
      <w:r w:rsidR="000D2ACF" w:rsidRPr="009B3C33">
        <w:rPr>
          <w:i w:val="0"/>
          <w:iCs w:val="0"/>
          <w:color w:val="auto"/>
          <w:szCs w:val="22"/>
          <w:lang w:val="en-US"/>
        </w:rPr>
        <w:t>:</w:t>
      </w:r>
      <w:r w:rsidRPr="009B3C33">
        <w:rPr>
          <w:i w:val="0"/>
          <w:iCs w:val="0"/>
          <w:color w:val="auto"/>
          <w:szCs w:val="22"/>
          <w:lang w:val="en-US"/>
        </w:rPr>
        <w:t xml:space="preserve"> </w:t>
      </w:r>
      <w:r w:rsidRPr="009B3C33">
        <w:rPr>
          <w:color w:val="000000" w:themeColor="text1"/>
          <w:lang w:val="en-US"/>
        </w:rPr>
        <w:t>Functions and service</w:t>
      </w:r>
      <w:r w:rsidR="000D2ACF" w:rsidRPr="009B3C33">
        <w:rPr>
          <w:color w:val="000000" w:themeColor="text1"/>
          <w:lang w:val="en-US"/>
        </w:rPr>
        <w:t>s</w:t>
      </w:r>
      <w:r w:rsidRPr="009B3C33">
        <w:rPr>
          <w:color w:val="000000" w:themeColor="text1"/>
          <w:lang w:val="en-US"/>
        </w:rPr>
        <w:t xml:space="preserve"> provided</w:t>
      </w:r>
      <w:r w:rsidRPr="009B3C33">
        <w:rPr>
          <w:i w:val="0"/>
          <w:iCs w:val="0"/>
          <w:color w:val="000000" w:themeColor="text1"/>
          <w:szCs w:val="22"/>
          <w:lang w:val="en-US"/>
        </w:rPr>
        <w:t>.</w:t>
      </w:r>
      <w:bookmarkEnd w:id="10"/>
    </w:p>
    <w:p w14:paraId="24F6180C" w14:textId="77777777" w:rsidR="008846FD" w:rsidRPr="009B3C33" w:rsidRDefault="008846FD" w:rsidP="002C1A41">
      <w:pPr>
        <w:rPr>
          <w:lang w:val="en-US"/>
        </w:rPr>
      </w:pPr>
    </w:p>
    <w:p w14:paraId="100551B0" w14:textId="62D81589" w:rsidR="00B2192F" w:rsidRPr="009B3C33" w:rsidRDefault="003A082D">
      <w:pPr>
        <w:spacing w:after="160"/>
        <w:jc w:val="left"/>
        <w:rPr>
          <w:lang w:val="en-US"/>
        </w:rPr>
      </w:pPr>
      <w:r w:rsidRPr="009B3C33">
        <w:rPr>
          <w:lang w:val="en-US"/>
        </w:rPr>
        <w:object w:dxaOrig="16150" w:dyaOrig="11270" w14:anchorId="08B76323">
          <v:shape id="_x0000_i1025" type="#_x0000_t75" style="width:509.5pt;height:353.5pt" o:ole="">
            <v:imagedata r:id="rId17" o:title=""/>
          </v:shape>
          <o:OLEObject Type="Embed" ProgID="Visio.Drawing.15" ShapeID="_x0000_i1025" DrawAspect="Content" ObjectID="_1591779436" r:id="rId18"/>
        </w:object>
      </w:r>
    </w:p>
    <w:p w14:paraId="371B91CC" w14:textId="47F88658" w:rsidR="00235F41" w:rsidRPr="009B3C33" w:rsidRDefault="00235F41" w:rsidP="00235F41">
      <w:pPr>
        <w:pStyle w:val="Bijschrift"/>
        <w:ind w:left="360"/>
        <w:jc w:val="both"/>
        <w:rPr>
          <w:i w:val="0"/>
          <w:iCs w:val="0"/>
          <w:color w:val="auto"/>
          <w:szCs w:val="22"/>
          <w:lang w:val="en-US"/>
        </w:rPr>
      </w:pPr>
      <w:bookmarkStart w:id="11" w:name="_Toc516237474"/>
      <w:r w:rsidRPr="009B3C33">
        <w:rPr>
          <w:i w:val="0"/>
          <w:iCs w:val="0"/>
          <w:color w:val="auto"/>
          <w:szCs w:val="22"/>
          <w:lang w:val="en-US"/>
        </w:rPr>
        <w:t xml:space="preserve">Figure </w:t>
      </w:r>
      <w:r w:rsidRPr="009B3C33">
        <w:rPr>
          <w:i w:val="0"/>
          <w:iCs w:val="0"/>
          <w:noProof/>
          <w:color w:val="auto"/>
          <w:szCs w:val="22"/>
          <w:lang w:val="en-US"/>
        </w:rPr>
        <w:fldChar w:fldCharType="begin"/>
      </w:r>
      <w:r w:rsidRPr="009B3C33">
        <w:rPr>
          <w:i w:val="0"/>
          <w:iCs w:val="0"/>
          <w:noProof/>
          <w:color w:val="auto"/>
          <w:szCs w:val="22"/>
          <w:lang w:val="en-US"/>
        </w:rPr>
        <w:instrText xml:space="preserve"> SEQ Figure \* ARABIC </w:instrText>
      </w:r>
      <w:r w:rsidRPr="009B3C33">
        <w:rPr>
          <w:i w:val="0"/>
          <w:iCs w:val="0"/>
          <w:noProof/>
          <w:color w:val="auto"/>
          <w:szCs w:val="22"/>
          <w:lang w:val="en-US"/>
        </w:rPr>
        <w:fldChar w:fldCharType="separate"/>
      </w:r>
      <w:r w:rsidR="00954769" w:rsidRPr="009B3C33">
        <w:rPr>
          <w:i w:val="0"/>
          <w:iCs w:val="0"/>
          <w:noProof/>
          <w:color w:val="auto"/>
          <w:szCs w:val="22"/>
          <w:lang w:val="en-US"/>
        </w:rPr>
        <w:t>4</w:t>
      </w:r>
      <w:r w:rsidRPr="009B3C33">
        <w:rPr>
          <w:i w:val="0"/>
          <w:iCs w:val="0"/>
          <w:noProof/>
          <w:color w:val="auto"/>
          <w:szCs w:val="22"/>
          <w:lang w:val="en-US"/>
        </w:rPr>
        <w:fldChar w:fldCharType="end"/>
      </w:r>
      <w:r w:rsidR="000D2ACF" w:rsidRPr="009B3C33">
        <w:rPr>
          <w:i w:val="0"/>
          <w:iCs w:val="0"/>
          <w:color w:val="auto"/>
          <w:szCs w:val="22"/>
          <w:lang w:val="en-US"/>
        </w:rPr>
        <w:t>:</w:t>
      </w:r>
      <w:r w:rsidRPr="009B3C33">
        <w:rPr>
          <w:i w:val="0"/>
          <w:iCs w:val="0"/>
          <w:color w:val="auto"/>
          <w:szCs w:val="22"/>
          <w:lang w:val="en-US"/>
        </w:rPr>
        <w:t xml:space="preserve"> </w:t>
      </w:r>
      <w:r w:rsidRPr="009B3C33">
        <w:rPr>
          <w:iCs w:val="0"/>
          <w:color w:val="auto"/>
          <w:szCs w:val="22"/>
          <w:lang w:val="en-US"/>
        </w:rPr>
        <w:t>Roles, systems and communications</w:t>
      </w:r>
      <w:bookmarkEnd w:id="11"/>
      <w:r w:rsidR="000D2ACF" w:rsidRPr="009B3C33">
        <w:rPr>
          <w:iCs w:val="0"/>
          <w:color w:val="auto"/>
          <w:szCs w:val="22"/>
          <w:lang w:val="en-US"/>
        </w:rPr>
        <w:t>.</w:t>
      </w:r>
    </w:p>
    <w:p w14:paraId="37B5162D" w14:textId="77777777" w:rsidR="00B2192F" w:rsidRPr="009B3C33" w:rsidRDefault="00B2192F" w:rsidP="002C1A41">
      <w:pPr>
        <w:rPr>
          <w:lang w:val="en-US"/>
        </w:rPr>
      </w:pPr>
    </w:p>
    <w:p w14:paraId="392098BC" w14:textId="77777777" w:rsidR="002C1A41" w:rsidRPr="009B3C33" w:rsidRDefault="002C1A41" w:rsidP="002C1A41">
      <w:pPr>
        <w:rPr>
          <w:lang w:val="en-US"/>
        </w:rPr>
      </w:pPr>
    </w:p>
    <w:p w14:paraId="32903CB7" w14:textId="77777777" w:rsidR="00B2192F" w:rsidRPr="00861778" w:rsidRDefault="003D354F" w:rsidP="00B2192F">
      <w:pPr>
        <w:pStyle w:val="Kop2"/>
        <w:rPr>
          <w:lang w:val="en-US"/>
        </w:rPr>
      </w:pPr>
      <w:bookmarkStart w:id="12" w:name="_Toc517731234"/>
      <w:r w:rsidRPr="00861778">
        <w:rPr>
          <w:lang w:val="en-US"/>
        </w:rPr>
        <w:t>Roles in the market</w:t>
      </w:r>
      <w:r w:rsidR="00143C86" w:rsidRPr="00861778">
        <w:rPr>
          <w:lang w:val="en-US"/>
        </w:rPr>
        <w:t>.</w:t>
      </w:r>
      <w:bookmarkEnd w:id="12"/>
    </w:p>
    <w:p w14:paraId="224B06D9" w14:textId="77777777" w:rsidR="003A082D" w:rsidRPr="000862E3" w:rsidRDefault="003A082D" w:rsidP="003A082D">
      <w:pPr>
        <w:pStyle w:val="Tekstopmerking"/>
        <w:rPr>
          <w:sz w:val="22"/>
          <w:szCs w:val="22"/>
          <w:lang w:val="en-US"/>
        </w:rPr>
      </w:pPr>
      <w:r w:rsidRPr="000862E3">
        <w:rPr>
          <w:sz w:val="22"/>
          <w:szCs w:val="22"/>
          <w:lang w:val="en-US"/>
        </w:rPr>
        <w:t>Several players are active in the flexibility market, each having a distinctive role</w:t>
      </w:r>
      <w:r w:rsidRPr="000862E3">
        <w:rPr>
          <w:sz w:val="22"/>
          <w:szCs w:val="22"/>
          <w:lang w:val="en-US"/>
        </w:rPr>
        <w:annotationRef/>
      </w:r>
      <w:r w:rsidRPr="000862E3">
        <w:rPr>
          <w:sz w:val="22"/>
          <w:szCs w:val="22"/>
          <w:lang w:val="en-US"/>
        </w:rPr>
        <w:t>.</w:t>
      </w:r>
    </w:p>
    <w:p w14:paraId="6275F8D8" w14:textId="3B61AEEB" w:rsidR="00143C86" w:rsidRPr="00861778" w:rsidRDefault="007A3BFB" w:rsidP="00143C86">
      <w:pPr>
        <w:rPr>
          <w:lang w:val="en-US"/>
        </w:rPr>
      </w:pPr>
      <w:r w:rsidRPr="009B3C33">
        <w:rPr>
          <w:lang w:val="en-US"/>
        </w:rPr>
        <w:t>The description</w:t>
      </w:r>
      <w:r w:rsidR="000B1836" w:rsidRPr="009B3C33">
        <w:rPr>
          <w:lang w:val="en-US"/>
        </w:rPr>
        <w:t>s</w:t>
      </w:r>
      <w:r w:rsidRPr="009B3C33">
        <w:rPr>
          <w:lang w:val="en-US"/>
        </w:rPr>
        <w:t xml:space="preserve"> of the roles are impor</w:t>
      </w:r>
      <w:r w:rsidR="003D354F" w:rsidRPr="009B3C33">
        <w:rPr>
          <w:lang w:val="en-US"/>
        </w:rPr>
        <w:t>tant in the market chain that are</w:t>
      </w:r>
      <w:r w:rsidRPr="009B3C33">
        <w:rPr>
          <w:lang w:val="en-US"/>
        </w:rPr>
        <w:t xml:space="preserve"> to be tested in the Interflex project. In their role</w:t>
      </w:r>
      <w:r w:rsidR="00F1593B" w:rsidRPr="00861778">
        <w:rPr>
          <w:lang w:val="en-US"/>
        </w:rPr>
        <w:t>s,</w:t>
      </w:r>
      <w:r w:rsidRPr="00861778">
        <w:rPr>
          <w:lang w:val="en-US"/>
        </w:rPr>
        <w:t xml:space="preserve"> the players use dedicated platforms to act on the flexibility market. </w:t>
      </w:r>
      <w:r w:rsidR="003D354F" w:rsidRPr="009B3C33">
        <w:rPr>
          <w:lang w:val="en-US"/>
        </w:rPr>
        <w:t>Contracts are defined between the different roles</w:t>
      </w:r>
      <w:r w:rsidR="00F6005D" w:rsidRPr="009B3C33">
        <w:rPr>
          <w:lang w:val="en-US"/>
        </w:rPr>
        <w:t xml:space="preserve">. These contracts define the services each role </w:t>
      </w:r>
      <w:r w:rsidR="00681E0B" w:rsidRPr="009B3C33">
        <w:rPr>
          <w:lang w:val="en-US"/>
        </w:rPr>
        <w:t>must</w:t>
      </w:r>
      <w:r w:rsidR="00F6005D" w:rsidRPr="009B3C33">
        <w:rPr>
          <w:lang w:val="en-US"/>
        </w:rPr>
        <w:t xml:space="preserve"> offer and the payment settlement between the different parties. These roles, </w:t>
      </w:r>
      <w:r w:rsidRPr="009B3C33">
        <w:rPr>
          <w:lang w:val="en-US"/>
        </w:rPr>
        <w:t>platforms</w:t>
      </w:r>
      <w:r w:rsidR="00F6005D" w:rsidRPr="009B3C33">
        <w:rPr>
          <w:lang w:val="en-US"/>
        </w:rPr>
        <w:t xml:space="preserve"> and contracts</w:t>
      </w:r>
      <w:r w:rsidRPr="00861778">
        <w:rPr>
          <w:lang w:val="en-US"/>
        </w:rPr>
        <w:t xml:space="preserve"> are described in the table below.</w:t>
      </w:r>
    </w:p>
    <w:p w14:paraId="41E0669F" w14:textId="77777777" w:rsidR="009B3C33" w:rsidRDefault="009B3C33" w:rsidP="009B3C33">
      <w:pPr>
        <w:pStyle w:val="Bijschrift"/>
        <w:keepNext/>
        <w:rPr>
          <w:color w:val="000000" w:themeColor="text1"/>
          <w:lang w:val="en-US"/>
        </w:rPr>
      </w:pPr>
    </w:p>
    <w:p w14:paraId="24B9FF16" w14:textId="734F21FE" w:rsidR="00861778" w:rsidRPr="006F170C" w:rsidRDefault="00861778" w:rsidP="00861778">
      <w:pPr>
        <w:pStyle w:val="Bijschrift"/>
        <w:ind w:left="360"/>
        <w:rPr>
          <w:i w:val="0"/>
          <w:iCs w:val="0"/>
          <w:color w:val="auto"/>
          <w:szCs w:val="22"/>
          <w:lang w:val="en-US"/>
        </w:rPr>
      </w:pPr>
      <w:bookmarkStart w:id="13" w:name="_Toc517731784"/>
      <w:r w:rsidRPr="009B3C33">
        <w:rPr>
          <w:color w:val="000000" w:themeColor="text1"/>
          <w:lang w:val="en-US"/>
        </w:rPr>
        <w:t xml:space="preserve">Table </w:t>
      </w:r>
      <w:r w:rsidRPr="009B3C33">
        <w:rPr>
          <w:color w:val="000000" w:themeColor="text1"/>
          <w:lang w:val="en-US"/>
        </w:rPr>
        <w:fldChar w:fldCharType="begin"/>
      </w:r>
      <w:r w:rsidRPr="00E167B2">
        <w:rPr>
          <w:color w:val="000000" w:themeColor="text1"/>
          <w:lang w:val="en-US"/>
        </w:rPr>
        <w:instrText xml:space="preserve"> SEQ Table \* ARABIC </w:instrText>
      </w:r>
      <w:r w:rsidRPr="009B3C33">
        <w:rPr>
          <w:color w:val="000000" w:themeColor="text1"/>
          <w:lang w:val="en-US"/>
        </w:rPr>
        <w:fldChar w:fldCharType="separate"/>
      </w:r>
      <w:r>
        <w:rPr>
          <w:noProof/>
          <w:color w:val="000000" w:themeColor="text1"/>
          <w:lang w:val="en-US"/>
        </w:rPr>
        <w:t>2</w:t>
      </w:r>
      <w:r w:rsidRPr="009B3C33">
        <w:rPr>
          <w:color w:val="000000" w:themeColor="text1"/>
          <w:lang w:val="en-US"/>
        </w:rPr>
        <w:fldChar w:fldCharType="end"/>
      </w:r>
      <w:r w:rsidRPr="009B3C33">
        <w:rPr>
          <w:color w:val="000000" w:themeColor="text1"/>
          <w:lang w:val="en-US"/>
        </w:rPr>
        <w:t xml:space="preserve">: </w:t>
      </w:r>
      <w:r w:rsidRPr="00893CDC">
        <w:rPr>
          <w:lang w:val="en-US"/>
        </w:rPr>
        <w:t>Roles, systems and communications</w:t>
      </w:r>
      <w:bookmarkEnd w:id="13"/>
    </w:p>
    <w:tbl>
      <w:tblPr>
        <w:tblW w:w="5486" w:type="pct"/>
        <w:tblCellMar>
          <w:left w:w="0" w:type="dxa"/>
          <w:right w:w="0" w:type="dxa"/>
        </w:tblCellMar>
        <w:tblLook w:val="04A0" w:firstRow="1" w:lastRow="0" w:firstColumn="1" w:lastColumn="0" w:noHBand="0" w:noVBand="1"/>
      </w:tblPr>
      <w:tblGrid>
        <w:gridCol w:w="1166"/>
        <w:gridCol w:w="2341"/>
        <w:gridCol w:w="2151"/>
        <w:gridCol w:w="1368"/>
        <w:gridCol w:w="2904"/>
      </w:tblGrid>
      <w:tr w:rsidR="00143C86" w:rsidRPr="009B3C33" w14:paraId="77755246" w14:textId="77777777" w:rsidTr="001507A1">
        <w:trPr>
          <w:trHeight w:val="532"/>
          <w:tblHeader/>
        </w:trPr>
        <w:tc>
          <w:tcPr>
            <w:tcW w:w="587" w:type="pct"/>
            <w:tcBorders>
              <w:top w:val="single" w:sz="8" w:space="0" w:color="000000"/>
              <w:left w:val="single" w:sz="8" w:space="0" w:color="000000"/>
              <w:bottom w:val="single" w:sz="8" w:space="0" w:color="000000"/>
              <w:right w:val="single" w:sz="8" w:space="0" w:color="000000"/>
            </w:tcBorders>
            <w:shd w:val="clear" w:color="auto" w:fill="CCCCCC"/>
            <w:vAlign w:val="center"/>
            <w:hideMark/>
          </w:tcPr>
          <w:p w14:paraId="1FB8D66F" w14:textId="77777777" w:rsidR="00143C86" w:rsidRPr="009B3C33" w:rsidRDefault="00143C86" w:rsidP="007A3BFB">
            <w:pPr>
              <w:pStyle w:val="TableParagraph"/>
              <w:ind w:left="102"/>
              <w:rPr>
                <w:rFonts w:ascii="Arial" w:hAnsi="Arial"/>
                <w:b/>
                <w:bCs/>
                <w:color w:val="000000"/>
                <w:sz w:val="16"/>
                <w:szCs w:val="16"/>
              </w:rPr>
            </w:pPr>
            <w:r w:rsidRPr="009B3C33">
              <w:rPr>
                <w:rFonts w:ascii="Arial" w:hAnsi="Arial"/>
                <w:b/>
                <w:bCs/>
                <w:color w:val="000000"/>
                <w:sz w:val="16"/>
                <w:szCs w:val="16"/>
              </w:rPr>
              <w:t>Actor Name</w:t>
            </w:r>
          </w:p>
        </w:tc>
        <w:tc>
          <w:tcPr>
            <w:tcW w:w="1179" w:type="pct"/>
            <w:tcBorders>
              <w:top w:val="single" w:sz="8" w:space="0" w:color="000000"/>
              <w:left w:val="nil"/>
              <w:bottom w:val="single" w:sz="8" w:space="0" w:color="000000"/>
              <w:right w:val="single" w:sz="8" w:space="0" w:color="000000"/>
            </w:tcBorders>
            <w:shd w:val="clear" w:color="auto" w:fill="CCCCCC"/>
            <w:vAlign w:val="center"/>
            <w:hideMark/>
          </w:tcPr>
          <w:p w14:paraId="11072244" w14:textId="77777777" w:rsidR="00143C86" w:rsidRPr="009B3C33" w:rsidRDefault="00143C86" w:rsidP="007A3BFB">
            <w:pPr>
              <w:pStyle w:val="TableParagraph"/>
              <w:rPr>
                <w:rFonts w:ascii="Arial" w:hAnsi="Arial"/>
                <w:b/>
                <w:bCs/>
                <w:color w:val="000000"/>
                <w:sz w:val="16"/>
                <w:szCs w:val="16"/>
              </w:rPr>
            </w:pPr>
            <w:r w:rsidRPr="009B3C33">
              <w:rPr>
                <w:rFonts w:ascii="Arial" w:hAnsi="Arial"/>
                <w:b/>
                <w:bCs/>
                <w:color w:val="000000"/>
                <w:sz w:val="16"/>
                <w:szCs w:val="16"/>
              </w:rPr>
              <w:t>Actor description</w:t>
            </w:r>
          </w:p>
        </w:tc>
        <w:tc>
          <w:tcPr>
            <w:tcW w:w="1083" w:type="pct"/>
            <w:tcBorders>
              <w:top w:val="single" w:sz="8" w:space="0" w:color="000000"/>
              <w:left w:val="nil"/>
              <w:bottom w:val="single" w:sz="8" w:space="0" w:color="000000"/>
              <w:right w:val="single" w:sz="8" w:space="0" w:color="000000"/>
            </w:tcBorders>
            <w:shd w:val="clear" w:color="auto" w:fill="CCCCCC"/>
            <w:vAlign w:val="center"/>
          </w:tcPr>
          <w:p w14:paraId="59BA382F" w14:textId="77777777" w:rsidR="00143C86" w:rsidRPr="00861778" w:rsidRDefault="00143C86" w:rsidP="007A3BFB">
            <w:pPr>
              <w:pStyle w:val="TableParagraph"/>
              <w:rPr>
                <w:rFonts w:ascii="Arial" w:hAnsi="Arial"/>
                <w:b/>
                <w:bCs/>
                <w:color w:val="000000"/>
                <w:sz w:val="16"/>
                <w:szCs w:val="16"/>
              </w:rPr>
            </w:pPr>
            <w:r w:rsidRPr="00861778">
              <w:rPr>
                <w:rFonts w:ascii="Arial" w:hAnsi="Arial"/>
                <w:b/>
                <w:bCs/>
                <w:color w:val="000000"/>
                <w:sz w:val="16"/>
                <w:szCs w:val="16"/>
              </w:rPr>
              <w:t>Further information</w:t>
            </w:r>
          </w:p>
        </w:tc>
        <w:tc>
          <w:tcPr>
            <w:tcW w:w="689" w:type="pct"/>
            <w:tcBorders>
              <w:top w:val="single" w:sz="8" w:space="0" w:color="000000"/>
              <w:left w:val="nil"/>
              <w:bottom w:val="single" w:sz="8" w:space="0" w:color="000000"/>
              <w:right w:val="single" w:sz="8" w:space="0" w:color="000000"/>
            </w:tcBorders>
            <w:shd w:val="clear" w:color="auto" w:fill="CCCCCC"/>
            <w:vAlign w:val="center"/>
            <w:hideMark/>
          </w:tcPr>
          <w:p w14:paraId="580A46BA" w14:textId="77777777" w:rsidR="00143C86" w:rsidRPr="00861778" w:rsidRDefault="00143C86" w:rsidP="007A3BFB">
            <w:pPr>
              <w:pStyle w:val="TableParagraph"/>
              <w:rPr>
                <w:rFonts w:ascii="Arial" w:hAnsi="Arial"/>
                <w:b/>
                <w:bCs/>
                <w:color w:val="000000"/>
                <w:sz w:val="16"/>
                <w:szCs w:val="16"/>
              </w:rPr>
            </w:pPr>
            <w:r w:rsidRPr="00861778">
              <w:rPr>
                <w:rFonts w:ascii="Arial" w:hAnsi="Arial"/>
                <w:b/>
                <w:bCs/>
                <w:color w:val="000000"/>
                <w:sz w:val="16"/>
                <w:szCs w:val="16"/>
              </w:rPr>
              <w:t>Equipment Manufacturer</w:t>
            </w:r>
          </w:p>
        </w:tc>
        <w:tc>
          <w:tcPr>
            <w:tcW w:w="1463" w:type="pct"/>
            <w:tcBorders>
              <w:top w:val="single" w:sz="8" w:space="0" w:color="000000"/>
              <w:left w:val="nil"/>
              <w:bottom w:val="single" w:sz="8" w:space="0" w:color="000000"/>
              <w:right w:val="single" w:sz="8" w:space="0" w:color="000000"/>
            </w:tcBorders>
            <w:shd w:val="clear" w:color="auto" w:fill="CCCCCC"/>
            <w:vAlign w:val="center"/>
            <w:hideMark/>
          </w:tcPr>
          <w:p w14:paraId="1D483DBE" w14:textId="77777777" w:rsidR="00143C86" w:rsidRPr="00861778" w:rsidRDefault="00143C86" w:rsidP="007A3BFB">
            <w:pPr>
              <w:pStyle w:val="TableParagraph"/>
              <w:rPr>
                <w:rFonts w:ascii="Arial" w:hAnsi="Arial"/>
                <w:b/>
                <w:bCs/>
                <w:color w:val="000000"/>
                <w:sz w:val="16"/>
                <w:szCs w:val="16"/>
              </w:rPr>
            </w:pPr>
            <w:r w:rsidRPr="00861778">
              <w:rPr>
                <w:rFonts w:ascii="Arial" w:hAnsi="Arial"/>
                <w:b/>
                <w:bCs/>
                <w:color w:val="000000"/>
                <w:sz w:val="16"/>
                <w:szCs w:val="16"/>
              </w:rPr>
              <w:t>Contracts</w:t>
            </w:r>
          </w:p>
        </w:tc>
      </w:tr>
      <w:tr w:rsidR="00143C86" w:rsidRPr="009B3C33" w14:paraId="7459F3C0" w14:textId="77777777" w:rsidTr="001507A1">
        <w:trPr>
          <w:trHeight w:val="386"/>
        </w:trPr>
        <w:tc>
          <w:tcPr>
            <w:tcW w:w="587" w:type="pct"/>
            <w:tcBorders>
              <w:top w:val="nil"/>
              <w:left w:val="single" w:sz="8" w:space="0" w:color="000000"/>
              <w:bottom w:val="single" w:sz="8" w:space="0" w:color="000000"/>
              <w:right w:val="single" w:sz="8" w:space="0" w:color="000000"/>
            </w:tcBorders>
            <w:hideMark/>
          </w:tcPr>
          <w:p w14:paraId="6AE246BB" w14:textId="77777777" w:rsidR="00143C86" w:rsidRPr="009B3C33" w:rsidRDefault="00143C86" w:rsidP="007A3BFB">
            <w:pPr>
              <w:pStyle w:val="TableParagraph"/>
              <w:ind w:left="102" w:right="57"/>
              <w:rPr>
                <w:rFonts w:ascii="Arial" w:hAnsi="Arial"/>
                <w:b/>
                <w:bCs/>
                <w:sz w:val="16"/>
                <w:szCs w:val="16"/>
              </w:rPr>
            </w:pPr>
            <w:r w:rsidRPr="009B3C33">
              <w:rPr>
                <w:rFonts w:ascii="Arial" w:hAnsi="Arial"/>
                <w:b/>
                <w:bCs/>
                <w:sz w:val="16"/>
                <w:szCs w:val="16"/>
              </w:rPr>
              <w:t>DSO</w:t>
            </w:r>
          </w:p>
        </w:tc>
        <w:tc>
          <w:tcPr>
            <w:tcW w:w="1179" w:type="pct"/>
            <w:tcBorders>
              <w:top w:val="nil"/>
              <w:left w:val="nil"/>
              <w:bottom w:val="single" w:sz="8" w:space="0" w:color="000000"/>
              <w:right w:val="single" w:sz="8" w:space="0" w:color="000000"/>
            </w:tcBorders>
            <w:hideMark/>
          </w:tcPr>
          <w:p w14:paraId="05C06527" w14:textId="77777777" w:rsidR="00143C86" w:rsidRPr="00861778" w:rsidRDefault="00143C86" w:rsidP="007A3BFB">
            <w:pPr>
              <w:pStyle w:val="TableParagraph"/>
              <w:ind w:left="102" w:right="57"/>
              <w:rPr>
                <w:rFonts w:ascii="Arial" w:hAnsi="Arial"/>
                <w:bCs/>
                <w:sz w:val="16"/>
                <w:szCs w:val="16"/>
              </w:rPr>
            </w:pPr>
            <w:r w:rsidRPr="009B3C33">
              <w:rPr>
                <w:rFonts w:ascii="Arial" w:hAnsi="Arial"/>
                <w:bCs/>
                <w:sz w:val="16"/>
                <w:szCs w:val="16"/>
              </w:rPr>
              <w:t xml:space="preserve">The </w:t>
            </w:r>
            <w:r w:rsidRPr="009B3C33">
              <w:rPr>
                <w:rFonts w:ascii="Arial" w:hAnsi="Arial"/>
                <w:b/>
                <w:bCs/>
                <w:sz w:val="16"/>
                <w:szCs w:val="16"/>
              </w:rPr>
              <w:t>D</w:t>
            </w:r>
            <w:r w:rsidRPr="009B3C33">
              <w:rPr>
                <w:rFonts w:ascii="Arial" w:hAnsi="Arial"/>
                <w:bCs/>
                <w:sz w:val="16"/>
                <w:szCs w:val="16"/>
              </w:rPr>
              <w:t xml:space="preserve">istribution </w:t>
            </w:r>
            <w:r w:rsidRPr="009B3C33">
              <w:rPr>
                <w:rFonts w:ascii="Arial" w:hAnsi="Arial"/>
                <w:b/>
                <w:bCs/>
                <w:sz w:val="16"/>
                <w:szCs w:val="16"/>
              </w:rPr>
              <w:t>S</w:t>
            </w:r>
            <w:r w:rsidRPr="009B3C33">
              <w:rPr>
                <w:rFonts w:ascii="Arial" w:hAnsi="Arial"/>
                <w:bCs/>
                <w:sz w:val="16"/>
                <w:szCs w:val="16"/>
              </w:rPr>
              <w:t xml:space="preserve">ystem </w:t>
            </w:r>
            <w:r w:rsidRPr="009B3C33">
              <w:rPr>
                <w:rFonts w:ascii="Arial" w:hAnsi="Arial"/>
                <w:b/>
                <w:bCs/>
                <w:sz w:val="16"/>
                <w:szCs w:val="16"/>
              </w:rPr>
              <w:t>O</w:t>
            </w:r>
            <w:r w:rsidRPr="009B3C33">
              <w:rPr>
                <w:rFonts w:ascii="Arial" w:hAnsi="Arial"/>
                <w:bCs/>
                <w:sz w:val="16"/>
                <w:szCs w:val="16"/>
              </w:rPr>
              <w:t>perator is responsible for the planning, o</w:t>
            </w:r>
            <w:r w:rsidRPr="00861778">
              <w:rPr>
                <w:rFonts w:ascii="Arial" w:hAnsi="Arial"/>
                <w:bCs/>
                <w:sz w:val="16"/>
                <w:szCs w:val="16"/>
              </w:rPr>
              <w:t>peration and maintenance of the distribution networks</w:t>
            </w:r>
          </w:p>
        </w:tc>
        <w:tc>
          <w:tcPr>
            <w:tcW w:w="1083" w:type="pct"/>
            <w:tcBorders>
              <w:top w:val="nil"/>
              <w:left w:val="nil"/>
              <w:bottom w:val="single" w:sz="8" w:space="0" w:color="000000"/>
              <w:right w:val="single" w:sz="8" w:space="0" w:color="000000"/>
            </w:tcBorders>
            <w:hideMark/>
          </w:tcPr>
          <w:p w14:paraId="40F54E54" w14:textId="77777777" w:rsidR="00143C86" w:rsidRPr="00861778" w:rsidRDefault="00143C86" w:rsidP="007A3BFB">
            <w:pPr>
              <w:pStyle w:val="TableParagraph"/>
              <w:ind w:left="102" w:right="57"/>
              <w:rPr>
                <w:rFonts w:ascii="Arial" w:hAnsi="Arial"/>
                <w:bCs/>
                <w:sz w:val="16"/>
                <w:szCs w:val="16"/>
              </w:rPr>
            </w:pPr>
            <w:r w:rsidRPr="00861778">
              <w:rPr>
                <w:rFonts w:ascii="Arial" w:hAnsi="Arial"/>
                <w:bCs/>
                <w:sz w:val="16"/>
                <w:szCs w:val="16"/>
              </w:rPr>
              <w:t xml:space="preserve">The DSO performs load management of its grid and acts in case of an (forecasted) emergency. </w:t>
            </w:r>
          </w:p>
          <w:p w14:paraId="1DCAB918" w14:textId="77777777" w:rsidR="00143C86" w:rsidRPr="00861778" w:rsidRDefault="00143C86" w:rsidP="007A3BFB">
            <w:pPr>
              <w:pStyle w:val="TableParagraph"/>
              <w:ind w:left="102" w:right="57"/>
              <w:rPr>
                <w:rFonts w:ascii="Arial" w:hAnsi="Arial"/>
                <w:bCs/>
                <w:sz w:val="16"/>
                <w:szCs w:val="16"/>
              </w:rPr>
            </w:pPr>
            <w:r w:rsidRPr="00861778">
              <w:rPr>
                <w:rFonts w:ascii="Arial" w:hAnsi="Arial"/>
                <w:bCs/>
                <w:sz w:val="16"/>
                <w:szCs w:val="16"/>
              </w:rPr>
              <w:t>The DSO pays for requested flexibility in the net.</w:t>
            </w:r>
          </w:p>
        </w:tc>
        <w:tc>
          <w:tcPr>
            <w:tcW w:w="689" w:type="pct"/>
            <w:tcBorders>
              <w:top w:val="nil"/>
              <w:left w:val="nil"/>
              <w:bottom w:val="single" w:sz="8" w:space="0" w:color="000000"/>
              <w:right w:val="single" w:sz="8" w:space="0" w:color="000000"/>
            </w:tcBorders>
            <w:hideMark/>
          </w:tcPr>
          <w:p w14:paraId="052B99A0" w14:textId="77777777" w:rsidR="00143C86" w:rsidRPr="00861778" w:rsidRDefault="00143C86" w:rsidP="007A3BFB">
            <w:pPr>
              <w:pStyle w:val="TableParagraph"/>
              <w:ind w:left="102" w:right="57"/>
              <w:rPr>
                <w:rFonts w:ascii="Arial" w:hAnsi="Arial"/>
                <w:bCs/>
                <w:sz w:val="16"/>
                <w:szCs w:val="16"/>
              </w:rPr>
            </w:pPr>
            <w:r w:rsidRPr="00861778">
              <w:rPr>
                <w:rFonts w:ascii="Arial" w:hAnsi="Arial"/>
                <w:bCs/>
                <w:sz w:val="16"/>
                <w:szCs w:val="16"/>
              </w:rPr>
              <w:t>GMS, own development</w:t>
            </w:r>
          </w:p>
        </w:tc>
        <w:tc>
          <w:tcPr>
            <w:tcW w:w="1463" w:type="pct"/>
            <w:tcBorders>
              <w:top w:val="nil"/>
              <w:left w:val="nil"/>
              <w:bottom w:val="single" w:sz="8" w:space="0" w:color="000000"/>
              <w:right w:val="single" w:sz="8" w:space="0" w:color="000000"/>
            </w:tcBorders>
            <w:hideMark/>
          </w:tcPr>
          <w:p w14:paraId="74B142AC" w14:textId="77777777" w:rsidR="00143C86" w:rsidRPr="00861778" w:rsidRDefault="00143C86" w:rsidP="00EA020A">
            <w:pPr>
              <w:pStyle w:val="TableParagraph"/>
              <w:numPr>
                <w:ilvl w:val="0"/>
                <w:numId w:val="6"/>
              </w:numPr>
              <w:ind w:right="57"/>
              <w:rPr>
                <w:rFonts w:ascii="Arial" w:hAnsi="Arial"/>
                <w:bCs/>
                <w:sz w:val="16"/>
                <w:szCs w:val="16"/>
              </w:rPr>
            </w:pPr>
            <w:r w:rsidRPr="00861778">
              <w:rPr>
                <w:rFonts w:ascii="Arial" w:hAnsi="Arial"/>
                <w:bCs/>
                <w:sz w:val="16"/>
                <w:szCs w:val="16"/>
              </w:rPr>
              <w:t>Flex</w:t>
            </w:r>
            <w:r w:rsidR="00DC69DF" w:rsidRPr="00861778">
              <w:rPr>
                <w:rFonts w:ascii="Arial" w:hAnsi="Arial"/>
                <w:bCs/>
                <w:sz w:val="16"/>
                <w:szCs w:val="16"/>
              </w:rPr>
              <w:t>ibility</w:t>
            </w:r>
            <w:r w:rsidRPr="00861778">
              <w:rPr>
                <w:rFonts w:ascii="Arial" w:hAnsi="Arial"/>
                <w:bCs/>
                <w:sz w:val="16"/>
                <w:szCs w:val="16"/>
              </w:rPr>
              <w:t xml:space="preserve"> with CA </w:t>
            </w:r>
          </w:p>
          <w:p w14:paraId="4F57BF7D" w14:textId="77777777" w:rsidR="00143C86" w:rsidRPr="00861778" w:rsidRDefault="00F6005D" w:rsidP="00EA020A">
            <w:pPr>
              <w:pStyle w:val="TableParagraph"/>
              <w:numPr>
                <w:ilvl w:val="0"/>
                <w:numId w:val="6"/>
              </w:numPr>
              <w:ind w:right="57"/>
              <w:rPr>
                <w:rFonts w:ascii="Arial" w:hAnsi="Arial"/>
                <w:bCs/>
                <w:sz w:val="16"/>
                <w:szCs w:val="16"/>
              </w:rPr>
            </w:pPr>
            <w:r w:rsidRPr="00861778">
              <w:rPr>
                <w:rFonts w:ascii="Arial" w:hAnsi="Arial"/>
                <w:bCs/>
                <w:sz w:val="16"/>
                <w:szCs w:val="16"/>
              </w:rPr>
              <w:t>V</w:t>
            </w:r>
            <w:r w:rsidR="00143C86" w:rsidRPr="00861778">
              <w:rPr>
                <w:rFonts w:ascii="Arial" w:hAnsi="Arial"/>
                <w:bCs/>
                <w:sz w:val="16"/>
                <w:szCs w:val="16"/>
              </w:rPr>
              <w:t>ariable capacity with LA</w:t>
            </w:r>
          </w:p>
        </w:tc>
      </w:tr>
      <w:tr w:rsidR="00143C86" w:rsidRPr="009B3C33" w14:paraId="32CDF940" w14:textId="77777777" w:rsidTr="001507A1">
        <w:trPr>
          <w:trHeight w:val="386"/>
        </w:trPr>
        <w:tc>
          <w:tcPr>
            <w:tcW w:w="587" w:type="pct"/>
            <w:tcBorders>
              <w:top w:val="nil"/>
              <w:left w:val="single" w:sz="8" w:space="0" w:color="000000"/>
              <w:bottom w:val="single" w:sz="8" w:space="0" w:color="000000"/>
              <w:right w:val="single" w:sz="8" w:space="0" w:color="000000"/>
            </w:tcBorders>
            <w:hideMark/>
          </w:tcPr>
          <w:p w14:paraId="39E908AF" w14:textId="77777777" w:rsidR="00143C86" w:rsidRPr="009B3C33" w:rsidRDefault="00143C86" w:rsidP="007A3BFB">
            <w:pPr>
              <w:pStyle w:val="TableParagraph"/>
              <w:ind w:left="102" w:right="57"/>
              <w:rPr>
                <w:rFonts w:ascii="Arial" w:hAnsi="Arial"/>
                <w:b/>
                <w:bCs/>
                <w:sz w:val="16"/>
                <w:szCs w:val="16"/>
              </w:rPr>
            </w:pPr>
            <w:r w:rsidRPr="009B3C33">
              <w:rPr>
                <w:rFonts w:ascii="Arial" w:hAnsi="Arial"/>
                <w:b/>
                <w:bCs/>
                <w:sz w:val="16"/>
                <w:szCs w:val="16"/>
              </w:rPr>
              <w:t>CA</w:t>
            </w:r>
          </w:p>
        </w:tc>
        <w:tc>
          <w:tcPr>
            <w:tcW w:w="1179" w:type="pct"/>
            <w:tcBorders>
              <w:top w:val="nil"/>
              <w:left w:val="nil"/>
              <w:bottom w:val="single" w:sz="8" w:space="0" w:color="000000"/>
              <w:right w:val="single" w:sz="8" w:space="0" w:color="000000"/>
            </w:tcBorders>
            <w:hideMark/>
          </w:tcPr>
          <w:p w14:paraId="3BFEE5D6" w14:textId="77777777" w:rsidR="00143C86" w:rsidRPr="009B3C33" w:rsidRDefault="00143C86" w:rsidP="007A3BFB">
            <w:pPr>
              <w:pStyle w:val="TableParagraph"/>
              <w:ind w:left="102" w:right="57"/>
              <w:rPr>
                <w:rFonts w:ascii="Arial" w:hAnsi="Arial"/>
                <w:bCs/>
                <w:sz w:val="16"/>
                <w:szCs w:val="16"/>
              </w:rPr>
            </w:pPr>
            <w:r w:rsidRPr="009B3C33">
              <w:rPr>
                <w:rFonts w:ascii="Arial" w:hAnsi="Arial"/>
                <w:bCs/>
                <w:sz w:val="16"/>
                <w:szCs w:val="16"/>
              </w:rPr>
              <w:t xml:space="preserve">The </w:t>
            </w:r>
            <w:r w:rsidRPr="009B3C33">
              <w:rPr>
                <w:rFonts w:ascii="Arial" w:hAnsi="Arial"/>
                <w:b/>
                <w:bCs/>
                <w:sz w:val="16"/>
                <w:szCs w:val="16"/>
              </w:rPr>
              <w:t>C</w:t>
            </w:r>
            <w:r w:rsidRPr="009B3C33">
              <w:rPr>
                <w:rFonts w:ascii="Arial" w:hAnsi="Arial"/>
                <w:bCs/>
                <w:sz w:val="16"/>
                <w:szCs w:val="16"/>
              </w:rPr>
              <w:t xml:space="preserve">ommercial </w:t>
            </w:r>
            <w:r w:rsidRPr="009B3C33">
              <w:rPr>
                <w:rFonts w:ascii="Arial" w:hAnsi="Arial"/>
                <w:b/>
                <w:bCs/>
                <w:sz w:val="16"/>
                <w:szCs w:val="16"/>
              </w:rPr>
              <w:t>A</w:t>
            </w:r>
            <w:r w:rsidRPr="009B3C33">
              <w:rPr>
                <w:rFonts w:ascii="Arial" w:hAnsi="Arial"/>
                <w:bCs/>
                <w:sz w:val="16"/>
                <w:szCs w:val="16"/>
              </w:rPr>
              <w:t xml:space="preserve">ggregator is responsible for the demand </w:t>
            </w:r>
            <w:r w:rsidRPr="009B3C33">
              <w:rPr>
                <w:rFonts w:ascii="Arial" w:hAnsi="Arial"/>
                <w:bCs/>
                <w:sz w:val="16"/>
                <w:szCs w:val="16"/>
              </w:rPr>
              <w:lastRenderedPageBreak/>
              <w:t xml:space="preserve">service provider that combines multiple short-duration flexibility sources for sale or auction in organized energy markets. This can be for example flexibility for DSO, TSO, BRP, or energy trade on day-ahead or intraday market). The flexibility is obtained through contracts with Technical (local) aggregators. </w:t>
            </w:r>
          </w:p>
        </w:tc>
        <w:tc>
          <w:tcPr>
            <w:tcW w:w="1083" w:type="pct"/>
            <w:tcBorders>
              <w:top w:val="nil"/>
              <w:left w:val="nil"/>
              <w:bottom w:val="single" w:sz="8" w:space="0" w:color="000000"/>
              <w:right w:val="single" w:sz="8" w:space="0" w:color="000000"/>
            </w:tcBorders>
            <w:hideMark/>
          </w:tcPr>
          <w:p w14:paraId="3CC4086D" w14:textId="77777777" w:rsidR="00143C86" w:rsidRPr="00861778" w:rsidRDefault="00143C86" w:rsidP="007A3BFB">
            <w:pPr>
              <w:pStyle w:val="TableParagraph"/>
              <w:ind w:left="102" w:right="57"/>
              <w:rPr>
                <w:rFonts w:ascii="Arial" w:hAnsi="Arial"/>
                <w:bCs/>
                <w:sz w:val="16"/>
                <w:szCs w:val="16"/>
              </w:rPr>
            </w:pPr>
            <w:r w:rsidRPr="00861778">
              <w:rPr>
                <w:rFonts w:ascii="Arial" w:hAnsi="Arial"/>
                <w:bCs/>
                <w:sz w:val="16"/>
                <w:szCs w:val="16"/>
              </w:rPr>
              <w:lastRenderedPageBreak/>
              <w:t xml:space="preserve">Within the Eindhoven demonstration project, the </w:t>
            </w:r>
            <w:r w:rsidRPr="00861778">
              <w:rPr>
                <w:rFonts w:ascii="Arial" w:hAnsi="Arial"/>
                <w:bCs/>
                <w:sz w:val="16"/>
                <w:szCs w:val="16"/>
              </w:rPr>
              <w:lastRenderedPageBreak/>
              <w:t>general term for a CA ICT-system is FAP (Flexibility Aggregation Platform). This is the system that on one side aggregates flexibility from LAs and on the other side offers that aggregated flexibility to flexibility market parties.</w:t>
            </w:r>
          </w:p>
        </w:tc>
        <w:tc>
          <w:tcPr>
            <w:tcW w:w="689" w:type="pct"/>
            <w:tcBorders>
              <w:top w:val="nil"/>
              <w:left w:val="nil"/>
              <w:bottom w:val="single" w:sz="8" w:space="0" w:color="000000"/>
              <w:right w:val="single" w:sz="8" w:space="0" w:color="000000"/>
            </w:tcBorders>
            <w:hideMark/>
          </w:tcPr>
          <w:p w14:paraId="47841497" w14:textId="77777777" w:rsidR="00143C86" w:rsidRPr="00861778" w:rsidRDefault="00143C86" w:rsidP="007A3BFB">
            <w:pPr>
              <w:pStyle w:val="TableParagraph"/>
              <w:ind w:left="102" w:right="57"/>
              <w:rPr>
                <w:rFonts w:ascii="Arial" w:hAnsi="Arial"/>
                <w:sz w:val="16"/>
                <w:szCs w:val="16"/>
              </w:rPr>
            </w:pPr>
            <w:r w:rsidRPr="00861778">
              <w:rPr>
                <w:rFonts w:ascii="Arial" w:hAnsi="Arial"/>
                <w:sz w:val="16"/>
                <w:szCs w:val="16"/>
              </w:rPr>
              <w:lastRenderedPageBreak/>
              <w:t>CA, own development</w:t>
            </w:r>
          </w:p>
        </w:tc>
        <w:tc>
          <w:tcPr>
            <w:tcW w:w="1463" w:type="pct"/>
            <w:tcBorders>
              <w:top w:val="nil"/>
              <w:left w:val="nil"/>
              <w:bottom w:val="single" w:sz="8" w:space="0" w:color="000000"/>
              <w:right w:val="single" w:sz="8" w:space="0" w:color="000000"/>
            </w:tcBorders>
            <w:hideMark/>
          </w:tcPr>
          <w:p w14:paraId="3116BA46" w14:textId="77777777" w:rsidR="00143C86" w:rsidRPr="00861778" w:rsidRDefault="00143C86" w:rsidP="00EA020A">
            <w:pPr>
              <w:pStyle w:val="TableParagraph"/>
              <w:numPr>
                <w:ilvl w:val="0"/>
                <w:numId w:val="7"/>
              </w:numPr>
              <w:ind w:right="57"/>
              <w:rPr>
                <w:rFonts w:ascii="Arial" w:hAnsi="Arial"/>
                <w:sz w:val="16"/>
                <w:szCs w:val="16"/>
              </w:rPr>
            </w:pPr>
            <w:r w:rsidRPr="00861778">
              <w:rPr>
                <w:rFonts w:ascii="Arial" w:hAnsi="Arial"/>
                <w:sz w:val="16"/>
                <w:szCs w:val="16"/>
              </w:rPr>
              <w:t>Flex</w:t>
            </w:r>
            <w:r w:rsidR="00DC69DF" w:rsidRPr="00861778">
              <w:rPr>
                <w:rFonts w:ascii="Arial" w:hAnsi="Arial"/>
                <w:sz w:val="16"/>
                <w:szCs w:val="16"/>
              </w:rPr>
              <w:t>ibility</w:t>
            </w:r>
            <w:r w:rsidRPr="00861778">
              <w:rPr>
                <w:rFonts w:ascii="Arial" w:hAnsi="Arial"/>
                <w:sz w:val="16"/>
                <w:szCs w:val="16"/>
              </w:rPr>
              <w:t xml:space="preserve"> with DSO </w:t>
            </w:r>
          </w:p>
          <w:p w14:paraId="4FF4EBF7" w14:textId="77777777" w:rsidR="00143C86" w:rsidRPr="00861778" w:rsidRDefault="00143C86" w:rsidP="00EA020A">
            <w:pPr>
              <w:pStyle w:val="TableParagraph"/>
              <w:numPr>
                <w:ilvl w:val="0"/>
                <w:numId w:val="7"/>
              </w:numPr>
              <w:ind w:right="57"/>
              <w:rPr>
                <w:rFonts w:ascii="Arial" w:hAnsi="Arial"/>
                <w:sz w:val="16"/>
                <w:szCs w:val="16"/>
              </w:rPr>
            </w:pPr>
            <w:r w:rsidRPr="00861778">
              <w:rPr>
                <w:rFonts w:ascii="Arial" w:hAnsi="Arial"/>
                <w:sz w:val="16"/>
                <w:szCs w:val="16"/>
              </w:rPr>
              <w:t>Flex</w:t>
            </w:r>
            <w:r w:rsidR="00DC69DF" w:rsidRPr="00861778">
              <w:rPr>
                <w:rFonts w:ascii="Arial" w:hAnsi="Arial"/>
                <w:sz w:val="16"/>
                <w:szCs w:val="16"/>
              </w:rPr>
              <w:t>ibility</w:t>
            </w:r>
            <w:r w:rsidRPr="00861778">
              <w:rPr>
                <w:rFonts w:ascii="Arial" w:hAnsi="Arial"/>
                <w:sz w:val="16"/>
                <w:szCs w:val="16"/>
              </w:rPr>
              <w:t xml:space="preserve"> with LA</w:t>
            </w:r>
          </w:p>
          <w:p w14:paraId="020D4916" w14:textId="77777777" w:rsidR="00143C86" w:rsidRPr="00861778" w:rsidRDefault="00143C86" w:rsidP="00EA020A">
            <w:pPr>
              <w:pStyle w:val="TableParagraph"/>
              <w:numPr>
                <w:ilvl w:val="0"/>
                <w:numId w:val="7"/>
              </w:numPr>
              <w:ind w:right="57"/>
              <w:rPr>
                <w:rFonts w:ascii="Arial" w:hAnsi="Arial"/>
                <w:sz w:val="16"/>
                <w:szCs w:val="16"/>
              </w:rPr>
            </w:pPr>
            <w:r w:rsidRPr="00861778">
              <w:rPr>
                <w:rFonts w:ascii="Arial" w:hAnsi="Arial"/>
                <w:sz w:val="16"/>
                <w:szCs w:val="16"/>
              </w:rPr>
              <w:lastRenderedPageBreak/>
              <w:t>In case of Electric Vehicles:</w:t>
            </w:r>
          </w:p>
          <w:p w14:paraId="52B9891D" w14:textId="77777777" w:rsidR="00143C86" w:rsidRPr="00861778" w:rsidRDefault="00143C86" w:rsidP="00EA020A">
            <w:pPr>
              <w:pStyle w:val="TableParagraph"/>
              <w:numPr>
                <w:ilvl w:val="1"/>
                <w:numId w:val="7"/>
              </w:numPr>
              <w:ind w:right="57"/>
              <w:rPr>
                <w:rFonts w:ascii="Arial" w:hAnsi="Arial"/>
                <w:sz w:val="16"/>
                <w:szCs w:val="16"/>
              </w:rPr>
            </w:pPr>
            <w:r w:rsidRPr="00861778">
              <w:rPr>
                <w:rFonts w:ascii="Arial" w:hAnsi="Arial"/>
                <w:sz w:val="16"/>
                <w:szCs w:val="16"/>
              </w:rPr>
              <w:t>Agreement with drivers.</w:t>
            </w:r>
          </w:p>
        </w:tc>
      </w:tr>
      <w:tr w:rsidR="00143C86" w:rsidRPr="00B4503D" w14:paraId="5D2A0498" w14:textId="77777777" w:rsidTr="001507A1">
        <w:trPr>
          <w:trHeight w:val="386"/>
        </w:trPr>
        <w:tc>
          <w:tcPr>
            <w:tcW w:w="587" w:type="pct"/>
            <w:tcBorders>
              <w:top w:val="nil"/>
              <w:left w:val="single" w:sz="8" w:space="0" w:color="000000"/>
              <w:bottom w:val="single" w:sz="8" w:space="0" w:color="000000"/>
              <w:right w:val="single" w:sz="8" w:space="0" w:color="000000"/>
            </w:tcBorders>
            <w:hideMark/>
          </w:tcPr>
          <w:p w14:paraId="22DFE352" w14:textId="77777777" w:rsidR="00143C86" w:rsidRPr="009B3C33" w:rsidRDefault="00143C86" w:rsidP="007A3BFB">
            <w:pPr>
              <w:pStyle w:val="TableParagraph"/>
              <w:ind w:left="102" w:right="57"/>
              <w:rPr>
                <w:rFonts w:ascii="Arial" w:hAnsi="Arial"/>
                <w:b/>
                <w:bCs/>
                <w:sz w:val="16"/>
                <w:szCs w:val="16"/>
              </w:rPr>
            </w:pPr>
            <w:r w:rsidRPr="009B3C33">
              <w:rPr>
                <w:rFonts w:ascii="Arial" w:hAnsi="Arial"/>
                <w:b/>
                <w:bCs/>
                <w:sz w:val="16"/>
                <w:szCs w:val="16"/>
              </w:rPr>
              <w:lastRenderedPageBreak/>
              <w:t>LA</w:t>
            </w:r>
          </w:p>
        </w:tc>
        <w:tc>
          <w:tcPr>
            <w:tcW w:w="1179" w:type="pct"/>
            <w:tcBorders>
              <w:top w:val="nil"/>
              <w:left w:val="nil"/>
              <w:bottom w:val="single" w:sz="8" w:space="0" w:color="000000"/>
              <w:right w:val="single" w:sz="8" w:space="0" w:color="000000"/>
            </w:tcBorders>
            <w:hideMark/>
          </w:tcPr>
          <w:p w14:paraId="022076D1" w14:textId="77777777" w:rsidR="00143C86" w:rsidRPr="009B3C33" w:rsidRDefault="00143C86" w:rsidP="007A3BFB">
            <w:pPr>
              <w:pStyle w:val="TableParagraph"/>
              <w:ind w:left="102" w:right="57"/>
              <w:rPr>
                <w:rFonts w:ascii="Arial" w:hAnsi="Arial"/>
                <w:sz w:val="16"/>
                <w:szCs w:val="16"/>
              </w:rPr>
            </w:pPr>
            <w:r w:rsidRPr="009B3C33">
              <w:rPr>
                <w:rFonts w:ascii="Arial" w:hAnsi="Arial"/>
                <w:bCs/>
                <w:sz w:val="16"/>
                <w:szCs w:val="16"/>
              </w:rPr>
              <w:t xml:space="preserve">The </w:t>
            </w:r>
            <w:r w:rsidRPr="009B3C33">
              <w:rPr>
                <w:rFonts w:ascii="Arial" w:hAnsi="Arial"/>
                <w:b/>
                <w:bCs/>
                <w:sz w:val="16"/>
                <w:szCs w:val="16"/>
              </w:rPr>
              <w:t>L</w:t>
            </w:r>
            <w:r w:rsidRPr="009B3C33">
              <w:rPr>
                <w:rFonts w:ascii="Arial" w:hAnsi="Arial"/>
                <w:bCs/>
                <w:sz w:val="16"/>
                <w:szCs w:val="16"/>
              </w:rPr>
              <w:t xml:space="preserve">ocal </w:t>
            </w:r>
            <w:r w:rsidRPr="009B3C33">
              <w:rPr>
                <w:rFonts w:ascii="Arial" w:hAnsi="Arial"/>
                <w:b/>
                <w:bCs/>
                <w:sz w:val="16"/>
                <w:szCs w:val="16"/>
              </w:rPr>
              <w:t>A</w:t>
            </w:r>
            <w:r w:rsidRPr="009B3C33">
              <w:rPr>
                <w:rFonts w:ascii="Arial" w:hAnsi="Arial"/>
                <w:bCs/>
                <w:sz w:val="16"/>
                <w:szCs w:val="16"/>
              </w:rPr>
              <w:t>ggregator is responsible</w:t>
            </w:r>
            <w:r w:rsidRPr="009B3C33">
              <w:rPr>
                <w:rFonts w:ascii="Arial" w:hAnsi="Arial"/>
                <w:sz w:val="16"/>
                <w:szCs w:val="16"/>
              </w:rPr>
              <w:t xml:space="preserve"> for collecting and bundling (geographically) local flexibility into a bigger aggregated flexibility offering, and to provide this to a commercial aggregator (which in turn exploits the flexibility’s value on energy- and flexibility markets</w:t>
            </w:r>
          </w:p>
        </w:tc>
        <w:tc>
          <w:tcPr>
            <w:tcW w:w="1083" w:type="pct"/>
            <w:tcBorders>
              <w:top w:val="nil"/>
              <w:left w:val="nil"/>
              <w:bottom w:val="single" w:sz="8" w:space="0" w:color="000000"/>
              <w:right w:val="single" w:sz="8" w:space="0" w:color="000000"/>
            </w:tcBorders>
            <w:hideMark/>
          </w:tcPr>
          <w:p w14:paraId="327AE1FB" w14:textId="77777777" w:rsidR="00143C86" w:rsidRPr="00861778" w:rsidRDefault="00143C86" w:rsidP="007A3BFB">
            <w:pPr>
              <w:spacing w:line="240" w:lineRule="auto"/>
              <w:rPr>
                <w:rFonts w:ascii="Arial" w:eastAsia="Arial" w:hAnsi="Arial"/>
                <w:sz w:val="16"/>
                <w:szCs w:val="16"/>
                <w:lang w:val="en-US"/>
              </w:rPr>
            </w:pPr>
            <w:r w:rsidRPr="00861778">
              <w:rPr>
                <w:rFonts w:ascii="Arial" w:eastAsia="Arial" w:hAnsi="Arial"/>
                <w:sz w:val="16"/>
                <w:szCs w:val="16"/>
                <w:lang w:val="en-US"/>
              </w:rPr>
              <w:t xml:space="preserve">Within the Eindhoven demonstration, we use two different names for the ICT-system of a LA. The generic term is LIMS, a Local Infrastructure Management System. Additionally, we also use the term CPMS, which is exactly the same as a LIMS but dedicated to managing charge points for EVs. This is done because CPMS is a widely accepted system acronym and using LIMS in the charge point context could cause confusion. The role charge point operator is a specialisation of the role </w:t>
            </w:r>
            <w:r w:rsidR="006C51EC" w:rsidRPr="00861778">
              <w:rPr>
                <w:rFonts w:ascii="Arial" w:eastAsia="Arial" w:hAnsi="Arial"/>
                <w:sz w:val="16"/>
                <w:szCs w:val="16"/>
                <w:lang w:val="en-US"/>
              </w:rPr>
              <w:t>local aggregator</w:t>
            </w:r>
            <w:r w:rsidRPr="00861778">
              <w:rPr>
                <w:rFonts w:ascii="Arial" w:eastAsia="Arial" w:hAnsi="Arial"/>
                <w:sz w:val="16"/>
                <w:szCs w:val="16"/>
                <w:lang w:val="en-US"/>
              </w:rPr>
              <w:t xml:space="preserve">, dedicated to managing local infrastructure of type charge point for EVs. </w:t>
            </w:r>
          </w:p>
          <w:p w14:paraId="2F3C1A8D" w14:textId="77777777" w:rsidR="00143C86" w:rsidRPr="00861778" w:rsidRDefault="00143C86" w:rsidP="007A3BFB">
            <w:pPr>
              <w:pStyle w:val="TableParagraph"/>
              <w:ind w:left="102" w:right="57"/>
              <w:rPr>
                <w:rFonts w:ascii="Arial" w:hAnsi="Arial"/>
                <w:sz w:val="16"/>
                <w:szCs w:val="16"/>
              </w:rPr>
            </w:pPr>
          </w:p>
        </w:tc>
        <w:tc>
          <w:tcPr>
            <w:tcW w:w="689" w:type="pct"/>
            <w:tcBorders>
              <w:top w:val="nil"/>
              <w:left w:val="nil"/>
              <w:bottom w:val="single" w:sz="8" w:space="0" w:color="000000"/>
              <w:right w:val="single" w:sz="8" w:space="0" w:color="000000"/>
            </w:tcBorders>
            <w:hideMark/>
          </w:tcPr>
          <w:p w14:paraId="2FD35ED4" w14:textId="77777777" w:rsidR="00143C86" w:rsidRPr="00861778" w:rsidRDefault="00143C86" w:rsidP="007A3BFB">
            <w:pPr>
              <w:pStyle w:val="TableParagraph"/>
              <w:ind w:left="102" w:right="57"/>
              <w:rPr>
                <w:rFonts w:ascii="Arial" w:hAnsi="Arial"/>
                <w:sz w:val="16"/>
                <w:szCs w:val="16"/>
              </w:rPr>
            </w:pPr>
            <w:r w:rsidRPr="00861778">
              <w:rPr>
                <w:rFonts w:ascii="Arial" w:hAnsi="Arial"/>
                <w:sz w:val="16"/>
                <w:szCs w:val="16"/>
              </w:rPr>
              <w:t>LA, own development</w:t>
            </w:r>
          </w:p>
        </w:tc>
        <w:tc>
          <w:tcPr>
            <w:tcW w:w="1463" w:type="pct"/>
            <w:tcBorders>
              <w:top w:val="nil"/>
              <w:left w:val="nil"/>
              <w:bottom w:val="single" w:sz="8" w:space="0" w:color="000000"/>
              <w:right w:val="single" w:sz="8" w:space="0" w:color="000000"/>
            </w:tcBorders>
            <w:hideMark/>
          </w:tcPr>
          <w:p w14:paraId="5AE9A90E" w14:textId="77777777" w:rsidR="00143C86" w:rsidRPr="00861778" w:rsidRDefault="00143C86" w:rsidP="00EA020A">
            <w:pPr>
              <w:pStyle w:val="TableParagraph"/>
              <w:numPr>
                <w:ilvl w:val="0"/>
                <w:numId w:val="5"/>
              </w:numPr>
              <w:ind w:right="57"/>
              <w:rPr>
                <w:rFonts w:ascii="Arial" w:hAnsi="Arial"/>
                <w:sz w:val="16"/>
                <w:szCs w:val="16"/>
              </w:rPr>
            </w:pPr>
            <w:r w:rsidRPr="00861778">
              <w:rPr>
                <w:rFonts w:ascii="Arial" w:hAnsi="Arial"/>
                <w:sz w:val="16"/>
                <w:szCs w:val="16"/>
              </w:rPr>
              <w:t>Flex</w:t>
            </w:r>
            <w:r w:rsidR="00DC69DF" w:rsidRPr="00861778">
              <w:rPr>
                <w:rFonts w:ascii="Arial" w:hAnsi="Arial"/>
                <w:sz w:val="16"/>
                <w:szCs w:val="16"/>
              </w:rPr>
              <w:t>ibility</w:t>
            </w:r>
            <w:r w:rsidRPr="00861778">
              <w:rPr>
                <w:rFonts w:ascii="Arial" w:hAnsi="Arial"/>
                <w:sz w:val="16"/>
                <w:szCs w:val="16"/>
              </w:rPr>
              <w:t xml:space="preserve"> with </w:t>
            </w:r>
            <w:r w:rsidR="001D0EE2" w:rsidRPr="00861778">
              <w:rPr>
                <w:rFonts w:ascii="Arial" w:hAnsi="Arial"/>
                <w:sz w:val="16"/>
                <w:szCs w:val="16"/>
              </w:rPr>
              <w:t>C</w:t>
            </w:r>
            <w:r w:rsidRPr="00861778">
              <w:rPr>
                <w:rFonts w:ascii="Arial" w:hAnsi="Arial"/>
                <w:sz w:val="16"/>
                <w:szCs w:val="16"/>
              </w:rPr>
              <w:t xml:space="preserve">A </w:t>
            </w:r>
          </w:p>
          <w:p w14:paraId="51076736" w14:textId="77777777" w:rsidR="00143C86" w:rsidRPr="005F0CA4" w:rsidRDefault="00F6005D" w:rsidP="00EA020A">
            <w:pPr>
              <w:pStyle w:val="TableParagraph"/>
              <w:numPr>
                <w:ilvl w:val="0"/>
                <w:numId w:val="5"/>
              </w:numPr>
              <w:ind w:right="57"/>
              <w:rPr>
                <w:rFonts w:ascii="Arial" w:hAnsi="Arial"/>
                <w:sz w:val="16"/>
                <w:szCs w:val="16"/>
              </w:rPr>
            </w:pPr>
            <w:r w:rsidRPr="005F0CA4">
              <w:rPr>
                <w:rFonts w:ascii="Arial" w:hAnsi="Arial"/>
                <w:sz w:val="16"/>
                <w:szCs w:val="16"/>
              </w:rPr>
              <w:t>V</w:t>
            </w:r>
            <w:r w:rsidR="00143C86" w:rsidRPr="005F0CA4">
              <w:rPr>
                <w:rFonts w:ascii="Arial" w:hAnsi="Arial"/>
                <w:sz w:val="16"/>
                <w:szCs w:val="16"/>
              </w:rPr>
              <w:t>ariable capacity with DSO</w:t>
            </w:r>
          </w:p>
          <w:p w14:paraId="240F5664" w14:textId="77777777" w:rsidR="00143C86" w:rsidRPr="009B3C33" w:rsidRDefault="00143C86" w:rsidP="00EA020A">
            <w:pPr>
              <w:pStyle w:val="TableParagraph"/>
              <w:numPr>
                <w:ilvl w:val="0"/>
                <w:numId w:val="5"/>
              </w:numPr>
              <w:ind w:right="57"/>
              <w:rPr>
                <w:rFonts w:ascii="Arial" w:hAnsi="Arial"/>
                <w:sz w:val="16"/>
                <w:szCs w:val="16"/>
              </w:rPr>
            </w:pPr>
            <w:r w:rsidRPr="009B3C33">
              <w:rPr>
                <w:rFonts w:ascii="Arial" w:hAnsi="Arial"/>
                <w:sz w:val="16"/>
                <w:szCs w:val="16"/>
              </w:rPr>
              <w:t>Flex</w:t>
            </w:r>
            <w:r w:rsidR="00DC69DF" w:rsidRPr="009B3C33">
              <w:rPr>
                <w:rFonts w:ascii="Arial" w:hAnsi="Arial"/>
                <w:sz w:val="16"/>
                <w:szCs w:val="16"/>
              </w:rPr>
              <w:t>ibility</w:t>
            </w:r>
            <w:r w:rsidRPr="009B3C33">
              <w:rPr>
                <w:rFonts w:ascii="Arial" w:hAnsi="Arial"/>
                <w:sz w:val="16"/>
                <w:szCs w:val="16"/>
              </w:rPr>
              <w:t xml:space="preserve"> with DER Owner</w:t>
            </w:r>
          </w:p>
          <w:p w14:paraId="7B71F0A6" w14:textId="77777777" w:rsidR="00F6005D" w:rsidRPr="009B3C33" w:rsidRDefault="00F6005D" w:rsidP="00EA020A">
            <w:pPr>
              <w:pStyle w:val="TableParagraph"/>
              <w:numPr>
                <w:ilvl w:val="0"/>
                <w:numId w:val="5"/>
              </w:numPr>
              <w:ind w:right="57"/>
              <w:rPr>
                <w:rFonts w:ascii="Arial" w:hAnsi="Arial"/>
                <w:sz w:val="16"/>
                <w:szCs w:val="16"/>
              </w:rPr>
            </w:pPr>
            <w:r w:rsidRPr="009B3C33">
              <w:rPr>
                <w:rFonts w:ascii="Arial" w:hAnsi="Arial"/>
                <w:sz w:val="16"/>
                <w:szCs w:val="16"/>
              </w:rPr>
              <w:t>Variable capacity with DER owner</w:t>
            </w:r>
          </w:p>
        </w:tc>
      </w:tr>
      <w:tr w:rsidR="00143C86" w:rsidRPr="009B3C33" w14:paraId="6DC21F2A" w14:textId="77777777" w:rsidTr="001507A1">
        <w:trPr>
          <w:trHeight w:val="386"/>
        </w:trPr>
        <w:tc>
          <w:tcPr>
            <w:tcW w:w="587" w:type="pct"/>
            <w:tcBorders>
              <w:top w:val="nil"/>
              <w:left w:val="single" w:sz="8" w:space="0" w:color="000000"/>
              <w:bottom w:val="single" w:sz="8" w:space="0" w:color="000000"/>
              <w:right w:val="single" w:sz="8" w:space="0" w:color="000000"/>
            </w:tcBorders>
            <w:hideMark/>
          </w:tcPr>
          <w:p w14:paraId="2FFF1176" w14:textId="77777777" w:rsidR="00143C86" w:rsidRPr="009B3C33" w:rsidRDefault="00143C86" w:rsidP="007A3BFB">
            <w:pPr>
              <w:pStyle w:val="TableParagraph"/>
              <w:ind w:left="102" w:right="57"/>
              <w:rPr>
                <w:rFonts w:ascii="Arial" w:hAnsi="Arial"/>
                <w:b/>
                <w:bCs/>
                <w:sz w:val="16"/>
                <w:szCs w:val="16"/>
              </w:rPr>
            </w:pPr>
            <w:r w:rsidRPr="009B3C33">
              <w:rPr>
                <w:rFonts w:ascii="Arial" w:hAnsi="Arial"/>
                <w:b/>
                <w:bCs/>
                <w:sz w:val="16"/>
                <w:szCs w:val="16"/>
              </w:rPr>
              <w:t>DER Owner</w:t>
            </w:r>
          </w:p>
        </w:tc>
        <w:tc>
          <w:tcPr>
            <w:tcW w:w="1179" w:type="pct"/>
            <w:tcBorders>
              <w:top w:val="nil"/>
              <w:left w:val="nil"/>
              <w:bottom w:val="single" w:sz="8" w:space="0" w:color="000000"/>
              <w:right w:val="single" w:sz="8" w:space="0" w:color="000000"/>
            </w:tcBorders>
            <w:hideMark/>
          </w:tcPr>
          <w:p w14:paraId="674DB854" w14:textId="77777777" w:rsidR="00143C86" w:rsidRPr="009B3C33" w:rsidRDefault="00143C86" w:rsidP="007A3BFB">
            <w:pPr>
              <w:pStyle w:val="TableParagraph"/>
              <w:ind w:left="102" w:right="57"/>
              <w:rPr>
                <w:rFonts w:ascii="Arial" w:hAnsi="Arial"/>
                <w:sz w:val="16"/>
                <w:szCs w:val="16"/>
              </w:rPr>
            </w:pPr>
            <w:r w:rsidRPr="009B3C33">
              <w:rPr>
                <w:rFonts w:ascii="Arial" w:hAnsi="Arial"/>
                <w:sz w:val="16"/>
                <w:szCs w:val="16"/>
              </w:rPr>
              <w:t xml:space="preserve">The </w:t>
            </w:r>
            <w:r w:rsidRPr="009B3C33">
              <w:rPr>
                <w:rFonts w:ascii="Arial" w:hAnsi="Arial"/>
                <w:b/>
                <w:sz w:val="16"/>
                <w:szCs w:val="16"/>
              </w:rPr>
              <w:t>D</w:t>
            </w:r>
            <w:r w:rsidRPr="009B3C33">
              <w:rPr>
                <w:rFonts w:ascii="Arial" w:hAnsi="Arial"/>
                <w:sz w:val="16"/>
                <w:szCs w:val="16"/>
              </w:rPr>
              <w:t xml:space="preserve">istributed </w:t>
            </w:r>
            <w:r w:rsidRPr="009B3C33">
              <w:rPr>
                <w:rFonts w:ascii="Arial" w:hAnsi="Arial"/>
                <w:b/>
                <w:sz w:val="16"/>
                <w:szCs w:val="16"/>
              </w:rPr>
              <w:t>E</w:t>
            </w:r>
            <w:r w:rsidRPr="009B3C33">
              <w:rPr>
                <w:rFonts w:ascii="Arial" w:hAnsi="Arial"/>
                <w:sz w:val="16"/>
                <w:szCs w:val="16"/>
              </w:rPr>
              <w:t xml:space="preserve">nergy </w:t>
            </w:r>
            <w:r w:rsidRPr="009B3C33">
              <w:rPr>
                <w:rFonts w:ascii="Arial" w:hAnsi="Arial"/>
                <w:b/>
                <w:sz w:val="16"/>
                <w:szCs w:val="16"/>
              </w:rPr>
              <w:t>R</w:t>
            </w:r>
            <w:r w:rsidRPr="009B3C33">
              <w:rPr>
                <w:rFonts w:ascii="Arial" w:hAnsi="Arial"/>
                <w:sz w:val="16"/>
                <w:szCs w:val="16"/>
              </w:rPr>
              <w:t>esource owner is the owner of the DER or flexibility source (for example, but not limited to, smart storage unit, solar PV, charge points).</w:t>
            </w:r>
          </w:p>
        </w:tc>
        <w:tc>
          <w:tcPr>
            <w:tcW w:w="1083" w:type="pct"/>
            <w:tcBorders>
              <w:top w:val="nil"/>
              <w:left w:val="nil"/>
              <w:bottom w:val="single" w:sz="8" w:space="0" w:color="000000"/>
              <w:right w:val="single" w:sz="8" w:space="0" w:color="000000"/>
            </w:tcBorders>
            <w:hideMark/>
          </w:tcPr>
          <w:p w14:paraId="2BA54DE7" w14:textId="77777777" w:rsidR="00143C86" w:rsidRPr="009B3C33" w:rsidRDefault="00143C86" w:rsidP="007A3BFB">
            <w:pPr>
              <w:pStyle w:val="TableParagraph"/>
              <w:ind w:left="102" w:right="57"/>
              <w:rPr>
                <w:rFonts w:ascii="Arial" w:hAnsi="Arial"/>
                <w:sz w:val="16"/>
                <w:szCs w:val="16"/>
              </w:rPr>
            </w:pPr>
          </w:p>
        </w:tc>
        <w:tc>
          <w:tcPr>
            <w:tcW w:w="689" w:type="pct"/>
            <w:tcBorders>
              <w:top w:val="nil"/>
              <w:left w:val="nil"/>
              <w:bottom w:val="single" w:sz="8" w:space="0" w:color="000000"/>
              <w:right w:val="single" w:sz="8" w:space="0" w:color="000000"/>
            </w:tcBorders>
            <w:hideMark/>
          </w:tcPr>
          <w:p w14:paraId="7FAA5328" w14:textId="77777777" w:rsidR="00143C86" w:rsidRPr="00861778" w:rsidRDefault="00143C86" w:rsidP="007A3BFB">
            <w:pPr>
              <w:pStyle w:val="TableParagraph"/>
              <w:ind w:left="102" w:right="57"/>
              <w:rPr>
                <w:rFonts w:ascii="Arial" w:hAnsi="Arial"/>
                <w:sz w:val="16"/>
                <w:szCs w:val="16"/>
              </w:rPr>
            </w:pPr>
            <w:r w:rsidRPr="00861778">
              <w:rPr>
                <w:rFonts w:ascii="Arial" w:hAnsi="Arial"/>
                <w:sz w:val="16"/>
                <w:szCs w:val="16"/>
              </w:rPr>
              <w:t>Actual DER’s, battery, solar etc.</w:t>
            </w:r>
          </w:p>
        </w:tc>
        <w:tc>
          <w:tcPr>
            <w:tcW w:w="1463" w:type="pct"/>
            <w:tcBorders>
              <w:top w:val="nil"/>
              <w:left w:val="nil"/>
              <w:bottom w:val="single" w:sz="8" w:space="0" w:color="000000"/>
              <w:right w:val="single" w:sz="8" w:space="0" w:color="000000"/>
            </w:tcBorders>
            <w:hideMark/>
          </w:tcPr>
          <w:p w14:paraId="4445273B" w14:textId="77777777" w:rsidR="00F6005D" w:rsidRPr="00861778" w:rsidRDefault="00143C86" w:rsidP="00EA020A">
            <w:pPr>
              <w:pStyle w:val="TableParagraph"/>
              <w:numPr>
                <w:ilvl w:val="0"/>
                <w:numId w:val="8"/>
              </w:numPr>
              <w:ind w:right="57"/>
              <w:rPr>
                <w:rFonts w:ascii="Arial" w:hAnsi="Arial"/>
                <w:sz w:val="16"/>
                <w:szCs w:val="16"/>
              </w:rPr>
            </w:pPr>
            <w:r w:rsidRPr="00861778">
              <w:rPr>
                <w:rFonts w:ascii="Arial" w:hAnsi="Arial"/>
                <w:sz w:val="16"/>
                <w:szCs w:val="16"/>
              </w:rPr>
              <w:t>Flex</w:t>
            </w:r>
            <w:r w:rsidR="00DC69DF" w:rsidRPr="00861778">
              <w:rPr>
                <w:rFonts w:ascii="Arial" w:hAnsi="Arial"/>
                <w:sz w:val="16"/>
                <w:szCs w:val="16"/>
              </w:rPr>
              <w:t>ibility</w:t>
            </w:r>
            <w:r w:rsidRPr="00861778">
              <w:rPr>
                <w:rFonts w:ascii="Arial" w:hAnsi="Arial"/>
                <w:sz w:val="16"/>
                <w:szCs w:val="16"/>
              </w:rPr>
              <w:t xml:space="preserve"> with LA</w:t>
            </w:r>
          </w:p>
          <w:p w14:paraId="2BFEEC75" w14:textId="77777777" w:rsidR="00143C86" w:rsidRPr="00861778" w:rsidRDefault="00F6005D" w:rsidP="00EA020A">
            <w:pPr>
              <w:pStyle w:val="TableParagraph"/>
              <w:numPr>
                <w:ilvl w:val="0"/>
                <w:numId w:val="8"/>
              </w:numPr>
              <w:ind w:right="57"/>
              <w:rPr>
                <w:rFonts w:ascii="Arial" w:hAnsi="Arial"/>
                <w:sz w:val="16"/>
                <w:szCs w:val="16"/>
              </w:rPr>
            </w:pPr>
            <w:r w:rsidRPr="00861778">
              <w:rPr>
                <w:rFonts w:ascii="Arial" w:hAnsi="Arial"/>
                <w:sz w:val="16"/>
                <w:szCs w:val="16"/>
              </w:rPr>
              <w:t>Variable capacity with LA</w:t>
            </w:r>
          </w:p>
        </w:tc>
      </w:tr>
    </w:tbl>
    <w:p w14:paraId="6C53E4D6" w14:textId="77777777" w:rsidR="001507A1" w:rsidRPr="009B3C33" w:rsidRDefault="001507A1">
      <w:pPr>
        <w:spacing w:after="160"/>
        <w:jc w:val="left"/>
        <w:rPr>
          <w:rFonts w:eastAsiaTheme="majorEastAsia" w:cstheme="majorBidi"/>
          <w:color w:val="575756"/>
          <w:sz w:val="24"/>
          <w:szCs w:val="24"/>
          <w:lang w:val="en-US"/>
        </w:rPr>
      </w:pPr>
      <w:r w:rsidRPr="009B3C33">
        <w:rPr>
          <w:lang w:val="en-US"/>
        </w:rPr>
        <w:br w:type="page"/>
      </w:r>
    </w:p>
    <w:p w14:paraId="697EE56B" w14:textId="4332C58D" w:rsidR="004658BD" w:rsidRPr="009B3C33" w:rsidRDefault="007A3BFB" w:rsidP="00EA020A">
      <w:pPr>
        <w:pStyle w:val="Kop3"/>
        <w:rPr>
          <w:lang w:val="en-US"/>
        </w:rPr>
      </w:pPr>
      <w:bookmarkStart w:id="14" w:name="_Toc517731235"/>
      <w:r w:rsidRPr="009B3C33">
        <w:rPr>
          <w:lang w:val="en-US"/>
        </w:rPr>
        <w:lastRenderedPageBreak/>
        <w:t>DSO</w:t>
      </w:r>
      <w:bookmarkEnd w:id="14"/>
    </w:p>
    <w:p w14:paraId="4434277E" w14:textId="737F556D" w:rsidR="00700386" w:rsidRPr="00861778" w:rsidRDefault="00700386" w:rsidP="003D361E">
      <w:pPr>
        <w:rPr>
          <w:lang w:val="en-US"/>
        </w:rPr>
      </w:pPr>
      <w:r w:rsidRPr="009B3C33">
        <w:rPr>
          <w:lang w:val="en-US"/>
        </w:rPr>
        <w:t xml:space="preserve">The role of the DSO is </w:t>
      </w:r>
      <w:r w:rsidR="00D91F03" w:rsidRPr="009B3C33">
        <w:rPr>
          <w:lang w:val="en-US"/>
        </w:rPr>
        <w:t xml:space="preserve">to </w:t>
      </w:r>
      <w:r w:rsidRPr="009B3C33">
        <w:rPr>
          <w:lang w:val="en-US"/>
        </w:rPr>
        <w:t>operat</w:t>
      </w:r>
      <w:r w:rsidR="00D91F03" w:rsidRPr="009B3C33">
        <w:rPr>
          <w:lang w:val="en-US"/>
        </w:rPr>
        <w:t>e</w:t>
      </w:r>
      <w:r w:rsidRPr="009B3C33">
        <w:rPr>
          <w:lang w:val="en-US"/>
        </w:rPr>
        <w:t>, maintain, and where necessary develop</w:t>
      </w:r>
      <w:r w:rsidRPr="00861778">
        <w:rPr>
          <w:lang w:val="en-US"/>
        </w:rPr>
        <w:t xml:space="preserve"> the distribution system in its territories, including the interconnections to the </w:t>
      </w:r>
      <w:r w:rsidR="00D91F03" w:rsidRPr="00861778">
        <w:rPr>
          <w:lang w:val="en-US"/>
        </w:rPr>
        <w:t>higher-level</w:t>
      </w:r>
      <w:r w:rsidRPr="00861778">
        <w:rPr>
          <w:lang w:val="en-US"/>
        </w:rPr>
        <w:t xml:space="preserve"> systems. This includes ensuring the availability of sufficient grid capacity and making sure the system’s stability criteria are met.</w:t>
      </w:r>
    </w:p>
    <w:p w14:paraId="1FDBDCA6" w14:textId="77777777" w:rsidR="00700386" w:rsidRPr="00861778" w:rsidRDefault="00700386" w:rsidP="0076259D">
      <w:pPr>
        <w:rPr>
          <w:lang w:val="en-US"/>
        </w:rPr>
      </w:pPr>
    </w:p>
    <w:p w14:paraId="50AC97E8" w14:textId="3B29772D" w:rsidR="00700386" w:rsidRPr="00861778" w:rsidRDefault="00220D9C">
      <w:pPr>
        <w:rPr>
          <w:lang w:val="en-US"/>
        </w:rPr>
      </w:pPr>
      <w:r w:rsidRPr="00861778">
        <w:rPr>
          <w:lang w:val="en-US"/>
        </w:rPr>
        <w:t>Within Interflex</w:t>
      </w:r>
      <w:r w:rsidR="00700386" w:rsidRPr="00861778">
        <w:rPr>
          <w:lang w:val="en-US"/>
        </w:rPr>
        <w:t xml:space="preserve">, the DSO will participate on a local flexibility market, </w:t>
      </w:r>
      <w:r w:rsidR="004D410D" w:rsidRPr="00861778">
        <w:rPr>
          <w:lang w:val="en-US"/>
        </w:rPr>
        <w:t>to</w:t>
      </w:r>
      <w:r w:rsidR="00700386" w:rsidRPr="00861778">
        <w:rPr>
          <w:lang w:val="en-US"/>
        </w:rPr>
        <w:t xml:space="preserve"> procure flexibility for grid management purposes. Through the GMS the DSO interacts with the systems of the commercial aggregators, and accesses the local flexibility market. </w:t>
      </w:r>
    </w:p>
    <w:p w14:paraId="084C83B0" w14:textId="77777777" w:rsidR="00700386" w:rsidRPr="00861778" w:rsidRDefault="00700386" w:rsidP="00700386">
      <w:pPr>
        <w:rPr>
          <w:lang w:val="en-US"/>
        </w:rPr>
      </w:pPr>
    </w:p>
    <w:p w14:paraId="7A64B9B2" w14:textId="77777777" w:rsidR="00700386" w:rsidRPr="000862E3" w:rsidRDefault="00700386" w:rsidP="000862E3">
      <w:pPr>
        <w:rPr>
          <w:b/>
          <w:lang w:val="en-US"/>
        </w:rPr>
      </w:pPr>
      <w:r w:rsidRPr="000862E3">
        <w:rPr>
          <w:b/>
          <w:lang w:val="en-US"/>
        </w:rPr>
        <w:t>F</w:t>
      </w:r>
      <w:r w:rsidR="000E69AB" w:rsidRPr="000862E3">
        <w:rPr>
          <w:b/>
          <w:lang w:val="en-US"/>
        </w:rPr>
        <w:t>lex</w:t>
      </w:r>
      <w:r w:rsidR="00DC69DF" w:rsidRPr="000862E3">
        <w:rPr>
          <w:b/>
          <w:lang w:val="en-US"/>
        </w:rPr>
        <w:t>ibility</w:t>
      </w:r>
      <w:r w:rsidR="000E69AB" w:rsidRPr="000862E3">
        <w:rPr>
          <w:b/>
          <w:lang w:val="en-US"/>
        </w:rPr>
        <w:t xml:space="preserve"> </w:t>
      </w:r>
      <w:r w:rsidR="00220D9C" w:rsidRPr="000862E3">
        <w:rPr>
          <w:b/>
          <w:lang w:val="en-US"/>
        </w:rPr>
        <w:t xml:space="preserve">agreement between DSO and CA. </w:t>
      </w:r>
    </w:p>
    <w:p w14:paraId="04AE64E6" w14:textId="77777777" w:rsidR="00242366" w:rsidRPr="009B3C33" w:rsidRDefault="00242366" w:rsidP="009B5C5E">
      <w:pPr>
        <w:rPr>
          <w:lang w:val="en-US"/>
        </w:rPr>
      </w:pPr>
    </w:p>
    <w:p w14:paraId="0534DBCD" w14:textId="40CDD55C" w:rsidR="009B5C5E" w:rsidRPr="009B3C33" w:rsidRDefault="009B5C5E" w:rsidP="009B5C5E">
      <w:pPr>
        <w:rPr>
          <w:lang w:val="en-US"/>
        </w:rPr>
      </w:pPr>
      <w:r w:rsidRPr="009B3C33">
        <w:rPr>
          <w:lang w:val="en-US"/>
        </w:rPr>
        <w:t>For trading on the flexibility market between the DSO and CA the following is agreed:</w:t>
      </w:r>
    </w:p>
    <w:p w14:paraId="57E0FDF2" w14:textId="77777777" w:rsidR="009B5C5E" w:rsidRPr="009B3C33" w:rsidRDefault="009B5C5E" w:rsidP="009B5C5E">
      <w:pPr>
        <w:rPr>
          <w:lang w:val="en-US"/>
        </w:rPr>
      </w:pPr>
    </w:p>
    <w:p w14:paraId="6D7B08C6" w14:textId="77777777" w:rsidR="00700386" w:rsidRPr="009B3C33" w:rsidRDefault="00700386" w:rsidP="000862E3">
      <w:pPr>
        <w:pStyle w:val="Lijstalinea"/>
        <w:numPr>
          <w:ilvl w:val="0"/>
          <w:numId w:val="9"/>
        </w:numPr>
        <w:spacing w:after="160"/>
        <w:rPr>
          <w:lang w:val="en-US"/>
        </w:rPr>
      </w:pPr>
      <w:r w:rsidRPr="009B3C33">
        <w:rPr>
          <w:lang w:val="en-US"/>
        </w:rPr>
        <w:t xml:space="preserve">Grid load per congestion point/PTU (15 minutes) is calculated based on grid measurement and energy prognosis per congestion point/PTU (15 minutes) are received from the commercial aggregators. </w:t>
      </w:r>
    </w:p>
    <w:p w14:paraId="240C884C" w14:textId="77777777" w:rsidR="00700386" w:rsidRPr="00861778" w:rsidRDefault="00700386" w:rsidP="000862E3">
      <w:pPr>
        <w:pStyle w:val="Lijstalinea"/>
        <w:numPr>
          <w:ilvl w:val="0"/>
          <w:numId w:val="9"/>
        </w:numPr>
        <w:spacing w:after="160"/>
        <w:rPr>
          <w:lang w:val="en-US"/>
        </w:rPr>
      </w:pPr>
      <w:r w:rsidRPr="009B3C33">
        <w:rPr>
          <w:lang w:val="en-US"/>
        </w:rPr>
        <w:t>Congestion calculation is based on these two forecasts. If congestion, a flex</w:t>
      </w:r>
      <w:r w:rsidR="00DC69DF" w:rsidRPr="009B3C33">
        <w:rPr>
          <w:lang w:val="en-US"/>
        </w:rPr>
        <w:t>ibility</w:t>
      </w:r>
      <w:r w:rsidRPr="009B3C33">
        <w:rPr>
          <w:lang w:val="en-US"/>
        </w:rPr>
        <w:t xml:space="preserve"> decision is made and if flex</w:t>
      </w:r>
      <w:r w:rsidR="00DC69DF" w:rsidRPr="00861778">
        <w:rPr>
          <w:lang w:val="en-US"/>
        </w:rPr>
        <w:t>ibility</w:t>
      </w:r>
      <w:r w:rsidRPr="00861778">
        <w:rPr>
          <w:lang w:val="en-US"/>
        </w:rPr>
        <w:t xml:space="preserve"> needed flex</w:t>
      </w:r>
      <w:r w:rsidR="00DC69DF" w:rsidRPr="00861778">
        <w:rPr>
          <w:lang w:val="en-US"/>
        </w:rPr>
        <w:t>ibility</w:t>
      </w:r>
      <w:r w:rsidRPr="00861778">
        <w:rPr>
          <w:lang w:val="en-US"/>
        </w:rPr>
        <w:t xml:space="preserve"> requests are sent to the commercial aggregators that are active on that specific congestion point. A flex</w:t>
      </w:r>
      <w:r w:rsidR="00DC69DF" w:rsidRPr="00861778">
        <w:rPr>
          <w:lang w:val="en-US"/>
        </w:rPr>
        <w:t>ibility</w:t>
      </w:r>
      <w:r w:rsidRPr="00861778">
        <w:rPr>
          <w:lang w:val="en-US"/>
        </w:rPr>
        <w:t xml:space="preserve"> request contains info per PTU (15 minutes): quantity of flex</w:t>
      </w:r>
      <w:r w:rsidR="00DC69DF" w:rsidRPr="00861778">
        <w:rPr>
          <w:lang w:val="en-US"/>
        </w:rPr>
        <w:t>ibility</w:t>
      </w:r>
      <w:r w:rsidRPr="00861778">
        <w:rPr>
          <w:lang w:val="en-US"/>
        </w:rPr>
        <w:t xml:space="preserve"> needed, max price, min sanction price, power max and power min. </w:t>
      </w:r>
    </w:p>
    <w:p w14:paraId="0FD58289" w14:textId="77777777" w:rsidR="00700386" w:rsidRPr="00861778" w:rsidRDefault="00700386" w:rsidP="000862E3">
      <w:pPr>
        <w:pStyle w:val="Lijstalinea"/>
        <w:numPr>
          <w:ilvl w:val="0"/>
          <w:numId w:val="9"/>
        </w:numPr>
        <w:spacing w:after="160"/>
        <w:rPr>
          <w:lang w:val="en-US"/>
        </w:rPr>
      </w:pPr>
      <w:r w:rsidRPr="00861778">
        <w:rPr>
          <w:lang w:val="en-US"/>
        </w:rPr>
        <w:t>Based on the flex</w:t>
      </w:r>
      <w:r w:rsidR="00DC69DF" w:rsidRPr="00861778">
        <w:rPr>
          <w:lang w:val="en-US"/>
        </w:rPr>
        <w:t>ibility</w:t>
      </w:r>
      <w:r w:rsidRPr="00861778">
        <w:rPr>
          <w:lang w:val="en-US"/>
        </w:rPr>
        <w:t xml:space="preserve"> offers received from the commercial aggregator(s) with per PTU the quantity to be provided, the price and sanction price; the DSO will decide which flex</w:t>
      </w:r>
      <w:r w:rsidR="00DC69DF" w:rsidRPr="00861778">
        <w:rPr>
          <w:lang w:val="en-US"/>
        </w:rPr>
        <w:t>ibility</w:t>
      </w:r>
      <w:r w:rsidRPr="00861778">
        <w:rPr>
          <w:lang w:val="en-US"/>
        </w:rPr>
        <w:t xml:space="preserve"> offer(s) will be procured via a flex</w:t>
      </w:r>
      <w:r w:rsidR="00DC69DF" w:rsidRPr="00861778">
        <w:rPr>
          <w:lang w:val="en-US"/>
        </w:rPr>
        <w:t>ibility</w:t>
      </w:r>
      <w:r w:rsidRPr="00861778">
        <w:rPr>
          <w:lang w:val="en-US"/>
        </w:rPr>
        <w:t xml:space="preserve"> order.</w:t>
      </w:r>
    </w:p>
    <w:p w14:paraId="0CFD7AB8" w14:textId="2426F77D" w:rsidR="00700386" w:rsidRPr="009B3C33" w:rsidRDefault="00700386" w:rsidP="000862E3">
      <w:pPr>
        <w:pStyle w:val="Lijstalinea"/>
        <w:numPr>
          <w:ilvl w:val="0"/>
          <w:numId w:val="9"/>
        </w:numPr>
        <w:spacing w:after="160"/>
        <w:rPr>
          <w:lang w:val="en-US"/>
        </w:rPr>
      </w:pPr>
      <w:r w:rsidRPr="00861778">
        <w:rPr>
          <w:lang w:val="en-US"/>
        </w:rPr>
        <w:t>After the flex</w:t>
      </w:r>
      <w:r w:rsidR="00DC69DF" w:rsidRPr="00861778">
        <w:rPr>
          <w:lang w:val="en-US"/>
        </w:rPr>
        <w:t>ibility</w:t>
      </w:r>
      <w:r w:rsidRPr="00861778">
        <w:rPr>
          <w:lang w:val="en-US"/>
        </w:rPr>
        <w:t xml:space="preserve"> moment</w:t>
      </w:r>
      <w:r w:rsidR="00BD227C" w:rsidRPr="00861778">
        <w:rPr>
          <w:lang w:val="en-US"/>
        </w:rPr>
        <w:t>,</w:t>
      </w:r>
      <w:r w:rsidRPr="005F0CA4">
        <w:rPr>
          <w:lang w:val="en-US"/>
        </w:rPr>
        <w:t xml:space="preserve"> the DSO receives the flex</w:t>
      </w:r>
      <w:r w:rsidR="00DC69DF" w:rsidRPr="005F0CA4">
        <w:rPr>
          <w:lang w:val="en-US"/>
        </w:rPr>
        <w:t>ibility</w:t>
      </w:r>
      <w:r w:rsidRPr="005F0CA4">
        <w:rPr>
          <w:lang w:val="en-US"/>
        </w:rPr>
        <w:t xml:space="preserve"> amounts supplied from the commercial agg</w:t>
      </w:r>
      <w:r w:rsidRPr="009B3C33">
        <w:rPr>
          <w:lang w:val="en-US"/>
        </w:rPr>
        <w:t>regator and every week a flex</w:t>
      </w:r>
      <w:r w:rsidR="00DC69DF" w:rsidRPr="009B3C33">
        <w:rPr>
          <w:lang w:val="en-US"/>
        </w:rPr>
        <w:t>ibility</w:t>
      </w:r>
      <w:r w:rsidR="00EB1351" w:rsidRPr="009B3C33">
        <w:rPr>
          <w:lang w:val="en-US"/>
        </w:rPr>
        <w:t xml:space="preserve"> settlement message is sent</w:t>
      </w:r>
      <w:r w:rsidRPr="009B3C33">
        <w:rPr>
          <w:lang w:val="en-US"/>
        </w:rPr>
        <w:t>. This will be the basis for the invoice the DSO will receive from the commercial aggr</w:t>
      </w:r>
      <w:r w:rsidR="00C77158" w:rsidRPr="009B3C33">
        <w:rPr>
          <w:lang w:val="en-US"/>
        </w:rPr>
        <w:t>egator, which will be payed in</w:t>
      </w:r>
      <w:r w:rsidRPr="009B3C33">
        <w:rPr>
          <w:lang w:val="en-US"/>
        </w:rPr>
        <w:t xml:space="preserve"> flex coins.</w:t>
      </w:r>
    </w:p>
    <w:p w14:paraId="73599A1D" w14:textId="77777777" w:rsidR="00700386" w:rsidRPr="009B3C33" w:rsidRDefault="00700386" w:rsidP="00700386">
      <w:pPr>
        <w:rPr>
          <w:lang w:val="en-US"/>
        </w:rPr>
      </w:pPr>
    </w:p>
    <w:p w14:paraId="4F7A505B" w14:textId="2DE18BE6" w:rsidR="00061A4E" w:rsidRPr="000862E3" w:rsidRDefault="00061A4E" w:rsidP="000862E3">
      <w:pPr>
        <w:rPr>
          <w:b/>
          <w:lang w:val="en-US"/>
        </w:rPr>
      </w:pPr>
      <w:r w:rsidRPr="000862E3">
        <w:rPr>
          <w:b/>
          <w:lang w:val="en-US"/>
        </w:rPr>
        <w:t xml:space="preserve">Variable capacity </w:t>
      </w:r>
      <w:r w:rsidR="003478CC">
        <w:rPr>
          <w:b/>
          <w:lang w:val="en-US"/>
        </w:rPr>
        <w:t>a</w:t>
      </w:r>
      <w:r w:rsidR="00220D9C" w:rsidRPr="000862E3">
        <w:rPr>
          <w:b/>
          <w:lang w:val="en-US"/>
        </w:rPr>
        <w:t xml:space="preserve">greement between DSO and LA. </w:t>
      </w:r>
    </w:p>
    <w:p w14:paraId="22699CC9" w14:textId="77777777" w:rsidR="00061A4E" w:rsidRPr="009B3C33" w:rsidRDefault="00061A4E" w:rsidP="000E69AB">
      <w:pPr>
        <w:pStyle w:val="Geenafstand"/>
        <w:rPr>
          <w:rFonts w:ascii="Trebuchet MS" w:eastAsia="Calibri" w:hAnsi="Trebuchet MS" w:cs="Arial"/>
          <w:lang w:val="en-US"/>
        </w:rPr>
      </w:pPr>
    </w:p>
    <w:p w14:paraId="48B089CF" w14:textId="696509B1" w:rsidR="000E69AB" w:rsidRPr="009B3C33" w:rsidRDefault="00D95091" w:rsidP="000862E3">
      <w:pPr>
        <w:pStyle w:val="Geenafstand"/>
        <w:jc w:val="both"/>
        <w:rPr>
          <w:rFonts w:ascii="Trebuchet MS" w:eastAsia="Calibri" w:hAnsi="Trebuchet MS" w:cs="Arial"/>
          <w:lang w:val="en-US"/>
        </w:rPr>
      </w:pPr>
      <w:r w:rsidRPr="009B3C33">
        <w:rPr>
          <w:rFonts w:ascii="Trebuchet MS" w:eastAsia="Calibri" w:hAnsi="Trebuchet MS" w:cs="Arial"/>
          <w:lang w:val="en-US"/>
        </w:rPr>
        <w:t xml:space="preserve">The agreements concerning the procurement of flexibility via a variable capacity mechanism can be arranged in different ways. </w:t>
      </w:r>
      <w:r w:rsidR="000E69AB" w:rsidRPr="009B3C33">
        <w:rPr>
          <w:rFonts w:ascii="Trebuchet MS" w:eastAsia="Calibri" w:hAnsi="Trebuchet MS" w:cs="Arial"/>
          <w:lang w:val="en-US"/>
        </w:rPr>
        <w:t xml:space="preserve">Within the scope of InterFlex </w:t>
      </w:r>
      <w:r w:rsidRPr="009B3C33">
        <w:rPr>
          <w:rFonts w:ascii="Trebuchet MS" w:eastAsia="Calibri" w:hAnsi="Trebuchet MS" w:cs="Arial"/>
          <w:lang w:val="en-US"/>
        </w:rPr>
        <w:t xml:space="preserve">in </w:t>
      </w:r>
      <w:r w:rsidR="000E69AB" w:rsidRPr="009B3C33">
        <w:rPr>
          <w:rFonts w:ascii="Trebuchet MS" w:eastAsia="Calibri" w:hAnsi="Trebuchet MS" w:cs="Arial"/>
          <w:lang w:val="en-US"/>
        </w:rPr>
        <w:t>Eindhoven, this is a variable capacity on the point of connection (</w:t>
      </w:r>
      <w:r w:rsidR="007146A4" w:rsidRPr="009B3C33">
        <w:rPr>
          <w:rFonts w:ascii="Trebuchet MS" w:eastAsia="Calibri" w:hAnsi="Trebuchet MS" w:cs="Arial"/>
          <w:lang w:val="en-US"/>
        </w:rPr>
        <w:t>POC</w:t>
      </w:r>
      <w:r w:rsidR="000E69AB" w:rsidRPr="009B3C33">
        <w:rPr>
          <w:rFonts w:ascii="Trebuchet MS" w:eastAsia="Calibri" w:hAnsi="Trebuchet MS" w:cs="Arial"/>
          <w:lang w:val="en-US"/>
        </w:rPr>
        <w:t>). The variable capacity could provide a DSO with an alternative to the local flexibility market and/or a long-term contract with a CA, ensuring a certain ‘flexibility’ by specifying a capacity profile as</w:t>
      </w:r>
      <w:r w:rsidR="00ED0D52" w:rsidRPr="009B3C33">
        <w:rPr>
          <w:rFonts w:ascii="Trebuchet MS" w:eastAsia="Calibri" w:hAnsi="Trebuchet MS" w:cs="Arial"/>
          <w:lang w:val="en-US"/>
        </w:rPr>
        <w:t xml:space="preserve"> a</w:t>
      </w:r>
      <w:r w:rsidR="000E69AB" w:rsidRPr="009B3C33">
        <w:rPr>
          <w:rFonts w:ascii="Trebuchet MS" w:eastAsia="Calibri" w:hAnsi="Trebuchet MS" w:cs="Arial"/>
          <w:lang w:val="en-US"/>
        </w:rPr>
        <w:t xml:space="preserve"> function of time (i.e. throughout a day).</w:t>
      </w:r>
    </w:p>
    <w:p w14:paraId="37A3AC48" w14:textId="77777777" w:rsidR="000E69AB" w:rsidRPr="00861778" w:rsidRDefault="000E69AB" w:rsidP="009C0BB0">
      <w:pPr>
        <w:pStyle w:val="Geenafstand"/>
        <w:jc w:val="both"/>
        <w:rPr>
          <w:rFonts w:ascii="Trebuchet MS" w:eastAsia="Calibri" w:hAnsi="Trebuchet MS" w:cs="Arial"/>
          <w:lang w:val="en-US"/>
        </w:rPr>
      </w:pPr>
    </w:p>
    <w:p w14:paraId="1D151715" w14:textId="337F065C" w:rsidR="000E69AB" w:rsidRPr="00861778" w:rsidRDefault="000E69AB" w:rsidP="00ED0D52">
      <w:pPr>
        <w:pStyle w:val="Geenafstand"/>
        <w:jc w:val="both"/>
        <w:rPr>
          <w:rFonts w:ascii="Trebuchet MS" w:eastAsia="Calibri" w:hAnsi="Trebuchet MS" w:cs="Arial"/>
          <w:lang w:val="en-US"/>
        </w:rPr>
      </w:pPr>
      <w:r w:rsidRPr="00861778">
        <w:rPr>
          <w:rFonts w:ascii="Trebuchet MS" w:eastAsia="Calibri" w:hAnsi="Trebuchet MS" w:cs="Arial"/>
          <w:lang w:val="en-US"/>
        </w:rPr>
        <w:t>To enable this, four parameters are introduced: the maximal off- and on-peak capacity, the time of starting the capacity reduction, and the period of capacity reduction (e.g. number of hours). The figure below illustrates the concept</w:t>
      </w:r>
      <w:r w:rsidR="00242366" w:rsidRPr="009B3C33">
        <w:rPr>
          <w:rFonts w:ascii="Trebuchet MS" w:eastAsia="Calibri" w:hAnsi="Trebuchet MS" w:cs="Arial"/>
          <w:lang w:val="en-US"/>
        </w:rPr>
        <w:t xml:space="preserve"> of variable c</w:t>
      </w:r>
      <w:r w:rsidR="009B3C33" w:rsidRPr="009B3C33">
        <w:rPr>
          <w:rFonts w:ascii="Trebuchet MS" w:eastAsia="Calibri" w:hAnsi="Trebuchet MS" w:cs="Arial"/>
          <w:lang w:val="en-US"/>
        </w:rPr>
        <w:t xml:space="preserve">apacity in relation to the time. The maximum off- </w:t>
      </w:r>
      <w:r w:rsidR="009B3C33" w:rsidRPr="00861778">
        <w:rPr>
          <w:rFonts w:ascii="Trebuchet MS" w:eastAsia="Calibri" w:hAnsi="Trebuchet MS" w:cs="Arial"/>
          <w:lang w:val="en-US"/>
        </w:rPr>
        <w:t>and on peak capacity is contractually defined. The period also. Only the starting point of the period can be flexible.</w:t>
      </w:r>
    </w:p>
    <w:p w14:paraId="4D233AB3" w14:textId="77777777" w:rsidR="000E69AB" w:rsidRPr="00861778" w:rsidRDefault="000E69AB" w:rsidP="000E69AB">
      <w:pPr>
        <w:pStyle w:val="Geenafstand"/>
        <w:jc w:val="both"/>
        <w:rPr>
          <w:rFonts w:ascii="Trebuchet MS" w:eastAsia="Calibri" w:hAnsi="Trebuchet MS" w:cs="Arial"/>
          <w:lang w:val="en-US"/>
        </w:rPr>
      </w:pPr>
    </w:p>
    <w:p w14:paraId="5B8FB619" w14:textId="77777777" w:rsidR="000E69AB" w:rsidRPr="009B3C33" w:rsidRDefault="000E69AB" w:rsidP="000E69AB">
      <w:pPr>
        <w:pStyle w:val="Geenafstand"/>
        <w:jc w:val="center"/>
        <w:rPr>
          <w:rFonts w:ascii="Trebuchet MS" w:eastAsia="Calibri" w:hAnsi="Trebuchet MS" w:cs="Arial"/>
          <w:lang w:val="en-US"/>
        </w:rPr>
      </w:pPr>
      <w:r w:rsidRPr="009B3C33">
        <w:rPr>
          <w:rFonts w:ascii="Trebuchet MS" w:eastAsia="Calibri" w:hAnsi="Trebuchet MS" w:cs="Arial"/>
          <w:noProof/>
          <w:lang w:val="fr-FR" w:eastAsia="fr-FR"/>
        </w:rPr>
        <w:lastRenderedPageBreak/>
        <w:drawing>
          <wp:inline distT="0" distB="0" distL="0" distR="0" wp14:anchorId="7E62EC69" wp14:editId="341468EA">
            <wp:extent cx="3184775" cy="1866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01241" cy="1876552"/>
                    </a:xfrm>
                    <a:prstGeom prst="rect">
                      <a:avLst/>
                    </a:prstGeom>
                  </pic:spPr>
                </pic:pic>
              </a:graphicData>
            </a:graphic>
          </wp:inline>
        </w:drawing>
      </w:r>
    </w:p>
    <w:p w14:paraId="3349CB74" w14:textId="2B23CC64" w:rsidR="00954769" w:rsidRPr="009B3C33" w:rsidRDefault="00954769" w:rsidP="00954769">
      <w:pPr>
        <w:pStyle w:val="Bijschrift"/>
        <w:ind w:left="360"/>
        <w:jc w:val="both"/>
        <w:rPr>
          <w:i w:val="0"/>
          <w:iCs w:val="0"/>
          <w:color w:val="auto"/>
          <w:szCs w:val="22"/>
          <w:lang w:val="en-US"/>
        </w:rPr>
      </w:pPr>
      <w:bookmarkStart w:id="15" w:name="_Toc516237475"/>
      <w:r w:rsidRPr="009B3C33">
        <w:rPr>
          <w:i w:val="0"/>
          <w:iCs w:val="0"/>
          <w:color w:val="auto"/>
          <w:szCs w:val="22"/>
          <w:lang w:val="en-US"/>
        </w:rPr>
        <w:t xml:space="preserve">Figure </w:t>
      </w:r>
      <w:r w:rsidRPr="009B3C33">
        <w:rPr>
          <w:i w:val="0"/>
          <w:iCs w:val="0"/>
          <w:color w:val="auto"/>
          <w:szCs w:val="22"/>
          <w:lang w:val="en-US"/>
        </w:rPr>
        <w:fldChar w:fldCharType="begin"/>
      </w:r>
      <w:r w:rsidRPr="009B3C33">
        <w:rPr>
          <w:i w:val="0"/>
          <w:iCs w:val="0"/>
          <w:color w:val="auto"/>
          <w:szCs w:val="22"/>
          <w:lang w:val="en-US"/>
        </w:rPr>
        <w:instrText xml:space="preserve"> SEQ Figure \* ARABIC </w:instrText>
      </w:r>
      <w:r w:rsidRPr="009B3C33">
        <w:rPr>
          <w:i w:val="0"/>
          <w:iCs w:val="0"/>
          <w:color w:val="auto"/>
          <w:szCs w:val="22"/>
          <w:lang w:val="en-US"/>
        </w:rPr>
        <w:fldChar w:fldCharType="separate"/>
      </w:r>
      <w:r w:rsidR="001507A1" w:rsidRPr="009B3C33">
        <w:rPr>
          <w:i w:val="0"/>
          <w:iCs w:val="0"/>
          <w:noProof/>
          <w:color w:val="auto"/>
          <w:szCs w:val="22"/>
          <w:lang w:val="en-US"/>
        </w:rPr>
        <w:t>5</w:t>
      </w:r>
      <w:r w:rsidRPr="009B3C33">
        <w:rPr>
          <w:i w:val="0"/>
          <w:iCs w:val="0"/>
          <w:color w:val="auto"/>
          <w:szCs w:val="22"/>
          <w:lang w:val="en-US"/>
        </w:rPr>
        <w:fldChar w:fldCharType="end"/>
      </w:r>
      <w:r w:rsidR="00F10FF9" w:rsidRPr="009B3C33">
        <w:rPr>
          <w:i w:val="0"/>
          <w:iCs w:val="0"/>
          <w:color w:val="auto"/>
          <w:szCs w:val="22"/>
          <w:lang w:val="en-US"/>
        </w:rPr>
        <w:t>:</w:t>
      </w:r>
      <w:r w:rsidRPr="009B3C33">
        <w:rPr>
          <w:i w:val="0"/>
          <w:iCs w:val="0"/>
          <w:color w:val="auto"/>
          <w:szCs w:val="22"/>
          <w:lang w:val="en-US"/>
        </w:rPr>
        <w:t xml:space="preserve"> </w:t>
      </w:r>
      <w:r w:rsidRPr="009B3C33">
        <w:rPr>
          <w:color w:val="000000" w:themeColor="text1"/>
          <w:lang w:val="en-US"/>
        </w:rPr>
        <w:t>Variable capacity</w:t>
      </w:r>
      <w:bookmarkEnd w:id="15"/>
      <w:r w:rsidR="00F10FF9" w:rsidRPr="009B3C33">
        <w:rPr>
          <w:color w:val="000000" w:themeColor="text1"/>
          <w:lang w:val="en-US"/>
        </w:rPr>
        <w:t>.</w:t>
      </w:r>
    </w:p>
    <w:p w14:paraId="310EE9F9" w14:textId="77777777" w:rsidR="00954769" w:rsidRPr="009B3C33" w:rsidRDefault="00954769" w:rsidP="000E69AB">
      <w:pPr>
        <w:pStyle w:val="Geenafstand"/>
        <w:jc w:val="center"/>
        <w:rPr>
          <w:rFonts w:ascii="Trebuchet MS" w:eastAsia="Calibri" w:hAnsi="Trebuchet MS" w:cs="Arial"/>
          <w:lang w:val="en-US"/>
        </w:rPr>
      </w:pPr>
    </w:p>
    <w:p w14:paraId="2432BE37" w14:textId="77777777" w:rsidR="000E69AB" w:rsidRPr="009B3C33" w:rsidRDefault="000E69AB" w:rsidP="000E69AB">
      <w:pPr>
        <w:pStyle w:val="Geenafstand"/>
        <w:jc w:val="both"/>
        <w:rPr>
          <w:rFonts w:ascii="Trebuchet MS" w:eastAsia="Calibri" w:hAnsi="Trebuchet MS" w:cs="Arial"/>
          <w:lang w:val="en-US"/>
        </w:rPr>
      </w:pPr>
    </w:p>
    <w:p w14:paraId="49B805C4" w14:textId="77777777" w:rsidR="000E69AB" w:rsidRPr="009B3C33" w:rsidRDefault="000E69AB" w:rsidP="000E69AB">
      <w:pPr>
        <w:pStyle w:val="Geenafstand"/>
        <w:jc w:val="both"/>
        <w:rPr>
          <w:rFonts w:ascii="Trebuchet MS" w:eastAsia="Calibri" w:hAnsi="Trebuchet MS" w:cs="Arial"/>
          <w:lang w:val="en-US"/>
        </w:rPr>
      </w:pPr>
      <w:r w:rsidRPr="009B3C33">
        <w:rPr>
          <w:rFonts w:ascii="Trebuchet MS" w:eastAsia="Calibri" w:hAnsi="Trebuchet MS" w:cs="Arial"/>
          <w:lang w:val="en-US"/>
        </w:rPr>
        <w:t xml:space="preserve">Within Interflex Eindhoven, the concept of variable capacity will be implemented in two stages, namely a static variable connection capacity and a dynamic variable capacity. </w:t>
      </w:r>
    </w:p>
    <w:p w14:paraId="33C21C7A" w14:textId="77777777" w:rsidR="000E69AB" w:rsidRPr="009B3C33" w:rsidRDefault="000E69AB" w:rsidP="000E69AB">
      <w:pPr>
        <w:pStyle w:val="Geenafstand"/>
        <w:jc w:val="both"/>
        <w:rPr>
          <w:rFonts w:ascii="Trebuchet MS" w:eastAsia="Calibri" w:hAnsi="Trebuchet MS" w:cs="Arial"/>
          <w:lang w:val="en-US"/>
        </w:rPr>
      </w:pPr>
    </w:p>
    <w:p w14:paraId="38CB39DB" w14:textId="77777777" w:rsidR="000E69AB" w:rsidRPr="00861778" w:rsidRDefault="000E69AB" w:rsidP="000E69AB">
      <w:pPr>
        <w:pStyle w:val="Geenafstand"/>
        <w:jc w:val="both"/>
        <w:rPr>
          <w:rFonts w:ascii="Trebuchet MS" w:eastAsia="Calibri" w:hAnsi="Trebuchet MS" w:cs="Arial"/>
          <w:lang w:val="en-US"/>
        </w:rPr>
      </w:pPr>
      <w:r w:rsidRPr="009B3C33">
        <w:rPr>
          <w:rFonts w:ascii="Trebuchet MS" w:eastAsia="Calibri" w:hAnsi="Trebuchet MS" w:cs="Arial"/>
          <w:lang w:val="en-US"/>
        </w:rPr>
        <w:t>In case of the static variable connection capacity, the period of capacity reduction and time of the star of capacity reduction are fixed to a da</w:t>
      </w:r>
      <w:r w:rsidRPr="00861778">
        <w:rPr>
          <w:rFonts w:ascii="Trebuchet MS" w:eastAsia="Calibri" w:hAnsi="Trebuchet MS" w:cs="Arial"/>
          <w:lang w:val="en-US"/>
        </w:rPr>
        <w:t xml:space="preserve">ily, static profile. An example could be setting the on-peak capacity for an interval of three hours, starting at 17:00. </w:t>
      </w:r>
    </w:p>
    <w:p w14:paraId="67774F9D" w14:textId="77777777" w:rsidR="000E69AB" w:rsidRPr="00861778" w:rsidRDefault="000E69AB" w:rsidP="000E69AB">
      <w:pPr>
        <w:pStyle w:val="Geenafstand"/>
        <w:jc w:val="both"/>
        <w:rPr>
          <w:rFonts w:ascii="Trebuchet MS" w:eastAsia="Calibri" w:hAnsi="Trebuchet MS" w:cs="Arial"/>
          <w:lang w:val="en-US"/>
        </w:rPr>
      </w:pPr>
    </w:p>
    <w:p w14:paraId="673617B2" w14:textId="77777777" w:rsidR="000E69AB" w:rsidRPr="00861778" w:rsidRDefault="000E69AB" w:rsidP="000E69AB">
      <w:pPr>
        <w:pStyle w:val="Geenafstand"/>
        <w:jc w:val="both"/>
        <w:rPr>
          <w:rFonts w:ascii="Trebuchet MS" w:eastAsia="Calibri" w:hAnsi="Trebuchet MS" w:cs="Arial"/>
          <w:lang w:val="en-US"/>
        </w:rPr>
      </w:pPr>
      <w:r w:rsidRPr="00861778">
        <w:rPr>
          <w:rFonts w:ascii="Trebuchet MS" w:eastAsia="Calibri" w:hAnsi="Trebuchet MS" w:cs="Arial"/>
          <w:lang w:val="en-US"/>
        </w:rPr>
        <w:t xml:space="preserve">In case of a dynamic variable connection capacity, the period of capacity reduction (a number of </w:t>
      </w:r>
      <w:r w:rsidR="00B0093A" w:rsidRPr="00861778">
        <w:rPr>
          <w:rFonts w:ascii="Trebuchet MS" w:eastAsia="Calibri" w:hAnsi="Trebuchet MS" w:cs="Arial"/>
          <w:lang w:val="en-US"/>
        </w:rPr>
        <w:t>successive</w:t>
      </w:r>
      <w:r w:rsidRPr="00861778">
        <w:rPr>
          <w:rFonts w:ascii="Trebuchet MS" w:eastAsia="Calibri" w:hAnsi="Trebuchet MS" w:cs="Arial"/>
          <w:lang w:val="en-US"/>
        </w:rPr>
        <w:t xml:space="preserve"> program time units) is set fixed, however the starting time of the capacity reduction varies from day to day (i.e. is dynamic). An example could be setting the period of capacity reduction to two hours per day, and providing a daily update on the starting time. To make sure the dynamic variable connection will not conflict with the flexibility market the DSO will communicate the variable profile 24 hours before the beginning of the particular day. There will be no adjustments to the flexibility market as a result of the introduction of the variable connection capacity. </w:t>
      </w:r>
    </w:p>
    <w:p w14:paraId="2137E374" w14:textId="77777777" w:rsidR="000E69AB" w:rsidRPr="00861778" w:rsidRDefault="000E69AB" w:rsidP="000E69AB">
      <w:pPr>
        <w:pStyle w:val="Geenafstand"/>
        <w:jc w:val="both"/>
        <w:rPr>
          <w:rFonts w:ascii="Trebuchet MS" w:eastAsia="Calibri" w:hAnsi="Trebuchet MS" w:cs="Arial"/>
          <w:lang w:val="en-US"/>
        </w:rPr>
      </w:pPr>
    </w:p>
    <w:p w14:paraId="781DA02B" w14:textId="77777777" w:rsidR="000E69AB" w:rsidRPr="00861778" w:rsidRDefault="000E69AB" w:rsidP="000E69AB">
      <w:pPr>
        <w:pStyle w:val="Geenafstand"/>
        <w:jc w:val="both"/>
        <w:rPr>
          <w:rFonts w:ascii="Trebuchet MS" w:eastAsia="Calibri" w:hAnsi="Trebuchet MS" w:cs="Arial"/>
          <w:lang w:val="en-US"/>
        </w:rPr>
      </w:pPr>
      <w:r w:rsidRPr="00861778">
        <w:rPr>
          <w:rFonts w:ascii="Trebuchet MS" w:eastAsia="Calibri" w:hAnsi="Trebuchet MS" w:cs="Arial"/>
          <w:lang w:val="en-US"/>
        </w:rPr>
        <w:t>Further characteristics to consider are the following:</w:t>
      </w:r>
    </w:p>
    <w:p w14:paraId="23969951" w14:textId="77777777" w:rsidR="000E69AB" w:rsidRPr="000862E3" w:rsidRDefault="000E69AB" w:rsidP="00EA020A">
      <w:pPr>
        <w:pStyle w:val="Geenafstand"/>
        <w:numPr>
          <w:ilvl w:val="0"/>
          <w:numId w:val="10"/>
        </w:numPr>
        <w:jc w:val="both"/>
        <w:rPr>
          <w:rFonts w:ascii="Trebuchet MS" w:eastAsia="Calibri" w:hAnsi="Trebuchet MS" w:cs="Arial"/>
          <w:b/>
          <w:lang w:val="en-US"/>
        </w:rPr>
      </w:pPr>
      <w:r w:rsidRPr="000862E3">
        <w:rPr>
          <w:rFonts w:ascii="Trebuchet MS" w:eastAsia="Calibri" w:hAnsi="Trebuchet MS" w:cs="Arial"/>
          <w:b/>
          <w:lang w:val="en-US"/>
        </w:rPr>
        <w:t xml:space="preserve">Directly between DSO and </w:t>
      </w:r>
      <w:r w:rsidR="007146A4" w:rsidRPr="000862E3">
        <w:rPr>
          <w:rFonts w:ascii="Trebuchet MS" w:eastAsia="Calibri" w:hAnsi="Trebuchet MS" w:cs="Arial"/>
          <w:b/>
          <w:lang w:val="en-US"/>
        </w:rPr>
        <w:t>POC</w:t>
      </w:r>
    </w:p>
    <w:p w14:paraId="63849077" w14:textId="77777777" w:rsidR="000E69AB" w:rsidRPr="009B3C33" w:rsidRDefault="000E69AB" w:rsidP="000E69AB">
      <w:pPr>
        <w:pStyle w:val="Geenafstand"/>
        <w:ind w:left="720"/>
        <w:jc w:val="both"/>
        <w:rPr>
          <w:rFonts w:ascii="Trebuchet MS" w:eastAsia="Calibri" w:hAnsi="Trebuchet MS" w:cs="Arial"/>
          <w:lang w:val="en-US"/>
        </w:rPr>
      </w:pPr>
      <w:r w:rsidRPr="009B3C33">
        <w:rPr>
          <w:rFonts w:ascii="Trebuchet MS" w:eastAsia="Calibri" w:hAnsi="Trebuchet MS" w:cs="Arial"/>
          <w:lang w:val="en-US"/>
        </w:rPr>
        <w:t xml:space="preserve">The variable connection capacity is an agreement directly between the DSO and a </w:t>
      </w:r>
      <w:r w:rsidR="007146A4" w:rsidRPr="009B3C33">
        <w:rPr>
          <w:rFonts w:ascii="Trebuchet MS" w:eastAsia="Calibri" w:hAnsi="Trebuchet MS" w:cs="Arial"/>
          <w:lang w:val="en-US"/>
        </w:rPr>
        <w:t>POC</w:t>
      </w:r>
      <w:r w:rsidRPr="009B3C33">
        <w:rPr>
          <w:rFonts w:ascii="Trebuchet MS" w:eastAsia="Calibri" w:hAnsi="Trebuchet MS" w:cs="Arial"/>
          <w:lang w:val="en-US"/>
        </w:rPr>
        <w:t xml:space="preserve">. No intermediate parties (e.g. aggregators) are involved as it’s an addition to the current agreement between the DSO and </w:t>
      </w:r>
      <w:r w:rsidR="007146A4" w:rsidRPr="009B3C33">
        <w:rPr>
          <w:rFonts w:ascii="Trebuchet MS" w:eastAsia="Calibri" w:hAnsi="Trebuchet MS" w:cs="Arial"/>
          <w:lang w:val="en-US"/>
        </w:rPr>
        <w:t>POC</w:t>
      </w:r>
      <w:r w:rsidRPr="009B3C33">
        <w:rPr>
          <w:rFonts w:ascii="Trebuchet MS" w:eastAsia="Calibri" w:hAnsi="Trebuchet MS" w:cs="Arial"/>
          <w:lang w:val="en-US"/>
        </w:rPr>
        <w:t xml:space="preserve">. Though it is possible for the </w:t>
      </w:r>
      <w:r w:rsidR="007146A4" w:rsidRPr="009B3C33">
        <w:rPr>
          <w:rFonts w:ascii="Trebuchet MS" w:eastAsia="Calibri" w:hAnsi="Trebuchet MS" w:cs="Arial"/>
          <w:lang w:val="en-US"/>
        </w:rPr>
        <w:t>POC</w:t>
      </w:r>
      <w:r w:rsidRPr="009B3C33">
        <w:rPr>
          <w:rFonts w:ascii="Trebuchet MS" w:eastAsia="Calibri" w:hAnsi="Trebuchet MS" w:cs="Arial"/>
          <w:lang w:val="en-US"/>
        </w:rPr>
        <w:t xml:space="preserve"> to communicate the profile to an aggregator.</w:t>
      </w:r>
    </w:p>
    <w:p w14:paraId="6FA70F7A" w14:textId="77777777" w:rsidR="000E69AB" w:rsidRPr="000862E3" w:rsidRDefault="000E69AB" w:rsidP="00EA020A">
      <w:pPr>
        <w:pStyle w:val="Geenafstand"/>
        <w:numPr>
          <w:ilvl w:val="0"/>
          <w:numId w:val="11"/>
        </w:numPr>
        <w:jc w:val="both"/>
        <w:rPr>
          <w:rFonts w:ascii="Trebuchet MS" w:eastAsia="Calibri" w:hAnsi="Trebuchet MS" w:cs="Arial"/>
          <w:b/>
          <w:lang w:val="en-US"/>
        </w:rPr>
      </w:pPr>
      <w:r w:rsidRPr="000862E3">
        <w:rPr>
          <w:rFonts w:ascii="Trebuchet MS" w:eastAsia="Calibri" w:hAnsi="Trebuchet MS" w:cs="Arial"/>
          <w:b/>
          <w:lang w:val="en-US"/>
        </w:rPr>
        <w:t>Daily occurrence</w:t>
      </w:r>
    </w:p>
    <w:p w14:paraId="7709AAE3" w14:textId="77777777" w:rsidR="000E69AB" w:rsidRPr="009B3C33" w:rsidRDefault="000E69AB" w:rsidP="000E69AB">
      <w:pPr>
        <w:pStyle w:val="Geenafstand"/>
        <w:ind w:left="720"/>
        <w:jc w:val="both"/>
        <w:rPr>
          <w:rFonts w:ascii="Trebuchet MS" w:eastAsia="Calibri" w:hAnsi="Trebuchet MS" w:cs="Arial"/>
          <w:lang w:val="en-US"/>
        </w:rPr>
      </w:pPr>
      <w:r w:rsidRPr="009B3C33">
        <w:rPr>
          <w:rFonts w:ascii="Trebuchet MS" w:eastAsia="Calibri" w:hAnsi="Trebuchet MS" w:cs="Arial"/>
          <w:lang w:val="en-US"/>
        </w:rPr>
        <w:t xml:space="preserve">On those connections with a variable connection capacity, that reduction will be implemented on a daily basis, based on the static and/or dynamic profile negotiated. After-all, a DSO should remain non-discriminatory, thus providing the same opportunities everywhere and always. </w:t>
      </w:r>
    </w:p>
    <w:p w14:paraId="48EDB223" w14:textId="77777777" w:rsidR="000E69AB" w:rsidRPr="000862E3" w:rsidRDefault="000E69AB" w:rsidP="00EA020A">
      <w:pPr>
        <w:pStyle w:val="Geenafstand"/>
        <w:numPr>
          <w:ilvl w:val="0"/>
          <w:numId w:val="10"/>
        </w:numPr>
        <w:jc w:val="both"/>
        <w:rPr>
          <w:rFonts w:ascii="Trebuchet MS" w:eastAsia="Calibri" w:hAnsi="Trebuchet MS" w:cs="Arial"/>
          <w:b/>
          <w:lang w:val="en-US"/>
        </w:rPr>
      </w:pPr>
      <w:r w:rsidRPr="000862E3">
        <w:rPr>
          <w:rFonts w:ascii="Trebuchet MS" w:eastAsia="Calibri" w:hAnsi="Trebuchet MS" w:cs="Arial"/>
          <w:b/>
          <w:lang w:val="en-US"/>
        </w:rPr>
        <w:t>Obligatory nature</w:t>
      </w:r>
    </w:p>
    <w:p w14:paraId="61D7C34D" w14:textId="77777777" w:rsidR="000E69AB" w:rsidRPr="009B3C33" w:rsidRDefault="000E69AB" w:rsidP="000E69AB">
      <w:pPr>
        <w:pStyle w:val="Geenafstand"/>
        <w:ind w:left="720"/>
        <w:jc w:val="both"/>
        <w:rPr>
          <w:rFonts w:ascii="Trebuchet MS" w:eastAsia="Calibri" w:hAnsi="Trebuchet MS" w:cs="Arial"/>
          <w:lang w:val="en-US"/>
        </w:rPr>
      </w:pPr>
      <w:r w:rsidRPr="009B3C33">
        <w:rPr>
          <w:rFonts w:ascii="Trebuchet MS" w:eastAsia="Calibri" w:hAnsi="Trebuchet MS" w:cs="Arial"/>
          <w:lang w:val="en-US"/>
        </w:rPr>
        <w:t>The idea behind the variable connection capacity is to give connected parties the choice between a contract with a static capacity profile, or a contract with a variable capacity profile (irrespective of the way a DSO is organizing the monetary values of such contracts). However, when a contract with a variable capacity profile is chosen, abiding by this profile is mandatory.</w:t>
      </w:r>
    </w:p>
    <w:p w14:paraId="2D6C51F7" w14:textId="77777777" w:rsidR="000E69AB" w:rsidRPr="000862E3" w:rsidRDefault="000E69AB" w:rsidP="00EA020A">
      <w:pPr>
        <w:pStyle w:val="Geenafstand"/>
        <w:numPr>
          <w:ilvl w:val="0"/>
          <w:numId w:val="10"/>
        </w:numPr>
        <w:jc w:val="both"/>
        <w:rPr>
          <w:rFonts w:ascii="Trebuchet MS" w:eastAsia="Calibri" w:hAnsi="Trebuchet MS" w:cs="Arial"/>
          <w:b/>
          <w:lang w:val="en-US"/>
        </w:rPr>
      </w:pPr>
      <w:r w:rsidRPr="000862E3">
        <w:rPr>
          <w:rFonts w:ascii="Trebuchet MS" w:eastAsia="Calibri" w:hAnsi="Trebuchet MS" w:cs="Arial"/>
          <w:b/>
          <w:lang w:val="en-US"/>
        </w:rPr>
        <w:t>Contractual agreement</w:t>
      </w:r>
    </w:p>
    <w:p w14:paraId="2F914746" w14:textId="77777777" w:rsidR="000E69AB" w:rsidRPr="009B3C33" w:rsidRDefault="000E69AB" w:rsidP="000E69AB">
      <w:pPr>
        <w:pStyle w:val="Geenafstand"/>
        <w:ind w:left="720"/>
        <w:jc w:val="both"/>
        <w:rPr>
          <w:rFonts w:ascii="Trebuchet MS" w:eastAsia="Calibri" w:hAnsi="Trebuchet MS" w:cs="Arial"/>
          <w:lang w:val="en-US"/>
        </w:rPr>
      </w:pPr>
      <w:r w:rsidRPr="009B3C33">
        <w:rPr>
          <w:rFonts w:ascii="Trebuchet MS" w:eastAsia="Calibri" w:hAnsi="Trebuchet MS" w:cs="Arial"/>
          <w:lang w:val="en-US"/>
        </w:rPr>
        <w:t xml:space="preserve">The technical connection can be realised as if it is the off-peak capacity. A connected party is responsible for reducing the profile during the on-peak hours. This can for example be evaluated afterwards, by analysing the measurement data. Furthermore, </w:t>
      </w:r>
      <w:r w:rsidRPr="009B3C33">
        <w:rPr>
          <w:rFonts w:ascii="Trebuchet MS" w:eastAsia="Calibri" w:hAnsi="Trebuchet MS" w:cs="Arial"/>
          <w:lang w:val="en-US"/>
        </w:rPr>
        <w:lastRenderedPageBreak/>
        <w:t xml:space="preserve">the contract could state a penalty clause, incentivising connected parties to abide by the reduction. </w:t>
      </w:r>
    </w:p>
    <w:p w14:paraId="73681A66" w14:textId="77777777" w:rsidR="000E69AB" w:rsidRPr="009B3C33" w:rsidRDefault="000E69AB" w:rsidP="000E69AB">
      <w:pPr>
        <w:pStyle w:val="Geenafstand"/>
        <w:jc w:val="both"/>
        <w:rPr>
          <w:rFonts w:ascii="Trebuchet MS" w:eastAsia="Calibri" w:hAnsi="Trebuchet MS" w:cs="Arial"/>
          <w:lang w:val="en-US"/>
        </w:rPr>
      </w:pPr>
    </w:p>
    <w:p w14:paraId="7BC9B050" w14:textId="77777777" w:rsidR="00700386" w:rsidRPr="009B3C33" w:rsidRDefault="000E69AB" w:rsidP="000E69AB">
      <w:pPr>
        <w:pStyle w:val="Geenafstand"/>
        <w:jc w:val="both"/>
        <w:rPr>
          <w:rFonts w:ascii="Trebuchet MS" w:eastAsia="Calibri" w:hAnsi="Trebuchet MS" w:cs="Arial"/>
          <w:lang w:val="en-US"/>
        </w:rPr>
      </w:pPr>
      <w:r w:rsidRPr="009B3C33">
        <w:rPr>
          <w:rFonts w:ascii="Trebuchet MS" w:eastAsia="Calibri" w:hAnsi="Trebuchet MS" w:cs="Arial"/>
          <w:lang w:val="en-US"/>
        </w:rPr>
        <w:t>Within Interflex Eindhoven the variable connection capacity will be implemented only on the connection of the smart storage unit. Furthermore, the time before which the starting time of a dynamic variable connection capacity reduction should be communicated should be aligned with the closure times of wholesale energy - and local flexibility markets.</w:t>
      </w:r>
    </w:p>
    <w:p w14:paraId="037DF79C" w14:textId="77777777" w:rsidR="000E69AB" w:rsidRPr="009B3C33" w:rsidRDefault="000E69AB" w:rsidP="000E69AB">
      <w:pPr>
        <w:pStyle w:val="Geenafstand"/>
        <w:jc w:val="both"/>
        <w:rPr>
          <w:rFonts w:ascii="Trebuchet MS" w:eastAsia="Calibri" w:hAnsi="Trebuchet MS" w:cs="Arial"/>
          <w:lang w:val="en-US"/>
        </w:rPr>
      </w:pPr>
    </w:p>
    <w:p w14:paraId="1290C99B" w14:textId="77777777" w:rsidR="008A2DCB" w:rsidRPr="000862E3" w:rsidRDefault="008A2DCB" w:rsidP="000862E3">
      <w:pPr>
        <w:rPr>
          <w:b/>
          <w:lang w:val="en-US"/>
        </w:rPr>
      </w:pPr>
      <w:r w:rsidRPr="000862E3">
        <w:rPr>
          <w:b/>
          <w:lang w:val="en-US"/>
        </w:rPr>
        <w:t>Operational obligations.</w:t>
      </w:r>
    </w:p>
    <w:p w14:paraId="1642A797" w14:textId="77777777" w:rsidR="00242366" w:rsidRPr="009B3C33" w:rsidRDefault="00242366" w:rsidP="001E5D97">
      <w:pPr>
        <w:rPr>
          <w:lang w:val="en-US"/>
        </w:rPr>
      </w:pPr>
    </w:p>
    <w:p w14:paraId="5793000C" w14:textId="59D3326F" w:rsidR="001E5D97" w:rsidRPr="009B3C33" w:rsidRDefault="001E5D97" w:rsidP="001E5D97">
      <w:pPr>
        <w:rPr>
          <w:lang w:val="en-US"/>
        </w:rPr>
      </w:pPr>
      <w:r w:rsidRPr="009B3C33">
        <w:rPr>
          <w:lang w:val="en-US"/>
        </w:rPr>
        <w:t>This section describes the various duties, activities to be performed by the various parties involved and their (financial) compensation models applied for the rendering and/or delivery of those tasks, services and activities.</w:t>
      </w:r>
    </w:p>
    <w:p w14:paraId="3D75A3CD" w14:textId="77777777" w:rsidR="00B0093A" w:rsidRPr="009B3C33" w:rsidRDefault="00B0093A" w:rsidP="008A2DCB">
      <w:pPr>
        <w:pStyle w:val="Geenafstand"/>
        <w:jc w:val="both"/>
        <w:rPr>
          <w:rFonts w:ascii="Trebuchet MS" w:eastAsia="Calibri" w:hAnsi="Trebuchet MS" w:cs="Arial"/>
          <w:lang w:val="en-US"/>
        </w:rPr>
      </w:pPr>
    </w:p>
    <w:p w14:paraId="6519C856" w14:textId="77777777" w:rsidR="008A2DCB" w:rsidRPr="009B3C33" w:rsidRDefault="008A2DCB" w:rsidP="008A2DCB">
      <w:pPr>
        <w:pStyle w:val="Geenafstand"/>
        <w:jc w:val="both"/>
        <w:rPr>
          <w:rFonts w:ascii="Trebuchet MS" w:eastAsia="Calibri" w:hAnsi="Trebuchet MS" w:cs="Arial"/>
          <w:lang w:val="en-US"/>
        </w:rPr>
      </w:pPr>
      <w:r w:rsidRPr="009B3C33">
        <w:rPr>
          <w:rFonts w:ascii="Trebuchet MS" w:eastAsia="Calibri" w:hAnsi="Trebuchet MS" w:cs="Arial"/>
          <w:lang w:val="en-US"/>
        </w:rPr>
        <w:t>Obligations</w:t>
      </w:r>
      <w:r w:rsidR="008303E8" w:rsidRPr="009B3C33">
        <w:rPr>
          <w:rFonts w:ascii="Trebuchet MS" w:eastAsia="Calibri" w:hAnsi="Trebuchet MS" w:cs="Arial"/>
          <w:lang w:val="en-US"/>
        </w:rPr>
        <w:t>:</w:t>
      </w:r>
    </w:p>
    <w:p w14:paraId="2927756B" w14:textId="77777777" w:rsidR="00E0145D" w:rsidRPr="00861778" w:rsidRDefault="00E0145D" w:rsidP="00E0145D">
      <w:pPr>
        <w:pStyle w:val="Geenafstand"/>
        <w:numPr>
          <w:ilvl w:val="0"/>
          <w:numId w:val="21"/>
        </w:numPr>
        <w:jc w:val="both"/>
        <w:rPr>
          <w:rFonts w:ascii="Trebuchet MS" w:eastAsia="Calibri" w:hAnsi="Trebuchet MS" w:cs="Arial"/>
          <w:lang w:val="en-US"/>
        </w:rPr>
      </w:pPr>
      <w:r w:rsidRPr="00861778">
        <w:rPr>
          <w:rFonts w:ascii="Trebuchet MS" w:eastAsia="Calibri" w:hAnsi="Trebuchet MS" w:cs="Arial"/>
          <w:lang w:val="en-US"/>
        </w:rPr>
        <w:t>One of the daily obligations of the DSO is the daily processing of power profiles and the daily determining and making updates of the energy prognosis in GMS;</w:t>
      </w:r>
    </w:p>
    <w:p w14:paraId="69D04C1B" w14:textId="77777777" w:rsidR="00E0145D" w:rsidRPr="00861778" w:rsidRDefault="00E0145D" w:rsidP="00E0145D">
      <w:pPr>
        <w:pStyle w:val="Geenafstand"/>
        <w:numPr>
          <w:ilvl w:val="0"/>
          <w:numId w:val="21"/>
        </w:numPr>
        <w:jc w:val="both"/>
        <w:rPr>
          <w:rFonts w:ascii="Trebuchet MS" w:eastAsia="Calibri" w:hAnsi="Trebuchet MS" w:cs="Arial"/>
          <w:lang w:val="en-US"/>
        </w:rPr>
      </w:pPr>
      <w:r w:rsidRPr="00861778">
        <w:rPr>
          <w:rFonts w:ascii="Trebuchet MS" w:eastAsia="Calibri" w:hAnsi="Trebuchet MS" w:cs="Arial"/>
          <w:lang w:val="en-US"/>
        </w:rPr>
        <w:t>Based on this outcome (from 1), the DSO will determine in GMS the daily, short- &amp; long-term grid load required;</w:t>
      </w:r>
    </w:p>
    <w:p w14:paraId="77049786" w14:textId="1B85F0D5" w:rsidR="00E0145D" w:rsidRPr="00861778" w:rsidRDefault="00E0145D" w:rsidP="00E0145D">
      <w:pPr>
        <w:pStyle w:val="Geenafstand"/>
        <w:numPr>
          <w:ilvl w:val="0"/>
          <w:numId w:val="21"/>
        </w:numPr>
        <w:jc w:val="both"/>
        <w:rPr>
          <w:rFonts w:ascii="Trebuchet MS" w:eastAsia="Calibri" w:hAnsi="Trebuchet MS" w:cs="Arial"/>
          <w:lang w:val="en-US"/>
        </w:rPr>
      </w:pPr>
      <w:r w:rsidRPr="00861778">
        <w:rPr>
          <w:rFonts w:ascii="Trebuchet MS" w:eastAsia="Calibri" w:hAnsi="Trebuchet MS" w:cs="Arial"/>
          <w:lang w:val="en-US"/>
        </w:rPr>
        <w:t xml:space="preserve">Depending the grid load requirements (from step 2), the DSO will set out requests to purchase extra flex demand on daily-, short- &amp; </w:t>
      </w:r>
      <w:r w:rsidR="00EF4288" w:rsidRPr="00861778">
        <w:rPr>
          <w:rFonts w:ascii="Trebuchet MS" w:eastAsia="Calibri" w:hAnsi="Trebuchet MS" w:cs="Arial"/>
          <w:lang w:val="en-US"/>
        </w:rPr>
        <w:t>long-term</w:t>
      </w:r>
      <w:r w:rsidRPr="00861778">
        <w:rPr>
          <w:rFonts w:ascii="Trebuchet MS" w:eastAsia="Calibri" w:hAnsi="Trebuchet MS" w:cs="Arial"/>
          <w:lang w:val="en-US"/>
        </w:rPr>
        <w:t xml:space="preserve"> basis;</w:t>
      </w:r>
    </w:p>
    <w:p w14:paraId="0635E938" w14:textId="77777777" w:rsidR="00E0145D" w:rsidRPr="00861778" w:rsidRDefault="00E0145D" w:rsidP="00E0145D">
      <w:pPr>
        <w:pStyle w:val="Geenafstand"/>
        <w:numPr>
          <w:ilvl w:val="0"/>
          <w:numId w:val="21"/>
        </w:numPr>
        <w:jc w:val="both"/>
        <w:rPr>
          <w:rFonts w:ascii="Trebuchet MS" w:eastAsia="Calibri" w:hAnsi="Trebuchet MS" w:cs="Arial"/>
          <w:lang w:val="en-US"/>
        </w:rPr>
      </w:pPr>
      <w:r w:rsidRPr="00861778">
        <w:rPr>
          <w:rFonts w:ascii="Trebuchet MS" w:eastAsia="Calibri" w:hAnsi="Trebuchet MS" w:cs="Arial"/>
          <w:lang w:val="en-US"/>
        </w:rPr>
        <w:t>Per response to its requests, the DSO will purchase Flex at intraday conditions as proposed by the CA in FAP and/or by the LA in LIMS;</w:t>
      </w:r>
    </w:p>
    <w:p w14:paraId="5D40AE6F" w14:textId="77777777" w:rsidR="00E0145D" w:rsidRPr="00861778" w:rsidRDefault="00E0145D" w:rsidP="00E0145D">
      <w:pPr>
        <w:pStyle w:val="Geenafstand"/>
        <w:numPr>
          <w:ilvl w:val="0"/>
          <w:numId w:val="21"/>
        </w:numPr>
        <w:jc w:val="both"/>
        <w:rPr>
          <w:rFonts w:ascii="Trebuchet MS" w:eastAsia="Calibri" w:hAnsi="Trebuchet MS" w:cs="Arial"/>
          <w:lang w:val="en-US"/>
        </w:rPr>
      </w:pPr>
      <w:r w:rsidRPr="00861778">
        <w:rPr>
          <w:rFonts w:ascii="Trebuchet MS" w:eastAsia="Calibri" w:hAnsi="Trebuchet MS" w:cs="Arial"/>
          <w:lang w:val="en-US"/>
        </w:rPr>
        <w:t>Depending on 2 and 3, and 4 (when required) the DSO will set out request for voltage-improvement(VI); and process such request in the GMS system.</w:t>
      </w:r>
    </w:p>
    <w:p w14:paraId="1570AECB" w14:textId="77777777" w:rsidR="00E0145D" w:rsidRPr="00861778" w:rsidRDefault="00E0145D" w:rsidP="00E0145D">
      <w:pPr>
        <w:pStyle w:val="Geenafstand"/>
        <w:ind w:left="720"/>
        <w:jc w:val="both"/>
        <w:rPr>
          <w:rFonts w:ascii="Trebuchet MS" w:eastAsia="Calibri" w:hAnsi="Trebuchet MS" w:cs="Arial"/>
          <w:lang w:val="en-US"/>
        </w:rPr>
      </w:pPr>
    </w:p>
    <w:p w14:paraId="1EEE6CC0" w14:textId="77777777" w:rsidR="00E0145D" w:rsidRPr="00861778" w:rsidRDefault="00E0145D" w:rsidP="00E0145D">
      <w:pPr>
        <w:pStyle w:val="Geenafstand"/>
        <w:jc w:val="both"/>
        <w:rPr>
          <w:rFonts w:ascii="Trebuchet MS" w:eastAsia="Calibri" w:hAnsi="Trebuchet MS" w:cs="Arial"/>
          <w:lang w:val="en-US"/>
        </w:rPr>
      </w:pPr>
      <w:r w:rsidRPr="00861778">
        <w:rPr>
          <w:rFonts w:ascii="Trebuchet MS" w:eastAsia="Calibri" w:hAnsi="Trebuchet MS" w:cs="Arial"/>
          <w:lang w:val="en-US"/>
        </w:rPr>
        <w:t>Financial &amp; Contractual Flows:</w:t>
      </w:r>
    </w:p>
    <w:p w14:paraId="3BCED4C5" w14:textId="77777777" w:rsidR="00E0145D" w:rsidRPr="00861778" w:rsidRDefault="00E0145D" w:rsidP="00E0145D">
      <w:pPr>
        <w:pStyle w:val="Geenafstand"/>
        <w:numPr>
          <w:ilvl w:val="0"/>
          <w:numId w:val="22"/>
        </w:numPr>
        <w:jc w:val="both"/>
        <w:rPr>
          <w:rFonts w:ascii="Trebuchet MS" w:eastAsia="Calibri" w:hAnsi="Trebuchet MS" w:cs="Arial"/>
          <w:lang w:val="en-US"/>
        </w:rPr>
      </w:pPr>
      <w:r w:rsidRPr="00861778">
        <w:rPr>
          <w:rFonts w:ascii="Trebuchet MS" w:eastAsia="Calibri" w:hAnsi="Trebuchet MS" w:cs="Arial"/>
          <w:lang w:val="en-US"/>
        </w:rPr>
        <w:t>DSO will issue daily settlements of actual received (purchased) Flex for monthly payment to the GMS Service Provider;</w:t>
      </w:r>
    </w:p>
    <w:p w14:paraId="08C56D4D" w14:textId="77777777" w:rsidR="00E0145D" w:rsidRPr="003255C1" w:rsidRDefault="00E0145D" w:rsidP="00E0145D">
      <w:pPr>
        <w:pStyle w:val="Geenafstand"/>
        <w:numPr>
          <w:ilvl w:val="0"/>
          <w:numId w:val="22"/>
        </w:numPr>
        <w:jc w:val="both"/>
        <w:rPr>
          <w:rFonts w:ascii="Trebuchet MS" w:eastAsia="Calibri" w:hAnsi="Trebuchet MS" w:cs="Arial"/>
          <w:lang w:val="en-US"/>
        </w:rPr>
      </w:pPr>
      <w:r w:rsidRPr="00861778">
        <w:rPr>
          <w:rFonts w:ascii="Trebuchet MS" w:eastAsia="Calibri" w:hAnsi="Trebuchet MS" w:cs="Arial"/>
          <w:lang w:val="en-US"/>
        </w:rPr>
        <w:t>Contract to be issued between the DSO (buyer) – GMS Service Provider (seller) for purchasing Flex &amp; VI/VC (example te</w:t>
      </w:r>
      <w:r w:rsidRPr="003255C1">
        <w:rPr>
          <w:rFonts w:ascii="Trebuchet MS" w:eastAsia="Calibri" w:hAnsi="Trebuchet MS" w:cs="Arial"/>
          <w:lang w:val="en-US"/>
        </w:rPr>
        <w:t>mplate enclosed for review)</w:t>
      </w:r>
    </w:p>
    <w:p w14:paraId="18FECD63" w14:textId="77777777" w:rsidR="00E0145D" w:rsidRPr="009B3C33" w:rsidRDefault="00E0145D" w:rsidP="00E0145D">
      <w:pPr>
        <w:pStyle w:val="Geenafstand"/>
        <w:jc w:val="both"/>
        <w:rPr>
          <w:rFonts w:ascii="Trebuchet MS" w:eastAsia="Calibri" w:hAnsi="Trebuchet MS" w:cs="Arial"/>
          <w:lang w:val="en-US"/>
        </w:rPr>
      </w:pPr>
    </w:p>
    <w:p w14:paraId="0219FB1A" w14:textId="77777777" w:rsidR="003453BB" w:rsidRPr="009B3C33" w:rsidRDefault="003453BB" w:rsidP="000E69AB">
      <w:pPr>
        <w:pStyle w:val="Geenafstand"/>
        <w:jc w:val="both"/>
        <w:rPr>
          <w:rFonts w:ascii="Trebuchet MS" w:eastAsia="Calibri" w:hAnsi="Trebuchet MS" w:cs="Arial"/>
          <w:lang w:val="en-US"/>
        </w:rPr>
      </w:pPr>
    </w:p>
    <w:p w14:paraId="39C2C766" w14:textId="77777777" w:rsidR="003453BB" w:rsidRPr="009B3C33" w:rsidRDefault="003453BB" w:rsidP="000E69AB">
      <w:pPr>
        <w:pStyle w:val="Geenafstand"/>
        <w:jc w:val="both"/>
        <w:rPr>
          <w:rFonts w:ascii="Trebuchet MS" w:eastAsia="Calibri" w:hAnsi="Trebuchet MS" w:cs="Arial"/>
          <w:lang w:val="en-US"/>
        </w:rPr>
      </w:pPr>
    </w:p>
    <w:p w14:paraId="00685B51" w14:textId="77777777" w:rsidR="007A3BFB" w:rsidRPr="009B3C33" w:rsidRDefault="00C73EBF" w:rsidP="00EA020A">
      <w:pPr>
        <w:pStyle w:val="Kop3"/>
        <w:rPr>
          <w:lang w:val="en-US"/>
        </w:rPr>
      </w:pPr>
      <w:bookmarkStart w:id="16" w:name="_Toc517731236"/>
      <w:r w:rsidRPr="009B3C33">
        <w:rPr>
          <w:lang w:val="en-US"/>
        </w:rPr>
        <w:t>Local</w:t>
      </w:r>
      <w:r w:rsidR="007A3BFB" w:rsidRPr="009B3C33">
        <w:rPr>
          <w:lang w:val="en-US"/>
        </w:rPr>
        <w:t xml:space="preserve"> aggregator EV</w:t>
      </w:r>
      <w:r w:rsidR="001D0EE2" w:rsidRPr="009B3C33">
        <w:rPr>
          <w:lang w:val="en-US"/>
        </w:rPr>
        <w:t xml:space="preserve"> and DER</w:t>
      </w:r>
      <w:bookmarkEnd w:id="16"/>
    </w:p>
    <w:p w14:paraId="3E83F2F1" w14:textId="2CFBE203" w:rsidR="00C73EBF" w:rsidRPr="009B3C33" w:rsidRDefault="00C73EBF" w:rsidP="00C73EBF">
      <w:pPr>
        <w:rPr>
          <w:lang w:val="en-US"/>
        </w:rPr>
      </w:pPr>
      <w:r w:rsidRPr="009B3C33">
        <w:rPr>
          <w:lang w:val="en-US"/>
        </w:rPr>
        <w:t>The role of the local aggregator is to collect and bundle (geographically) local flexibility into a bigger aggregated flexibility offering, and to provide this to a commercial aggregator</w:t>
      </w:r>
      <w:r w:rsidR="00EF4288" w:rsidRPr="009B3C33">
        <w:rPr>
          <w:lang w:val="en-US"/>
        </w:rPr>
        <w:t>,</w:t>
      </w:r>
      <w:r w:rsidRPr="009B3C33">
        <w:rPr>
          <w:lang w:val="en-US"/>
        </w:rPr>
        <w:t xml:space="preserve">which in turn exploits the flexibility’s value on energy- and flexibility markets. In order to obtain flexibility sources for its asset portfolio, the LA has interactions and contracts with DER and EV owners. </w:t>
      </w:r>
    </w:p>
    <w:p w14:paraId="670BCA16" w14:textId="77777777" w:rsidR="001148FA" w:rsidRPr="009B3C33" w:rsidRDefault="001148FA" w:rsidP="00C73EBF">
      <w:pPr>
        <w:rPr>
          <w:lang w:val="en-US"/>
        </w:rPr>
      </w:pPr>
    </w:p>
    <w:p w14:paraId="4A54A19B" w14:textId="77777777" w:rsidR="00C73EBF" w:rsidRPr="009B3C33" w:rsidRDefault="00C73EBF" w:rsidP="00C73EBF">
      <w:pPr>
        <w:rPr>
          <w:lang w:val="en-US"/>
        </w:rPr>
      </w:pPr>
      <w:r w:rsidRPr="009B3C33">
        <w:rPr>
          <w:lang w:val="en-US"/>
        </w:rPr>
        <w:t xml:space="preserve">Within the Eindhoven demonstration, we use two different names for the ICT-system of a LA. The generic term is LIMS, a Local Infrastructure Management System. Additionally, we also use the term CPMS, which is exactly the same as a LIMS but dedicated to managing charge points for EVs. This is done because CPMS is a widely accepted system acronym and using LIMS in the charge point context could cause confusion. </w:t>
      </w:r>
    </w:p>
    <w:p w14:paraId="2BC89B90" w14:textId="77777777" w:rsidR="00C73EBF" w:rsidRPr="009B3C33" w:rsidRDefault="00C73EBF" w:rsidP="00C73EBF">
      <w:pPr>
        <w:rPr>
          <w:lang w:val="en-US"/>
        </w:rPr>
      </w:pPr>
      <w:r w:rsidRPr="009B3C33">
        <w:rPr>
          <w:lang w:val="en-US"/>
        </w:rPr>
        <w:t>The role charge point operator is a specialisation of the role local aggregator, dedicated to managing local infrastructure of type charge point for EVs. For more information, see LA.</w:t>
      </w:r>
    </w:p>
    <w:p w14:paraId="4A04BE80" w14:textId="77777777" w:rsidR="00C73EBF" w:rsidRPr="009B3C33" w:rsidRDefault="00C73EBF" w:rsidP="00C73EBF">
      <w:pPr>
        <w:rPr>
          <w:lang w:val="en-US"/>
        </w:rPr>
      </w:pPr>
    </w:p>
    <w:p w14:paraId="330D1083" w14:textId="77777777" w:rsidR="00C73EBF" w:rsidRPr="000862E3" w:rsidRDefault="00C73EBF" w:rsidP="000862E3">
      <w:pPr>
        <w:rPr>
          <w:b/>
          <w:lang w:val="en-US"/>
        </w:rPr>
      </w:pPr>
      <w:r w:rsidRPr="000862E3">
        <w:rPr>
          <w:b/>
          <w:lang w:val="en-US"/>
        </w:rPr>
        <w:t>Flex</w:t>
      </w:r>
      <w:r w:rsidR="00DC69DF" w:rsidRPr="000862E3">
        <w:rPr>
          <w:b/>
          <w:lang w:val="en-US"/>
        </w:rPr>
        <w:t>ibility</w:t>
      </w:r>
      <w:r w:rsidRPr="000862E3">
        <w:rPr>
          <w:b/>
          <w:lang w:val="en-US"/>
        </w:rPr>
        <w:t xml:space="preserve"> </w:t>
      </w:r>
      <w:r w:rsidR="00220D9C" w:rsidRPr="000862E3">
        <w:rPr>
          <w:b/>
          <w:lang w:val="en-US"/>
        </w:rPr>
        <w:t>agreement between LA and</w:t>
      </w:r>
      <w:r w:rsidR="00116392" w:rsidRPr="000862E3">
        <w:rPr>
          <w:b/>
          <w:lang w:val="en-US"/>
        </w:rPr>
        <w:t xml:space="preserve"> CA</w:t>
      </w:r>
    </w:p>
    <w:p w14:paraId="173F4D88" w14:textId="561A4536" w:rsidR="009B5C5E" w:rsidRPr="009B3C33" w:rsidRDefault="009B5C5E" w:rsidP="009B5C5E">
      <w:pPr>
        <w:rPr>
          <w:lang w:val="en-US"/>
        </w:rPr>
      </w:pPr>
      <w:r w:rsidRPr="009B3C33">
        <w:rPr>
          <w:lang w:val="en-US"/>
        </w:rPr>
        <w:t>For trading on the flexibility market between the LA and CA the following is agreed:</w:t>
      </w:r>
    </w:p>
    <w:p w14:paraId="728E0902" w14:textId="77777777" w:rsidR="009B5C5E" w:rsidRPr="009B3C33" w:rsidRDefault="009B5C5E" w:rsidP="009B5C5E">
      <w:pPr>
        <w:rPr>
          <w:lang w:val="en-US"/>
        </w:rPr>
      </w:pPr>
    </w:p>
    <w:p w14:paraId="4DFC912E" w14:textId="77777777" w:rsidR="009B5C5E" w:rsidRPr="009B3C33" w:rsidRDefault="009B5C5E" w:rsidP="009B5C5E">
      <w:pPr>
        <w:rPr>
          <w:lang w:val="en-US"/>
        </w:rPr>
      </w:pPr>
    </w:p>
    <w:p w14:paraId="6D5A6A80" w14:textId="77777777" w:rsidR="00C73EBF" w:rsidRPr="009B3C33" w:rsidRDefault="00C73EBF" w:rsidP="00EA020A">
      <w:pPr>
        <w:pStyle w:val="Lijstalinea"/>
        <w:numPr>
          <w:ilvl w:val="0"/>
          <w:numId w:val="13"/>
        </w:numPr>
        <w:spacing w:after="160"/>
        <w:jc w:val="left"/>
        <w:rPr>
          <w:lang w:val="en-US"/>
        </w:rPr>
      </w:pPr>
      <w:r w:rsidRPr="009B3C33">
        <w:rPr>
          <w:lang w:val="en-US"/>
        </w:rPr>
        <w:t xml:space="preserve">The local aggregator reads the relevant data from the DER. </w:t>
      </w:r>
    </w:p>
    <w:p w14:paraId="40B493B5" w14:textId="77777777" w:rsidR="00C73EBF" w:rsidRPr="009B3C33" w:rsidRDefault="00C73EBF" w:rsidP="00EA020A">
      <w:pPr>
        <w:pStyle w:val="Lijstalinea"/>
        <w:numPr>
          <w:ilvl w:val="0"/>
          <w:numId w:val="13"/>
        </w:numPr>
        <w:spacing w:after="160"/>
        <w:jc w:val="left"/>
        <w:rPr>
          <w:lang w:val="en-US"/>
        </w:rPr>
      </w:pPr>
      <w:r w:rsidRPr="009B3C33">
        <w:rPr>
          <w:lang w:val="en-US"/>
        </w:rPr>
        <w:t>A forecast is calculated a</w:t>
      </w:r>
      <w:r w:rsidR="00B26DC2" w:rsidRPr="009B3C33">
        <w:rPr>
          <w:lang w:val="en-US"/>
        </w:rPr>
        <w:t>nd sent</w:t>
      </w:r>
      <w:r w:rsidRPr="009B3C33">
        <w:rPr>
          <w:lang w:val="en-US"/>
        </w:rPr>
        <w:t xml:space="preserve"> to the commercial aggregator</w:t>
      </w:r>
    </w:p>
    <w:p w14:paraId="6A934D1C" w14:textId="77777777" w:rsidR="00C73EBF" w:rsidRPr="009B3C33" w:rsidRDefault="00C73EBF" w:rsidP="00EA020A">
      <w:pPr>
        <w:pStyle w:val="Lijstalinea"/>
        <w:numPr>
          <w:ilvl w:val="0"/>
          <w:numId w:val="13"/>
        </w:numPr>
        <w:spacing w:after="160"/>
        <w:jc w:val="left"/>
        <w:rPr>
          <w:lang w:val="en-US"/>
        </w:rPr>
      </w:pPr>
      <w:r w:rsidRPr="009B3C33">
        <w:rPr>
          <w:lang w:val="en-US"/>
        </w:rPr>
        <w:t>Actual DER status is se</w:t>
      </w:r>
      <w:r w:rsidR="00B26DC2" w:rsidRPr="009B3C33">
        <w:rPr>
          <w:lang w:val="en-US"/>
        </w:rPr>
        <w:t>nt</w:t>
      </w:r>
      <w:r w:rsidRPr="009B3C33">
        <w:rPr>
          <w:lang w:val="en-US"/>
        </w:rPr>
        <w:t xml:space="preserve"> to the commercial aggregator</w:t>
      </w:r>
    </w:p>
    <w:p w14:paraId="30021A84" w14:textId="77777777" w:rsidR="00C73EBF" w:rsidRPr="00861778" w:rsidRDefault="00C73EBF" w:rsidP="00EA020A">
      <w:pPr>
        <w:pStyle w:val="Lijstalinea"/>
        <w:numPr>
          <w:ilvl w:val="0"/>
          <w:numId w:val="13"/>
        </w:numPr>
        <w:spacing w:after="160"/>
        <w:jc w:val="left"/>
        <w:rPr>
          <w:lang w:val="en-US"/>
        </w:rPr>
      </w:pPr>
      <w:r w:rsidRPr="00861778">
        <w:rPr>
          <w:lang w:val="en-US"/>
        </w:rPr>
        <w:t>Flex</w:t>
      </w:r>
      <w:r w:rsidR="00DC69DF" w:rsidRPr="00861778">
        <w:rPr>
          <w:lang w:val="en-US"/>
        </w:rPr>
        <w:t>ibility</w:t>
      </w:r>
      <w:r w:rsidRPr="00861778">
        <w:rPr>
          <w:lang w:val="en-US"/>
        </w:rPr>
        <w:t xml:space="preserve"> command(s) is/are received from commercial aggregator and translated to a DER command.</w:t>
      </w:r>
    </w:p>
    <w:p w14:paraId="5BC010A5" w14:textId="77777777" w:rsidR="00C73EBF" w:rsidRPr="00861778" w:rsidRDefault="00B26DC2" w:rsidP="00EA020A">
      <w:pPr>
        <w:pStyle w:val="Lijstalinea"/>
        <w:numPr>
          <w:ilvl w:val="0"/>
          <w:numId w:val="13"/>
        </w:numPr>
        <w:spacing w:after="160"/>
        <w:jc w:val="left"/>
        <w:rPr>
          <w:lang w:val="en-US"/>
        </w:rPr>
      </w:pPr>
      <w:r w:rsidRPr="00861778">
        <w:rPr>
          <w:lang w:val="en-US"/>
        </w:rPr>
        <w:t>A command is sent</w:t>
      </w:r>
      <w:r w:rsidR="00C73EBF" w:rsidRPr="00861778">
        <w:rPr>
          <w:lang w:val="en-US"/>
        </w:rPr>
        <w:t xml:space="preserve"> to the relevant DER(s)</w:t>
      </w:r>
    </w:p>
    <w:p w14:paraId="724B69D9" w14:textId="77777777" w:rsidR="001D0EE2" w:rsidRPr="00861778" w:rsidRDefault="00C73EBF" w:rsidP="00EA020A">
      <w:pPr>
        <w:pStyle w:val="Lijstalinea"/>
        <w:numPr>
          <w:ilvl w:val="0"/>
          <w:numId w:val="13"/>
        </w:numPr>
        <w:spacing w:after="160"/>
        <w:jc w:val="left"/>
        <w:rPr>
          <w:lang w:val="en-US"/>
        </w:rPr>
      </w:pPr>
      <w:r w:rsidRPr="00861778">
        <w:rPr>
          <w:lang w:val="en-US"/>
        </w:rPr>
        <w:t>Actual DER status is sen</w:t>
      </w:r>
      <w:r w:rsidR="00B26DC2" w:rsidRPr="00861778">
        <w:rPr>
          <w:lang w:val="en-US"/>
        </w:rPr>
        <w:t xml:space="preserve">t </w:t>
      </w:r>
      <w:r w:rsidRPr="00861778">
        <w:rPr>
          <w:lang w:val="en-US"/>
        </w:rPr>
        <w:t>to the commercial aggregator</w:t>
      </w:r>
    </w:p>
    <w:p w14:paraId="522896DA" w14:textId="77777777" w:rsidR="00FD13FE" w:rsidRPr="00861778" w:rsidRDefault="00FD13FE" w:rsidP="0064425F">
      <w:pPr>
        <w:rPr>
          <w:lang w:val="en-US"/>
        </w:rPr>
      </w:pPr>
    </w:p>
    <w:p w14:paraId="7A300E1F" w14:textId="77777777" w:rsidR="00062907" w:rsidRPr="000862E3" w:rsidRDefault="00062907" w:rsidP="000862E3">
      <w:pPr>
        <w:rPr>
          <w:b/>
          <w:lang w:val="en-US"/>
        </w:rPr>
      </w:pPr>
      <w:r w:rsidRPr="000862E3">
        <w:rPr>
          <w:b/>
          <w:lang w:val="en-US"/>
        </w:rPr>
        <w:t xml:space="preserve">Variable capacity </w:t>
      </w:r>
      <w:r w:rsidR="00220D9C" w:rsidRPr="000862E3">
        <w:rPr>
          <w:b/>
          <w:lang w:val="en-US"/>
        </w:rPr>
        <w:t>agreement between LA and</w:t>
      </w:r>
      <w:r w:rsidRPr="000862E3">
        <w:rPr>
          <w:b/>
          <w:lang w:val="en-US"/>
        </w:rPr>
        <w:t xml:space="preserve"> DSO.</w:t>
      </w:r>
    </w:p>
    <w:p w14:paraId="2F16AF63" w14:textId="77777777" w:rsidR="00242366" w:rsidRPr="009B3C33" w:rsidRDefault="00242366" w:rsidP="00062907">
      <w:pPr>
        <w:rPr>
          <w:lang w:val="en-US"/>
        </w:rPr>
      </w:pPr>
    </w:p>
    <w:p w14:paraId="6930CBE8" w14:textId="095184F5" w:rsidR="00062907" w:rsidRPr="009B3C33" w:rsidRDefault="009B3C33" w:rsidP="007972BE">
      <w:pPr>
        <w:pStyle w:val="Geenafstand"/>
        <w:jc w:val="both"/>
        <w:rPr>
          <w:rFonts w:ascii="Trebuchet MS" w:eastAsia="Calibri" w:hAnsi="Trebuchet MS" w:cs="Arial"/>
          <w:lang w:val="en-US"/>
        </w:rPr>
      </w:pPr>
      <w:r w:rsidRPr="002915FD">
        <w:rPr>
          <w:lang w:val="en-US"/>
        </w:rPr>
        <w:t>Information on the variable capacity agreement between LA and DSO can be retrieved from section 3.1.1.</w:t>
      </w:r>
    </w:p>
    <w:p w14:paraId="33248D67" w14:textId="77777777" w:rsidR="002915FD" w:rsidRDefault="002915FD" w:rsidP="002915FD">
      <w:pPr>
        <w:rPr>
          <w:b/>
          <w:lang w:val="en-US"/>
        </w:rPr>
      </w:pPr>
    </w:p>
    <w:p w14:paraId="100B7088" w14:textId="2247AF80" w:rsidR="007972BE" w:rsidRPr="000862E3" w:rsidRDefault="00062907" w:rsidP="000862E3">
      <w:pPr>
        <w:rPr>
          <w:b/>
          <w:lang w:val="en-US"/>
        </w:rPr>
      </w:pPr>
      <w:r w:rsidRPr="000862E3">
        <w:rPr>
          <w:b/>
          <w:lang w:val="en-US"/>
        </w:rPr>
        <w:t>Operational obligations.</w:t>
      </w:r>
    </w:p>
    <w:p w14:paraId="010E9949" w14:textId="77777777" w:rsidR="00242366" w:rsidRPr="009B3C33" w:rsidRDefault="00242366" w:rsidP="00E0145D">
      <w:pPr>
        <w:rPr>
          <w:lang w:val="en-US"/>
        </w:rPr>
      </w:pPr>
    </w:p>
    <w:p w14:paraId="21E8BE71" w14:textId="1DC3F159" w:rsidR="00E0145D" w:rsidRPr="009B3C33" w:rsidRDefault="00E0145D" w:rsidP="00E0145D">
      <w:pPr>
        <w:rPr>
          <w:lang w:val="en-US"/>
        </w:rPr>
      </w:pPr>
      <w:r w:rsidRPr="009B3C33">
        <w:rPr>
          <w:lang w:val="en-US"/>
        </w:rPr>
        <w:t>This section describes the various duties, activities to be performed by the various parties involved and their (financial) compensation models applied for the rendering and/or delivery of those tasks, services and activities.</w:t>
      </w:r>
    </w:p>
    <w:p w14:paraId="78DEAEE4" w14:textId="77777777" w:rsidR="00E0145D" w:rsidRPr="009B3C33" w:rsidRDefault="00E0145D" w:rsidP="007972BE">
      <w:pPr>
        <w:rPr>
          <w:lang w:val="en-US"/>
        </w:rPr>
      </w:pPr>
    </w:p>
    <w:p w14:paraId="11E869BA" w14:textId="77777777" w:rsidR="007972BE" w:rsidRPr="009B3C33" w:rsidRDefault="007972BE" w:rsidP="007972BE">
      <w:pPr>
        <w:rPr>
          <w:lang w:val="en-US"/>
        </w:rPr>
      </w:pPr>
      <w:r w:rsidRPr="009B3C33">
        <w:rPr>
          <w:lang w:val="en-US"/>
        </w:rPr>
        <w:t>Obligations</w:t>
      </w:r>
      <w:r w:rsidR="008303E8" w:rsidRPr="009B3C33">
        <w:rPr>
          <w:lang w:val="en-US"/>
        </w:rPr>
        <w:t>:</w:t>
      </w:r>
    </w:p>
    <w:p w14:paraId="1C2CB2A7" w14:textId="77777777" w:rsidR="00061A4E" w:rsidRPr="009B3C33" w:rsidRDefault="00061A4E" w:rsidP="007972BE">
      <w:pPr>
        <w:numPr>
          <w:ilvl w:val="0"/>
          <w:numId w:val="24"/>
        </w:numPr>
        <w:rPr>
          <w:lang w:val="en-US"/>
        </w:rPr>
      </w:pPr>
      <w:r w:rsidRPr="009B3C33">
        <w:rPr>
          <w:lang w:val="en-US"/>
        </w:rPr>
        <w:t xml:space="preserve">Daily management (prognosis) </w:t>
      </w:r>
      <w:r w:rsidR="00E0145D" w:rsidRPr="009B3C33">
        <w:rPr>
          <w:lang w:val="en-US"/>
        </w:rPr>
        <w:t>done by the LA of flexibility</w:t>
      </w:r>
      <w:r w:rsidRPr="009B3C33">
        <w:rPr>
          <w:lang w:val="en-US"/>
        </w:rPr>
        <w:t xml:space="preserve"> in LIMS and provide updates in </w:t>
      </w:r>
      <w:r w:rsidR="00E0145D" w:rsidRPr="009B3C33">
        <w:rPr>
          <w:lang w:val="en-US"/>
        </w:rPr>
        <w:t>FAP</w:t>
      </w:r>
      <w:r w:rsidRPr="009B3C33">
        <w:rPr>
          <w:lang w:val="en-US"/>
        </w:rPr>
        <w:t xml:space="preserve"> via LIMS;</w:t>
      </w:r>
    </w:p>
    <w:p w14:paraId="79CE7F57" w14:textId="4F34AFFB" w:rsidR="00061A4E" w:rsidRPr="00861778" w:rsidRDefault="00061A4E" w:rsidP="007972BE">
      <w:pPr>
        <w:numPr>
          <w:ilvl w:val="0"/>
          <w:numId w:val="24"/>
        </w:numPr>
        <w:rPr>
          <w:lang w:val="en-US"/>
        </w:rPr>
      </w:pPr>
      <w:r w:rsidRPr="00861778">
        <w:rPr>
          <w:lang w:val="en-US"/>
        </w:rPr>
        <w:t>Based on th outcome</w:t>
      </w:r>
      <w:r w:rsidR="00F2737C" w:rsidRPr="00861778">
        <w:rPr>
          <w:lang w:val="en-US"/>
        </w:rPr>
        <w:t xml:space="preserve"> from</w:t>
      </w:r>
      <w:r w:rsidRPr="00861778">
        <w:rPr>
          <w:lang w:val="en-US"/>
        </w:rPr>
        <w:t xml:space="preserve"> </w:t>
      </w:r>
      <w:r w:rsidR="00461D1D" w:rsidRPr="00861778">
        <w:rPr>
          <w:lang w:val="en-US"/>
        </w:rPr>
        <w:t>point</w:t>
      </w:r>
      <w:r w:rsidRPr="00861778">
        <w:rPr>
          <w:lang w:val="en-US"/>
        </w:rPr>
        <w:t>1</w:t>
      </w:r>
      <w:r w:rsidR="00461D1D" w:rsidRPr="00861778">
        <w:rPr>
          <w:lang w:val="en-US"/>
        </w:rPr>
        <w:t>,</w:t>
      </w:r>
      <w:r w:rsidRPr="00861778">
        <w:rPr>
          <w:lang w:val="en-US"/>
        </w:rPr>
        <w:t xml:space="preserve"> determine the daily, short- &amp; long-term local energy prognosis and the related daily-, short- &amp; long-term LIMS;</w:t>
      </w:r>
    </w:p>
    <w:p w14:paraId="01F8222C" w14:textId="33501989" w:rsidR="00061A4E" w:rsidRPr="009B3C33" w:rsidRDefault="00061A4E" w:rsidP="007972BE">
      <w:pPr>
        <w:numPr>
          <w:ilvl w:val="0"/>
          <w:numId w:val="24"/>
        </w:numPr>
        <w:rPr>
          <w:lang w:val="en-US"/>
        </w:rPr>
      </w:pPr>
      <w:r w:rsidRPr="00861778">
        <w:rPr>
          <w:lang w:val="en-US"/>
        </w:rPr>
        <w:t xml:space="preserve">Depending on 2, </w:t>
      </w:r>
      <w:r w:rsidRPr="000862E3">
        <w:rPr>
          <w:iCs/>
          <w:lang w:val="en-US"/>
        </w:rPr>
        <w:t>make offer(s) to supply Voltage Improvements (‘variable capaciteit’</w:t>
      </w:r>
      <w:r w:rsidRPr="009B3C33">
        <w:rPr>
          <w:i/>
          <w:iCs/>
          <w:lang w:val="en-US"/>
        </w:rPr>
        <w:t>)</w:t>
      </w:r>
      <w:r w:rsidRPr="009B3C33">
        <w:rPr>
          <w:lang w:val="en-US"/>
        </w:rPr>
        <w:t xml:space="preserve"> on a daily-, short- &amp; </w:t>
      </w:r>
      <w:r w:rsidR="00C24D00" w:rsidRPr="009B3C33">
        <w:rPr>
          <w:lang w:val="en-US"/>
        </w:rPr>
        <w:t>long-term</w:t>
      </w:r>
      <w:r w:rsidRPr="009B3C33">
        <w:rPr>
          <w:lang w:val="en-US"/>
        </w:rPr>
        <w:t xml:space="preserve"> basis to DSO;</w:t>
      </w:r>
    </w:p>
    <w:p w14:paraId="2743A550" w14:textId="77777777" w:rsidR="00061A4E" w:rsidRPr="009B3C33" w:rsidRDefault="00061A4E" w:rsidP="007972BE">
      <w:pPr>
        <w:numPr>
          <w:ilvl w:val="0"/>
          <w:numId w:val="24"/>
        </w:numPr>
        <w:rPr>
          <w:lang w:val="en-US"/>
        </w:rPr>
      </w:pPr>
      <w:r w:rsidRPr="009B3C33">
        <w:rPr>
          <w:lang w:val="en-US"/>
        </w:rPr>
        <w:t xml:space="preserve">Daily processing of Voltage Improvement requests in LIMS; </w:t>
      </w:r>
    </w:p>
    <w:p w14:paraId="5E97E8D4" w14:textId="77777777" w:rsidR="00564CCA" w:rsidRPr="009B3C33" w:rsidRDefault="00564CCA" w:rsidP="007972BE">
      <w:pPr>
        <w:rPr>
          <w:lang w:val="en-US"/>
        </w:rPr>
      </w:pPr>
    </w:p>
    <w:p w14:paraId="6929B1CC" w14:textId="1193650A" w:rsidR="007972BE" w:rsidRPr="009B3C33" w:rsidRDefault="007972BE" w:rsidP="007972BE">
      <w:pPr>
        <w:rPr>
          <w:lang w:val="en-US"/>
        </w:rPr>
      </w:pPr>
      <w:r w:rsidRPr="009B3C33">
        <w:rPr>
          <w:lang w:val="en-US"/>
        </w:rPr>
        <w:t>Financial &amp; Contractual Flows</w:t>
      </w:r>
      <w:r w:rsidR="008303E8" w:rsidRPr="009B3C33">
        <w:rPr>
          <w:lang w:val="en-US"/>
        </w:rPr>
        <w:t>:</w:t>
      </w:r>
    </w:p>
    <w:p w14:paraId="7F96D7BE" w14:textId="77777777" w:rsidR="00061A4E" w:rsidRPr="009B3C33" w:rsidRDefault="00061A4E" w:rsidP="007972BE">
      <w:pPr>
        <w:numPr>
          <w:ilvl w:val="0"/>
          <w:numId w:val="25"/>
        </w:numPr>
        <w:rPr>
          <w:lang w:val="en-US"/>
        </w:rPr>
      </w:pPr>
      <w:r w:rsidRPr="009B3C33">
        <w:rPr>
          <w:lang w:val="en-US"/>
        </w:rPr>
        <w:t>Daily settlement of actual supplied (sold) VI/VC for monthly invoicing to the LIMS Service Provider.</w:t>
      </w:r>
    </w:p>
    <w:p w14:paraId="58DF7ECC" w14:textId="77777777" w:rsidR="00061A4E" w:rsidRPr="009B3C33" w:rsidRDefault="00061A4E" w:rsidP="007972BE">
      <w:pPr>
        <w:numPr>
          <w:ilvl w:val="0"/>
          <w:numId w:val="25"/>
        </w:numPr>
        <w:rPr>
          <w:lang w:val="en-US"/>
        </w:rPr>
      </w:pPr>
      <w:r w:rsidRPr="009B3C33">
        <w:rPr>
          <w:lang w:val="en-US"/>
        </w:rPr>
        <w:t>Contract between LA (seller) – LIMS Service Provider (buyer) for selling VI/VC.</w:t>
      </w:r>
    </w:p>
    <w:p w14:paraId="11102BCF" w14:textId="77777777" w:rsidR="007972BE" w:rsidRPr="009B3C33" w:rsidRDefault="007972BE" w:rsidP="0064425F">
      <w:pPr>
        <w:rPr>
          <w:lang w:val="en-US"/>
        </w:rPr>
      </w:pPr>
    </w:p>
    <w:p w14:paraId="346D538E" w14:textId="77777777" w:rsidR="00C73EBF" w:rsidRPr="009B3C33" w:rsidRDefault="00C73EBF" w:rsidP="00C73EBF">
      <w:pPr>
        <w:rPr>
          <w:lang w:val="en-US"/>
        </w:rPr>
      </w:pPr>
    </w:p>
    <w:p w14:paraId="612B40A1" w14:textId="77777777" w:rsidR="007A3BFB" w:rsidRPr="00861778" w:rsidRDefault="007A3BFB" w:rsidP="00EA020A">
      <w:pPr>
        <w:pStyle w:val="Kop3"/>
        <w:rPr>
          <w:lang w:val="en-US"/>
        </w:rPr>
      </w:pPr>
      <w:bookmarkStart w:id="17" w:name="_Toc517731237"/>
      <w:r w:rsidRPr="009B3C33">
        <w:rPr>
          <w:lang w:val="en-US"/>
        </w:rPr>
        <w:t>Commercial aggregator EV</w:t>
      </w:r>
      <w:r w:rsidR="00C73EBF" w:rsidRPr="009B3C33">
        <w:rPr>
          <w:lang w:val="en-US"/>
        </w:rPr>
        <w:t xml:space="preserve"> and DER</w:t>
      </w:r>
      <w:bookmarkEnd w:id="17"/>
    </w:p>
    <w:p w14:paraId="535B5CB8" w14:textId="77777777" w:rsidR="00C73EBF" w:rsidRPr="00861778" w:rsidRDefault="00C73EBF" w:rsidP="00C73EBF">
      <w:pPr>
        <w:rPr>
          <w:lang w:val="en-US"/>
        </w:rPr>
      </w:pPr>
      <w:r w:rsidRPr="00861778">
        <w:rPr>
          <w:lang w:val="en-US"/>
        </w:rPr>
        <w:t xml:space="preserve">The role of the commercial aggregator is described as a demand service provider that combines multiple short-duration flexibility sources for sale or auction in organized energy markets. This can be for example flexibility for DSO, TSO, BRP, or energy trade on day-ahead or intraday market). The flexibility is obtained through contracts with local aggregators. </w:t>
      </w:r>
    </w:p>
    <w:p w14:paraId="7300DED3" w14:textId="77777777" w:rsidR="00C73EBF" w:rsidRPr="00861778" w:rsidRDefault="00C73EBF" w:rsidP="00C73EBF">
      <w:pPr>
        <w:rPr>
          <w:lang w:val="en-US"/>
        </w:rPr>
      </w:pPr>
      <w:r w:rsidRPr="00861778">
        <w:rPr>
          <w:lang w:val="en-US"/>
        </w:rPr>
        <w:t xml:space="preserve">Within the Eindhoven demonstration project, the general term for a CA ICT-system is FAP (Flexibility Aggregation Platform). This is the system that on one side aggregates flexibility from LAs and on the other side offers that aggregated flexibility to flexibility market parties. </w:t>
      </w:r>
    </w:p>
    <w:p w14:paraId="037138A5" w14:textId="77777777" w:rsidR="00C73EBF" w:rsidRPr="00861778" w:rsidRDefault="00C73EBF" w:rsidP="00C73EBF">
      <w:pPr>
        <w:rPr>
          <w:lang w:val="en-US"/>
        </w:rPr>
      </w:pPr>
    </w:p>
    <w:p w14:paraId="2996CC50" w14:textId="3B8A48D9" w:rsidR="00C73EBF" w:rsidRPr="000862E3" w:rsidRDefault="00062907" w:rsidP="000862E3">
      <w:pPr>
        <w:rPr>
          <w:b/>
          <w:lang w:val="en-US"/>
        </w:rPr>
      </w:pPr>
      <w:r w:rsidRPr="000862E3">
        <w:rPr>
          <w:b/>
          <w:lang w:val="en-US"/>
        </w:rPr>
        <w:t>Flexibility</w:t>
      </w:r>
      <w:r w:rsidR="00C73EBF" w:rsidRPr="000862E3">
        <w:rPr>
          <w:b/>
          <w:lang w:val="en-US"/>
        </w:rPr>
        <w:t xml:space="preserve"> </w:t>
      </w:r>
      <w:r w:rsidR="00220D9C" w:rsidRPr="000862E3">
        <w:rPr>
          <w:b/>
          <w:lang w:val="en-US"/>
        </w:rPr>
        <w:t>agreement between</w:t>
      </w:r>
      <w:r w:rsidR="00116392" w:rsidRPr="000862E3">
        <w:rPr>
          <w:b/>
          <w:lang w:val="en-US"/>
        </w:rPr>
        <w:t xml:space="preserve"> </w:t>
      </w:r>
      <w:r w:rsidR="00220D9C" w:rsidRPr="000862E3">
        <w:rPr>
          <w:b/>
          <w:lang w:val="en-US"/>
        </w:rPr>
        <w:t>CA and DSO</w:t>
      </w:r>
      <w:r w:rsidR="009B5C5E" w:rsidRPr="000862E3">
        <w:rPr>
          <w:b/>
          <w:lang w:val="en-US"/>
        </w:rPr>
        <w:t>/</w:t>
      </w:r>
      <w:r w:rsidR="00116392" w:rsidRPr="000862E3">
        <w:rPr>
          <w:b/>
          <w:lang w:val="en-US"/>
        </w:rPr>
        <w:t>LA</w:t>
      </w:r>
    </w:p>
    <w:p w14:paraId="3494B418" w14:textId="77777777" w:rsidR="00242366" w:rsidRPr="009B3C33" w:rsidRDefault="00242366" w:rsidP="009B5C5E">
      <w:pPr>
        <w:rPr>
          <w:lang w:val="en-US"/>
        </w:rPr>
      </w:pPr>
    </w:p>
    <w:p w14:paraId="1928DFA6" w14:textId="22F05F15" w:rsidR="009B5C5E" w:rsidRPr="009B3C33" w:rsidRDefault="009B5C5E" w:rsidP="009B5C5E">
      <w:pPr>
        <w:rPr>
          <w:lang w:val="en-US"/>
        </w:rPr>
      </w:pPr>
      <w:r w:rsidRPr="009B3C33">
        <w:rPr>
          <w:lang w:val="en-US"/>
        </w:rPr>
        <w:t>For trading on the flexibility market between the CA and DSO/LA the following is agreed:</w:t>
      </w:r>
    </w:p>
    <w:p w14:paraId="50189AD3" w14:textId="77777777" w:rsidR="009B5C5E" w:rsidRPr="009B3C33" w:rsidRDefault="009B5C5E" w:rsidP="009B5C5E">
      <w:pPr>
        <w:rPr>
          <w:lang w:val="en-US"/>
        </w:rPr>
      </w:pPr>
    </w:p>
    <w:p w14:paraId="5AF88158" w14:textId="77777777" w:rsidR="009B5C5E" w:rsidRPr="009B3C33" w:rsidRDefault="009B5C5E" w:rsidP="009B5C5E">
      <w:pPr>
        <w:rPr>
          <w:lang w:val="en-US"/>
        </w:rPr>
      </w:pPr>
    </w:p>
    <w:p w14:paraId="0A86EE01" w14:textId="77777777" w:rsidR="00C73EBF" w:rsidRPr="009B3C33" w:rsidRDefault="00C73EBF" w:rsidP="00EA020A">
      <w:pPr>
        <w:pStyle w:val="Lijstalinea"/>
        <w:numPr>
          <w:ilvl w:val="0"/>
          <w:numId w:val="12"/>
        </w:numPr>
        <w:spacing w:after="160"/>
        <w:jc w:val="left"/>
        <w:rPr>
          <w:lang w:val="en-US"/>
        </w:rPr>
      </w:pPr>
      <w:r w:rsidRPr="009B3C33">
        <w:rPr>
          <w:lang w:val="en-US"/>
        </w:rPr>
        <w:t xml:space="preserve">The commercial aggregator receives per DER actual status info from the local aggregator and uses this as input for their own energy prognosis for the related congestion </w:t>
      </w:r>
      <w:r w:rsidR="00B26DC2" w:rsidRPr="009B3C33">
        <w:rPr>
          <w:lang w:val="en-US"/>
        </w:rPr>
        <w:t>point. The own prognosis is sent</w:t>
      </w:r>
      <w:r w:rsidRPr="009B3C33">
        <w:rPr>
          <w:lang w:val="en-US"/>
        </w:rPr>
        <w:t xml:space="preserve"> to the DSO.</w:t>
      </w:r>
    </w:p>
    <w:p w14:paraId="75655874" w14:textId="77777777" w:rsidR="00C73EBF" w:rsidRPr="00861778" w:rsidRDefault="00C73EBF" w:rsidP="00EA020A">
      <w:pPr>
        <w:pStyle w:val="Lijstalinea"/>
        <w:numPr>
          <w:ilvl w:val="0"/>
          <w:numId w:val="12"/>
        </w:numPr>
        <w:spacing w:after="160"/>
        <w:jc w:val="left"/>
        <w:rPr>
          <w:lang w:val="en-US"/>
        </w:rPr>
      </w:pPr>
      <w:r w:rsidRPr="009B3C33">
        <w:rPr>
          <w:lang w:val="en-US"/>
        </w:rPr>
        <w:t>For the flex</w:t>
      </w:r>
      <w:r w:rsidR="00DC69DF" w:rsidRPr="009B3C33">
        <w:rPr>
          <w:lang w:val="en-US"/>
        </w:rPr>
        <w:t>ibility</w:t>
      </w:r>
      <w:r w:rsidRPr="009B3C33">
        <w:rPr>
          <w:lang w:val="en-US"/>
        </w:rPr>
        <w:t xml:space="preserve"> requests received from the DSO a calculation is made to</w:t>
      </w:r>
      <w:r w:rsidR="00B26DC2" w:rsidRPr="009B3C33">
        <w:rPr>
          <w:lang w:val="en-US"/>
        </w:rPr>
        <w:t xml:space="preserve"> see if it is profitable to send</w:t>
      </w:r>
      <w:r w:rsidRPr="00861778">
        <w:rPr>
          <w:lang w:val="en-US"/>
        </w:rPr>
        <w:t xml:space="preserve"> a flex</w:t>
      </w:r>
      <w:r w:rsidR="00DC69DF" w:rsidRPr="00861778">
        <w:rPr>
          <w:lang w:val="en-US"/>
        </w:rPr>
        <w:t>ibility</w:t>
      </w:r>
      <w:r w:rsidRPr="00861778">
        <w:rPr>
          <w:lang w:val="en-US"/>
        </w:rPr>
        <w:t xml:space="preserve"> offer. If so, a price and sanction price is defined per PTU. Possibly the wholesale market has a better price for the same PTU. An </w:t>
      </w:r>
      <w:r w:rsidR="00B26DC2" w:rsidRPr="00861778">
        <w:rPr>
          <w:lang w:val="en-US"/>
        </w:rPr>
        <w:t>updated energy prognosis is sent</w:t>
      </w:r>
      <w:r w:rsidRPr="00861778">
        <w:rPr>
          <w:lang w:val="en-US"/>
        </w:rPr>
        <w:t xml:space="preserve"> to the DSO.</w:t>
      </w:r>
    </w:p>
    <w:p w14:paraId="4BFF4DE8" w14:textId="7A7C78F3" w:rsidR="00C73EBF" w:rsidRPr="00861778" w:rsidRDefault="00C73EBF" w:rsidP="00EA020A">
      <w:pPr>
        <w:pStyle w:val="Lijstalinea"/>
        <w:numPr>
          <w:ilvl w:val="0"/>
          <w:numId w:val="12"/>
        </w:numPr>
        <w:spacing w:after="160"/>
        <w:jc w:val="left"/>
        <w:rPr>
          <w:lang w:val="en-US"/>
        </w:rPr>
      </w:pPr>
      <w:r w:rsidRPr="00861778">
        <w:rPr>
          <w:lang w:val="en-US"/>
        </w:rPr>
        <w:t>If the flex</w:t>
      </w:r>
      <w:r w:rsidR="00DC69DF" w:rsidRPr="00861778">
        <w:rPr>
          <w:lang w:val="en-US"/>
        </w:rPr>
        <w:t>ibility</w:t>
      </w:r>
      <w:r w:rsidRPr="00861778">
        <w:rPr>
          <w:lang w:val="en-US"/>
        </w:rPr>
        <w:t xml:space="preserve"> offer is ordered by the DSO, the</w:t>
      </w:r>
      <w:r w:rsidR="00B26DC2" w:rsidRPr="00861778">
        <w:rPr>
          <w:lang w:val="en-US"/>
        </w:rPr>
        <w:t xml:space="preserve"> commercial aggregator will sen</w:t>
      </w:r>
      <w:r w:rsidR="00495C40" w:rsidRPr="00861778">
        <w:rPr>
          <w:lang w:val="en-US"/>
        </w:rPr>
        <w:t>d</w:t>
      </w:r>
      <w:r w:rsidRPr="00861778">
        <w:rPr>
          <w:lang w:val="en-US"/>
        </w:rPr>
        <w:t xml:space="preserve"> a flex</w:t>
      </w:r>
      <w:r w:rsidR="00DC69DF" w:rsidRPr="00861778">
        <w:rPr>
          <w:lang w:val="en-US"/>
        </w:rPr>
        <w:t>ibility</w:t>
      </w:r>
      <w:r w:rsidRPr="00861778">
        <w:rPr>
          <w:lang w:val="en-US"/>
        </w:rPr>
        <w:t xml:space="preserve"> command to the local aggregator. </w:t>
      </w:r>
    </w:p>
    <w:p w14:paraId="1C5C8930" w14:textId="139AD55A" w:rsidR="00C73EBF" w:rsidRPr="003255C1" w:rsidRDefault="00C73EBF" w:rsidP="00EA020A">
      <w:pPr>
        <w:pStyle w:val="Lijstalinea"/>
        <w:numPr>
          <w:ilvl w:val="0"/>
          <w:numId w:val="12"/>
        </w:numPr>
        <w:spacing w:after="160"/>
        <w:jc w:val="left"/>
        <w:rPr>
          <w:lang w:val="en-US"/>
        </w:rPr>
      </w:pPr>
      <w:r w:rsidRPr="00861778">
        <w:rPr>
          <w:lang w:val="en-US"/>
        </w:rPr>
        <w:t>The day after, the flex</w:t>
      </w:r>
      <w:r w:rsidR="00DC69DF" w:rsidRPr="00861778">
        <w:rPr>
          <w:lang w:val="en-US"/>
        </w:rPr>
        <w:t>ibility</w:t>
      </w:r>
      <w:r w:rsidRPr="00861778">
        <w:rPr>
          <w:lang w:val="en-US"/>
        </w:rPr>
        <w:t xml:space="preserve"> supplied is sent to the DSO. And every week a flex</w:t>
      </w:r>
      <w:r w:rsidR="00DC69DF" w:rsidRPr="00861778">
        <w:rPr>
          <w:lang w:val="en-US"/>
        </w:rPr>
        <w:t>ibility</w:t>
      </w:r>
      <w:r w:rsidRPr="00861778">
        <w:rPr>
          <w:lang w:val="en-US"/>
        </w:rPr>
        <w:t xml:space="preserve"> settlement message is received. If the commercial aggregator agrees with the settlement an invoice will be sent to the D</w:t>
      </w:r>
      <w:r w:rsidRPr="002123FF">
        <w:rPr>
          <w:lang w:val="en-US"/>
        </w:rPr>
        <w:t xml:space="preserve">SO, otherwise a dispute process will be started. This means </w:t>
      </w:r>
      <w:r w:rsidR="00DB6229" w:rsidRPr="002123FF">
        <w:rPr>
          <w:lang w:val="en-US"/>
        </w:rPr>
        <w:t xml:space="preserve">that </w:t>
      </w:r>
      <w:r w:rsidRPr="003255C1">
        <w:rPr>
          <w:lang w:val="en-US"/>
        </w:rPr>
        <w:t>the DSO will be contacted.</w:t>
      </w:r>
    </w:p>
    <w:p w14:paraId="701F0FD7" w14:textId="77777777" w:rsidR="00B4503D" w:rsidRPr="00B4503D" w:rsidRDefault="00B4503D" w:rsidP="00F84A02">
      <w:pPr>
        <w:rPr>
          <w:lang w:val="en-US"/>
        </w:rPr>
      </w:pPr>
    </w:p>
    <w:p w14:paraId="3211278D" w14:textId="0B5AF05E" w:rsidR="00C73EBF" w:rsidRPr="009B3C33" w:rsidRDefault="00C73EBF" w:rsidP="00C73EBF">
      <w:pPr>
        <w:rPr>
          <w:lang w:val="en-US"/>
        </w:rPr>
      </w:pPr>
      <w:r w:rsidRPr="009B3C33">
        <w:rPr>
          <w:lang w:val="en-US"/>
        </w:rPr>
        <w:t>A difference for EV is that the commercial aggregator also calculates the energy prognosis per DER (i.e. charge point) and not the local aggregator. Also</w:t>
      </w:r>
      <w:r w:rsidR="008E26A6" w:rsidRPr="009B3C33">
        <w:rPr>
          <w:lang w:val="en-US"/>
        </w:rPr>
        <w:t>,</w:t>
      </w:r>
      <w:r w:rsidRPr="009B3C33">
        <w:rPr>
          <w:lang w:val="en-US"/>
        </w:rPr>
        <w:t xml:space="preserve"> the commercial aggregator needs consent from the EV driver to take part in the project and use their charging info.</w:t>
      </w:r>
    </w:p>
    <w:p w14:paraId="5727217D" w14:textId="77777777" w:rsidR="00FD13FE" w:rsidRPr="009B3C33" w:rsidRDefault="00FD13FE" w:rsidP="00C73EBF">
      <w:pPr>
        <w:rPr>
          <w:lang w:val="en-US"/>
        </w:rPr>
      </w:pPr>
    </w:p>
    <w:p w14:paraId="133CAD60" w14:textId="77777777" w:rsidR="007972BE" w:rsidRPr="000862E3" w:rsidRDefault="007972BE" w:rsidP="000862E3">
      <w:pPr>
        <w:rPr>
          <w:b/>
          <w:lang w:val="en-US"/>
        </w:rPr>
      </w:pPr>
      <w:r w:rsidRPr="000862E3">
        <w:rPr>
          <w:b/>
          <w:lang w:val="en-US"/>
        </w:rPr>
        <w:t>Operational obligations.</w:t>
      </w:r>
    </w:p>
    <w:p w14:paraId="320AA3F6" w14:textId="77777777" w:rsidR="00242366" w:rsidRPr="009B3C33" w:rsidRDefault="00242366" w:rsidP="007972BE">
      <w:pPr>
        <w:rPr>
          <w:lang w:val="en-US"/>
        </w:rPr>
      </w:pPr>
    </w:p>
    <w:p w14:paraId="19D4041C" w14:textId="67FEB8F6" w:rsidR="007972BE" w:rsidRPr="009B3C33" w:rsidRDefault="00E0145D" w:rsidP="007972BE">
      <w:pPr>
        <w:rPr>
          <w:lang w:val="en-US"/>
        </w:rPr>
      </w:pPr>
      <w:r w:rsidRPr="009B3C33">
        <w:rPr>
          <w:lang w:val="en-US"/>
        </w:rPr>
        <w:t>This section describes the various duties, activities to be performed by the various parties involved and their (financial) compensation models applied for the rendering and/or delivery of those tasks, services and activities.</w:t>
      </w:r>
    </w:p>
    <w:p w14:paraId="75AE5D8A" w14:textId="77777777" w:rsidR="00E0145D" w:rsidRPr="009B3C33" w:rsidRDefault="00E0145D" w:rsidP="007972BE">
      <w:pPr>
        <w:rPr>
          <w:u w:val="single"/>
          <w:lang w:val="en-US"/>
        </w:rPr>
      </w:pPr>
    </w:p>
    <w:p w14:paraId="3D478041" w14:textId="77777777" w:rsidR="007972BE" w:rsidRPr="009B3C33" w:rsidRDefault="007972BE" w:rsidP="007972BE">
      <w:pPr>
        <w:rPr>
          <w:lang w:val="en-US"/>
        </w:rPr>
      </w:pPr>
      <w:r w:rsidRPr="009B3C33">
        <w:rPr>
          <w:lang w:val="en-US"/>
        </w:rPr>
        <w:t>Obligations</w:t>
      </w:r>
      <w:r w:rsidR="008303E8" w:rsidRPr="009B3C33">
        <w:rPr>
          <w:lang w:val="en-US"/>
        </w:rPr>
        <w:t>:</w:t>
      </w:r>
    </w:p>
    <w:p w14:paraId="7B1000AC" w14:textId="77777777" w:rsidR="00061A4E" w:rsidRPr="009B3C33" w:rsidRDefault="00061A4E" w:rsidP="007972BE">
      <w:pPr>
        <w:numPr>
          <w:ilvl w:val="0"/>
          <w:numId w:val="26"/>
        </w:numPr>
        <w:rPr>
          <w:lang w:val="en-US"/>
        </w:rPr>
      </w:pPr>
      <w:r w:rsidRPr="009B3C33">
        <w:rPr>
          <w:lang w:val="en-US"/>
        </w:rPr>
        <w:t xml:space="preserve">Daily management of various flex requests in </w:t>
      </w:r>
      <w:r w:rsidR="00E0145D" w:rsidRPr="009B3C33">
        <w:rPr>
          <w:lang w:val="en-US"/>
        </w:rPr>
        <w:t>FAP</w:t>
      </w:r>
      <w:r w:rsidRPr="009B3C33">
        <w:rPr>
          <w:lang w:val="en-US"/>
        </w:rPr>
        <w:t>;</w:t>
      </w:r>
    </w:p>
    <w:p w14:paraId="2FF6B621" w14:textId="68830D0D" w:rsidR="00061A4E" w:rsidRPr="00861778" w:rsidRDefault="00061A4E" w:rsidP="007972BE">
      <w:pPr>
        <w:numPr>
          <w:ilvl w:val="0"/>
          <w:numId w:val="26"/>
        </w:numPr>
        <w:rPr>
          <w:lang w:val="en-US"/>
        </w:rPr>
      </w:pPr>
      <w:r w:rsidRPr="009B3C33">
        <w:rPr>
          <w:lang w:val="en-US"/>
        </w:rPr>
        <w:t>Based on t</w:t>
      </w:r>
      <w:r w:rsidR="008E26A6" w:rsidRPr="009B3C33">
        <w:rPr>
          <w:lang w:val="en-US"/>
        </w:rPr>
        <w:t>e</w:t>
      </w:r>
      <w:r w:rsidRPr="00861778">
        <w:rPr>
          <w:lang w:val="en-US"/>
        </w:rPr>
        <w:t>outcome</w:t>
      </w:r>
      <w:r w:rsidR="008E26A6" w:rsidRPr="00861778">
        <w:rPr>
          <w:lang w:val="en-US"/>
        </w:rPr>
        <w:t>from</w:t>
      </w:r>
      <w:r w:rsidRPr="00861778">
        <w:rPr>
          <w:lang w:val="en-US"/>
        </w:rPr>
        <w:t>1</w:t>
      </w:r>
      <w:r w:rsidR="008E26A6" w:rsidRPr="00861778">
        <w:rPr>
          <w:lang w:val="en-US"/>
        </w:rPr>
        <w:t>,</w:t>
      </w:r>
      <w:r w:rsidRPr="00861778">
        <w:rPr>
          <w:lang w:val="en-US"/>
        </w:rPr>
        <w:t xml:space="preserve"> determine the daily, short- &amp; long-term energy prognosis and the related daily-, short- &amp; long-term flex requirements in </w:t>
      </w:r>
      <w:r w:rsidR="00E0145D" w:rsidRPr="00861778">
        <w:rPr>
          <w:lang w:val="en-US"/>
        </w:rPr>
        <w:t>FAP</w:t>
      </w:r>
      <w:r w:rsidRPr="00861778">
        <w:rPr>
          <w:lang w:val="en-US"/>
        </w:rPr>
        <w:t>;</w:t>
      </w:r>
    </w:p>
    <w:p w14:paraId="26B5DC58" w14:textId="06989E11" w:rsidR="00061A4E" w:rsidRPr="009B3C33" w:rsidRDefault="00061A4E" w:rsidP="007972BE">
      <w:pPr>
        <w:numPr>
          <w:ilvl w:val="0"/>
          <w:numId w:val="26"/>
        </w:numPr>
        <w:rPr>
          <w:lang w:val="en-US"/>
        </w:rPr>
      </w:pPr>
      <w:r w:rsidRPr="00861778">
        <w:rPr>
          <w:lang w:val="en-US"/>
        </w:rPr>
        <w:t xml:space="preserve">Depending on 2, and taking into account the local energy prognosis updates made from LIMS into the </w:t>
      </w:r>
      <w:r w:rsidR="00E0145D" w:rsidRPr="00861778">
        <w:rPr>
          <w:lang w:val="en-US"/>
        </w:rPr>
        <w:t>FAP</w:t>
      </w:r>
      <w:r w:rsidRPr="00861778">
        <w:rPr>
          <w:lang w:val="en-US"/>
        </w:rPr>
        <w:t xml:space="preserve">, </w:t>
      </w:r>
      <w:r w:rsidRPr="000862E3">
        <w:rPr>
          <w:iCs/>
          <w:lang w:val="en-US"/>
        </w:rPr>
        <w:t>make offer(s) to supply</w:t>
      </w:r>
      <w:r w:rsidRPr="009B3C33">
        <w:rPr>
          <w:i/>
          <w:iCs/>
          <w:lang w:val="en-US"/>
        </w:rPr>
        <w:t xml:space="preserve"> </w:t>
      </w:r>
      <w:r w:rsidRPr="009B3C33">
        <w:rPr>
          <w:lang w:val="en-US"/>
        </w:rPr>
        <w:t xml:space="preserve">flex on a daily-, short- &amp; </w:t>
      </w:r>
      <w:r w:rsidR="008E26A6" w:rsidRPr="009B3C33">
        <w:rPr>
          <w:lang w:val="en-US"/>
        </w:rPr>
        <w:t>long-term</w:t>
      </w:r>
      <w:r w:rsidRPr="009B3C33">
        <w:rPr>
          <w:lang w:val="en-US"/>
        </w:rPr>
        <w:t xml:space="preserve"> basis;</w:t>
      </w:r>
    </w:p>
    <w:p w14:paraId="29D2D2F8" w14:textId="77777777" w:rsidR="00061A4E" w:rsidRPr="009B3C33" w:rsidRDefault="00061A4E" w:rsidP="007972BE">
      <w:pPr>
        <w:numPr>
          <w:ilvl w:val="0"/>
          <w:numId w:val="26"/>
        </w:numPr>
        <w:rPr>
          <w:lang w:val="en-US"/>
        </w:rPr>
      </w:pPr>
      <w:r w:rsidRPr="009B3C33">
        <w:rPr>
          <w:lang w:val="en-US"/>
        </w:rPr>
        <w:t xml:space="preserve">Daily processing of Voltage Improvement (VI) requests in FAP; </w:t>
      </w:r>
    </w:p>
    <w:p w14:paraId="393FC593" w14:textId="77777777" w:rsidR="008E26A6" w:rsidRPr="009B3C33" w:rsidRDefault="008E26A6" w:rsidP="007972BE">
      <w:pPr>
        <w:rPr>
          <w:lang w:val="en-US"/>
        </w:rPr>
      </w:pPr>
    </w:p>
    <w:p w14:paraId="17F43403" w14:textId="20BE228A" w:rsidR="007972BE" w:rsidRPr="009B3C33" w:rsidRDefault="007972BE" w:rsidP="007972BE">
      <w:pPr>
        <w:rPr>
          <w:lang w:val="en-US"/>
        </w:rPr>
      </w:pPr>
      <w:r w:rsidRPr="009B3C33">
        <w:rPr>
          <w:lang w:val="en-US"/>
        </w:rPr>
        <w:t>Financial &amp; Contractual Flows</w:t>
      </w:r>
      <w:r w:rsidR="008303E8" w:rsidRPr="009B3C33">
        <w:rPr>
          <w:lang w:val="en-US"/>
        </w:rPr>
        <w:t>:</w:t>
      </w:r>
    </w:p>
    <w:p w14:paraId="0E7C083F" w14:textId="77777777" w:rsidR="008E7F64" w:rsidRPr="009B3C33" w:rsidRDefault="00061A4E" w:rsidP="007972BE">
      <w:pPr>
        <w:numPr>
          <w:ilvl w:val="0"/>
          <w:numId w:val="27"/>
        </w:numPr>
        <w:rPr>
          <w:lang w:val="en-US"/>
        </w:rPr>
      </w:pPr>
      <w:r w:rsidRPr="009B3C33">
        <w:rPr>
          <w:lang w:val="en-US"/>
        </w:rPr>
        <w:t xml:space="preserve">Daily settlement of actual supplied (sold) Flex for monthly invoicing to the </w:t>
      </w:r>
      <w:r w:rsidR="00E0145D" w:rsidRPr="009B3C33">
        <w:rPr>
          <w:lang w:val="en-US"/>
        </w:rPr>
        <w:t>FAP</w:t>
      </w:r>
      <w:r w:rsidRPr="009B3C33">
        <w:rPr>
          <w:lang w:val="en-US"/>
        </w:rPr>
        <w:t xml:space="preserve"> Service Provider.</w:t>
      </w:r>
    </w:p>
    <w:p w14:paraId="4755125B" w14:textId="77777777" w:rsidR="00C73EBF" w:rsidRPr="009B3C33" w:rsidRDefault="007972BE" w:rsidP="007972BE">
      <w:pPr>
        <w:numPr>
          <w:ilvl w:val="0"/>
          <w:numId w:val="27"/>
        </w:numPr>
        <w:rPr>
          <w:lang w:val="en-US"/>
        </w:rPr>
      </w:pPr>
      <w:r w:rsidRPr="009B3C33">
        <w:rPr>
          <w:lang w:val="en-US"/>
        </w:rPr>
        <w:t xml:space="preserve">Contract between CA (seller) – </w:t>
      </w:r>
      <w:r w:rsidR="00E0145D" w:rsidRPr="009B3C33">
        <w:rPr>
          <w:lang w:val="en-US"/>
        </w:rPr>
        <w:t>FAP</w:t>
      </w:r>
      <w:r w:rsidRPr="009B3C33">
        <w:rPr>
          <w:lang w:val="en-US"/>
        </w:rPr>
        <w:t xml:space="preserve"> Service Provider (buyer) selling Flex</w:t>
      </w:r>
    </w:p>
    <w:p w14:paraId="25AE131D" w14:textId="77777777" w:rsidR="007972BE" w:rsidRPr="00861778" w:rsidRDefault="007972BE" w:rsidP="00C73EBF">
      <w:pPr>
        <w:rPr>
          <w:lang w:val="en-US"/>
        </w:rPr>
      </w:pPr>
    </w:p>
    <w:p w14:paraId="22200226" w14:textId="77777777" w:rsidR="007972BE" w:rsidRPr="00861778" w:rsidRDefault="007972BE" w:rsidP="00C73EBF">
      <w:pPr>
        <w:rPr>
          <w:lang w:val="en-US"/>
        </w:rPr>
      </w:pPr>
    </w:p>
    <w:p w14:paraId="40FF31A3" w14:textId="77777777" w:rsidR="007A3BFB" w:rsidRPr="00861778" w:rsidRDefault="007A3BFB" w:rsidP="00EA020A">
      <w:pPr>
        <w:pStyle w:val="Kop3"/>
        <w:rPr>
          <w:lang w:val="en-US"/>
        </w:rPr>
      </w:pPr>
      <w:bookmarkStart w:id="18" w:name="_Toc517731238"/>
      <w:r w:rsidRPr="00861778">
        <w:rPr>
          <w:lang w:val="en-US"/>
        </w:rPr>
        <w:t>DER owner</w:t>
      </w:r>
      <w:bookmarkEnd w:id="18"/>
    </w:p>
    <w:p w14:paraId="19201F25" w14:textId="77777777" w:rsidR="00F87E6A" w:rsidRPr="00861778" w:rsidRDefault="00F87E6A" w:rsidP="00F87E6A">
      <w:pPr>
        <w:rPr>
          <w:lang w:val="en-US"/>
        </w:rPr>
      </w:pPr>
      <w:r w:rsidRPr="00861778">
        <w:rPr>
          <w:lang w:val="en-US"/>
        </w:rPr>
        <w:t xml:space="preserve">This is the owner of the DER or flexibility source (for example, but not limited to, smart storage unit, solar PV, charge points). The DER owner is responsible for strategic scheduling, and getting a contract with a local aggregator to ensure exploitation of the flexibility sources. </w:t>
      </w:r>
    </w:p>
    <w:p w14:paraId="00579B9F" w14:textId="77777777" w:rsidR="00702FA1" w:rsidRPr="00861778" w:rsidRDefault="00702FA1" w:rsidP="00F87E6A">
      <w:pPr>
        <w:rPr>
          <w:lang w:val="en-US"/>
        </w:rPr>
      </w:pPr>
    </w:p>
    <w:p w14:paraId="3BF9D9AF" w14:textId="77777777" w:rsidR="00702FA1" w:rsidRPr="00861778" w:rsidRDefault="00702FA1" w:rsidP="00F87E6A">
      <w:pPr>
        <w:rPr>
          <w:lang w:val="en-US"/>
        </w:rPr>
      </w:pPr>
    </w:p>
    <w:p w14:paraId="7B20EDE2" w14:textId="77777777" w:rsidR="00702FA1" w:rsidRPr="00861778" w:rsidRDefault="00702FA1" w:rsidP="00702FA1">
      <w:pPr>
        <w:pStyle w:val="Kop2"/>
        <w:rPr>
          <w:lang w:val="en-US"/>
        </w:rPr>
      </w:pPr>
      <w:bookmarkStart w:id="19" w:name="_Toc517731239"/>
      <w:r w:rsidRPr="00861778">
        <w:rPr>
          <w:lang w:val="en-US"/>
        </w:rPr>
        <w:lastRenderedPageBreak/>
        <w:t>Financial operating model.</w:t>
      </w:r>
      <w:bookmarkEnd w:id="19"/>
    </w:p>
    <w:p w14:paraId="3952E120" w14:textId="77777777" w:rsidR="007707C4" w:rsidRPr="00861778" w:rsidRDefault="00B0093A" w:rsidP="00702FA1">
      <w:pPr>
        <w:rPr>
          <w:lang w:val="en-US"/>
        </w:rPr>
      </w:pPr>
      <w:r w:rsidRPr="00861778">
        <w:rPr>
          <w:lang w:val="en-US"/>
        </w:rPr>
        <w:t xml:space="preserve">The </w:t>
      </w:r>
      <w:r w:rsidR="00E41D47" w:rsidRPr="00861778">
        <w:rPr>
          <w:lang w:val="en-US"/>
        </w:rPr>
        <w:t>o</w:t>
      </w:r>
      <w:r w:rsidR="00E10A05" w:rsidRPr="00861778">
        <w:rPr>
          <w:lang w:val="en-US"/>
        </w:rPr>
        <w:t>bjective of this section is to have those operational flows (including but not limited to activities such as entering of purchase requests in a system, tasks such as the daily processing of prognosis profiles in a system and all other operations that lead to a ‘Deliverable’ and/or ‘Service’ performed by one particular party for- and that is being financially compensated by another party (and/or stakeholder).</w:t>
      </w:r>
    </w:p>
    <w:p w14:paraId="3B93635D" w14:textId="77777777" w:rsidR="007707C4" w:rsidRPr="002123FF" w:rsidRDefault="007707C4" w:rsidP="00702FA1">
      <w:pPr>
        <w:rPr>
          <w:lang w:val="en-US"/>
        </w:rPr>
      </w:pPr>
    </w:p>
    <w:p w14:paraId="2057BF5A" w14:textId="655532C8" w:rsidR="008303E8" w:rsidRPr="003255C1" w:rsidRDefault="00E10A05" w:rsidP="00E10A05">
      <w:pPr>
        <w:rPr>
          <w:lang w:val="en-US"/>
        </w:rPr>
      </w:pPr>
      <w:r w:rsidRPr="003255C1">
        <w:rPr>
          <w:lang w:val="en-US"/>
        </w:rPr>
        <w:t xml:space="preserve">The Financial model is based on the </w:t>
      </w:r>
      <w:r w:rsidR="00496291">
        <w:rPr>
          <w:lang w:val="en-US"/>
        </w:rPr>
        <w:t>added valu</w:t>
      </w:r>
      <w:r w:rsidRPr="003255C1">
        <w:rPr>
          <w:lang w:val="en-US"/>
        </w:rPr>
        <w:t xml:space="preserve">e of the different parties, and the way that </w:t>
      </w:r>
      <w:r w:rsidR="00496291">
        <w:rPr>
          <w:lang w:val="en-US"/>
        </w:rPr>
        <w:t>it contributes to s</w:t>
      </w:r>
      <w:r w:rsidRPr="003255C1">
        <w:rPr>
          <w:lang w:val="en-US"/>
        </w:rPr>
        <w:t xml:space="preserve">ociety </w:t>
      </w:r>
      <w:r w:rsidR="008303E8" w:rsidRPr="003255C1">
        <w:rPr>
          <w:lang w:val="en-US"/>
        </w:rPr>
        <w:t xml:space="preserve">as a whole. </w:t>
      </w:r>
    </w:p>
    <w:p w14:paraId="6154ADFE" w14:textId="250CE6BD" w:rsidR="00E10A05" w:rsidRDefault="008303E8" w:rsidP="00E10A05">
      <w:pPr>
        <w:rPr>
          <w:lang w:val="en-US"/>
        </w:rPr>
      </w:pPr>
      <w:r w:rsidRPr="009B3C33">
        <w:rPr>
          <w:lang w:val="en-US"/>
        </w:rPr>
        <w:t>T</w:t>
      </w:r>
      <w:r w:rsidR="00E10A05" w:rsidRPr="009B3C33">
        <w:rPr>
          <w:lang w:val="en-US"/>
        </w:rPr>
        <w:t>his holistic approach is illustrated in the table below:</w:t>
      </w:r>
    </w:p>
    <w:p w14:paraId="7AFC9E3F" w14:textId="77777777" w:rsidR="009B3C33" w:rsidRPr="009B3C33" w:rsidRDefault="009B3C33" w:rsidP="00E10A05">
      <w:pPr>
        <w:rPr>
          <w:lang w:val="en-US"/>
        </w:rPr>
      </w:pPr>
    </w:p>
    <w:p w14:paraId="08A3E25C" w14:textId="08A902EE" w:rsidR="00E10A05" w:rsidRPr="00496291" w:rsidRDefault="009B3C33" w:rsidP="00496291">
      <w:pPr>
        <w:pStyle w:val="Bijschrift"/>
        <w:ind w:left="360"/>
        <w:rPr>
          <w:color w:val="000000" w:themeColor="text1"/>
          <w:lang w:val="en-US"/>
        </w:rPr>
      </w:pPr>
      <w:bookmarkStart w:id="20" w:name="_Toc517731785"/>
      <w:r w:rsidRPr="009B3C33">
        <w:rPr>
          <w:color w:val="000000" w:themeColor="text1"/>
          <w:lang w:val="en-US"/>
        </w:rPr>
        <w:t xml:space="preserve">Table </w:t>
      </w:r>
      <w:r w:rsidRPr="009B3C33">
        <w:rPr>
          <w:color w:val="000000" w:themeColor="text1"/>
          <w:lang w:val="en-US"/>
        </w:rPr>
        <w:fldChar w:fldCharType="begin"/>
      </w:r>
      <w:r w:rsidRPr="00E167B2">
        <w:rPr>
          <w:color w:val="000000" w:themeColor="text1"/>
          <w:lang w:val="en-US"/>
        </w:rPr>
        <w:instrText xml:space="preserve"> SEQ Table \* ARABIC </w:instrText>
      </w:r>
      <w:r w:rsidRPr="009B3C33">
        <w:rPr>
          <w:color w:val="000000" w:themeColor="text1"/>
          <w:lang w:val="en-US"/>
        </w:rPr>
        <w:fldChar w:fldCharType="separate"/>
      </w:r>
      <w:r w:rsidRPr="009B3C33">
        <w:rPr>
          <w:color w:val="000000" w:themeColor="text1"/>
          <w:lang w:val="en-US"/>
        </w:rPr>
        <w:t>3</w:t>
      </w:r>
      <w:r w:rsidRPr="009B3C33">
        <w:rPr>
          <w:color w:val="000000" w:themeColor="text1"/>
          <w:lang w:val="en-US"/>
        </w:rPr>
        <w:fldChar w:fldCharType="end"/>
      </w:r>
      <w:r w:rsidRPr="009B3C33">
        <w:rPr>
          <w:color w:val="000000" w:themeColor="text1"/>
          <w:lang w:val="en-US"/>
        </w:rPr>
        <w:t>: Add</w:t>
      </w:r>
      <w:r w:rsidR="00496291">
        <w:rPr>
          <w:color w:val="000000" w:themeColor="text1"/>
          <w:lang w:val="en-US"/>
        </w:rPr>
        <w:t xml:space="preserve">ed </w:t>
      </w:r>
      <w:bookmarkEnd w:id="20"/>
      <w:r w:rsidR="00496291" w:rsidRPr="00496291">
        <w:rPr>
          <w:color w:val="000000" w:themeColor="text1"/>
          <w:lang w:val="en-US"/>
        </w:rPr>
        <w:t xml:space="preserve"> </w:t>
      </w:r>
      <w:r w:rsidR="00496291">
        <w:rPr>
          <w:color w:val="000000" w:themeColor="text1"/>
          <w:lang w:val="en-US"/>
        </w:rPr>
        <w:t>v</w:t>
      </w:r>
      <w:r w:rsidR="00496291" w:rsidRPr="009B3C33">
        <w:rPr>
          <w:color w:val="000000" w:themeColor="text1"/>
          <w:lang w:val="en-US"/>
        </w:rPr>
        <w:t>alue</w:t>
      </w:r>
      <w:r w:rsidR="00496291">
        <w:rPr>
          <w:color w:val="000000" w:themeColor="text1"/>
          <w:lang w:val="en-US"/>
        </w:rPr>
        <w:t xml:space="preserve"> </w:t>
      </w:r>
      <w:r w:rsidR="00496291" w:rsidRPr="00496291">
        <w:rPr>
          <w:color w:val="000000" w:themeColor="text1"/>
          <w:lang w:val="en-US"/>
        </w:rPr>
        <w:t xml:space="preserve">of the different parties, and the way that it contributes to society as a whole. </w:t>
      </w:r>
    </w:p>
    <w:tbl>
      <w:tblPr>
        <w:tblStyle w:val="Tabelraster"/>
        <w:tblW w:w="0" w:type="auto"/>
        <w:tblLook w:val="04A0" w:firstRow="1" w:lastRow="0" w:firstColumn="1" w:lastColumn="0" w:noHBand="0" w:noVBand="1"/>
      </w:tblPr>
      <w:tblGrid>
        <w:gridCol w:w="2265"/>
        <w:gridCol w:w="2265"/>
        <w:gridCol w:w="2265"/>
        <w:gridCol w:w="2265"/>
      </w:tblGrid>
      <w:tr w:rsidR="00E10A05" w:rsidRPr="009B3C33" w14:paraId="49CAA40D" w14:textId="77777777" w:rsidTr="00061A4E">
        <w:tc>
          <w:tcPr>
            <w:tcW w:w="9060" w:type="dxa"/>
            <w:gridSpan w:val="4"/>
            <w:shd w:val="clear" w:color="auto" w:fill="E7E6E6" w:themeFill="background2"/>
          </w:tcPr>
          <w:p w14:paraId="122FAB48" w14:textId="6CE1D996" w:rsidR="00E10A05" w:rsidRPr="009B3C33" w:rsidRDefault="00496291" w:rsidP="00061A4E">
            <w:pPr>
              <w:rPr>
                <w:lang w:val="en-US"/>
              </w:rPr>
            </w:pPr>
            <w:r>
              <w:rPr>
                <w:lang w:val="en-US"/>
              </w:rPr>
              <w:t>Added value</w:t>
            </w:r>
          </w:p>
        </w:tc>
      </w:tr>
      <w:tr w:rsidR="00E10A05" w:rsidRPr="009B3C33" w14:paraId="07A61540" w14:textId="77777777" w:rsidTr="00061A4E">
        <w:tc>
          <w:tcPr>
            <w:tcW w:w="9060" w:type="dxa"/>
            <w:gridSpan w:val="4"/>
          </w:tcPr>
          <w:p w14:paraId="7E0457B7" w14:textId="77777777" w:rsidR="00E10A05" w:rsidRPr="009B3C33" w:rsidRDefault="00E10A05" w:rsidP="00061A4E">
            <w:pPr>
              <w:rPr>
                <w:b/>
                <w:lang w:val="en-US"/>
              </w:rPr>
            </w:pPr>
            <w:r w:rsidRPr="009B3C33">
              <w:rPr>
                <w:b/>
                <w:lang w:val="en-US"/>
              </w:rPr>
              <w:t>Society as a whole</w:t>
            </w:r>
          </w:p>
        </w:tc>
      </w:tr>
      <w:tr w:rsidR="00E10A05" w:rsidRPr="00B4503D" w14:paraId="0936A67D" w14:textId="77777777" w:rsidTr="00061A4E">
        <w:tc>
          <w:tcPr>
            <w:tcW w:w="9060" w:type="dxa"/>
            <w:gridSpan w:val="4"/>
          </w:tcPr>
          <w:p w14:paraId="0989DED7" w14:textId="77777777" w:rsidR="00E10A05" w:rsidRPr="009B3C33" w:rsidRDefault="00E10A05" w:rsidP="00061A4E">
            <w:pPr>
              <w:rPr>
                <w:lang w:val="en-US"/>
              </w:rPr>
            </w:pPr>
            <w:r w:rsidRPr="009B3C33">
              <w:rPr>
                <w:lang w:val="en-US"/>
              </w:rPr>
              <w:t>+ Enables a stable and reliable flexmarket via regulation, which contributes to a stable and sustainable future and achievement CO2 goals.</w:t>
            </w:r>
          </w:p>
        </w:tc>
      </w:tr>
      <w:tr w:rsidR="00E10A05" w:rsidRPr="009B3C33" w14:paraId="278312D8" w14:textId="77777777" w:rsidTr="00061A4E">
        <w:tc>
          <w:tcPr>
            <w:tcW w:w="2265" w:type="dxa"/>
          </w:tcPr>
          <w:p w14:paraId="109DCEB9" w14:textId="77777777" w:rsidR="00E10A05" w:rsidRPr="009B3C33" w:rsidRDefault="00E10A05" w:rsidP="00061A4E">
            <w:pPr>
              <w:rPr>
                <w:b/>
                <w:lang w:val="en-US"/>
              </w:rPr>
            </w:pPr>
            <w:r w:rsidRPr="009B3C33">
              <w:rPr>
                <w:b/>
                <w:lang w:val="en-US"/>
              </w:rPr>
              <w:t>DSO</w:t>
            </w:r>
          </w:p>
        </w:tc>
        <w:tc>
          <w:tcPr>
            <w:tcW w:w="2265" w:type="dxa"/>
          </w:tcPr>
          <w:p w14:paraId="1110435C" w14:textId="77777777" w:rsidR="00E10A05" w:rsidRPr="009B3C33" w:rsidRDefault="00E10A05" w:rsidP="00061A4E">
            <w:pPr>
              <w:rPr>
                <w:b/>
                <w:lang w:val="en-US"/>
              </w:rPr>
            </w:pPr>
            <w:r w:rsidRPr="009B3C33">
              <w:rPr>
                <w:b/>
                <w:lang w:val="en-US"/>
              </w:rPr>
              <w:t>CA</w:t>
            </w:r>
          </w:p>
        </w:tc>
        <w:tc>
          <w:tcPr>
            <w:tcW w:w="2265" w:type="dxa"/>
          </w:tcPr>
          <w:p w14:paraId="37F4E415" w14:textId="77777777" w:rsidR="00E10A05" w:rsidRPr="009B3C33" w:rsidRDefault="00E10A05" w:rsidP="00061A4E">
            <w:pPr>
              <w:rPr>
                <w:b/>
                <w:lang w:val="en-US"/>
              </w:rPr>
            </w:pPr>
            <w:r w:rsidRPr="009B3C33">
              <w:rPr>
                <w:b/>
                <w:lang w:val="en-US"/>
              </w:rPr>
              <w:t>LA</w:t>
            </w:r>
          </w:p>
        </w:tc>
        <w:tc>
          <w:tcPr>
            <w:tcW w:w="2265" w:type="dxa"/>
          </w:tcPr>
          <w:p w14:paraId="48DED44B" w14:textId="77777777" w:rsidR="00E10A05" w:rsidRPr="009B3C33" w:rsidRDefault="00E10A05" w:rsidP="00061A4E">
            <w:pPr>
              <w:rPr>
                <w:b/>
                <w:lang w:val="en-US"/>
              </w:rPr>
            </w:pPr>
            <w:r w:rsidRPr="009B3C33">
              <w:rPr>
                <w:b/>
                <w:lang w:val="en-US"/>
              </w:rPr>
              <w:t>DER Owner</w:t>
            </w:r>
          </w:p>
        </w:tc>
      </w:tr>
      <w:tr w:rsidR="00E10A05" w:rsidRPr="00B4503D" w14:paraId="43854D17" w14:textId="77777777" w:rsidTr="00061A4E">
        <w:tc>
          <w:tcPr>
            <w:tcW w:w="2265" w:type="dxa"/>
          </w:tcPr>
          <w:p w14:paraId="6A76BAE3" w14:textId="77777777" w:rsidR="00E10A05" w:rsidRPr="009B3C33" w:rsidRDefault="00E10A05" w:rsidP="00061A4E">
            <w:pPr>
              <w:rPr>
                <w:lang w:val="en-US"/>
              </w:rPr>
            </w:pPr>
            <w:r w:rsidRPr="009B3C33">
              <w:rPr>
                <w:lang w:val="en-US"/>
              </w:rPr>
              <w:t>+Manages congestion in the Net.</w:t>
            </w:r>
          </w:p>
        </w:tc>
        <w:tc>
          <w:tcPr>
            <w:tcW w:w="2265" w:type="dxa"/>
          </w:tcPr>
          <w:p w14:paraId="67EC8F2C" w14:textId="77777777" w:rsidR="00E10A05" w:rsidRPr="009B3C33" w:rsidRDefault="00E10A05" w:rsidP="00061A4E">
            <w:pPr>
              <w:rPr>
                <w:lang w:val="en-US"/>
              </w:rPr>
            </w:pPr>
            <w:r w:rsidRPr="009B3C33">
              <w:rPr>
                <w:lang w:val="en-US"/>
              </w:rPr>
              <w:t>+Delivers the Flex commercially.</w:t>
            </w:r>
          </w:p>
          <w:p w14:paraId="793D7CB9" w14:textId="77777777" w:rsidR="00E10A05" w:rsidRPr="009B3C33" w:rsidRDefault="00E10A05" w:rsidP="00061A4E">
            <w:pPr>
              <w:rPr>
                <w:lang w:val="en-US"/>
              </w:rPr>
            </w:pPr>
            <w:r w:rsidRPr="009B3C33">
              <w:rPr>
                <w:lang w:val="en-US"/>
              </w:rPr>
              <w:t>+Keeps the CA platform available and it’s performance up to standard.</w:t>
            </w:r>
          </w:p>
          <w:p w14:paraId="46E6BB12" w14:textId="77777777" w:rsidR="00E10A05" w:rsidRPr="009B3C33" w:rsidRDefault="00E10A05" w:rsidP="00061A4E">
            <w:pPr>
              <w:rPr>
                <w:lang w:val="en-US"/>
              </w:rPr>
            </w:pPr>
          </w:p>
        </w:tc>
        <w:tc>
          <w:tcPr>
            <w:tcW w:w="2265" w:type="dxa"/>
          </w:tcPr>
          <w:p w14:paraId="1CA370BE" w14:textId="77777777" w:rsidR="00E10A05" w:rsidRPr="009B3C33" w:rsidRDefault="00E10A05" w:rsidP="00061A4E">
            <w:pPr>
              <w:rPr>
                <w:lang w:val="en-US"/>
              </w:rPr>
            </w:pPr>
            <w:r w:rsidRPr="009B3C33">
              <w:rPr>
                <w:lang w:val="en-US"/>
              </w:rPr>
              <w:t>+Delivers the flex physically.</w:t>
            </w:r>
          </w:p>
          <w:p w14:paraId="4528DC46" w14:textId="77777777" w:rsidR="00E10A05" w:rsidRPr="009B3C33" w:rsidRDefault="00E10A05" w:rsidP="00061A4E">
            <w:pPr>
              <w:rPr>
                <w:lang w:val="en-US"/>
              </w:rPr>
            </w:pPr>
            <w:r w:rsidRPr="009B3C33">
              <w:rPr>
                <w:lang w:val="en-US"/>
              </w:rPr>
              <w:t>+Keeps the LA platform available and it’s performance up to standard.</w:t>
            </w:r>
          </w:p>
          <w:p w14:paraId="4B974C8F" w14:textId="77777777" w:rsidR="00E10A05" w:rsidRPr="009B3C33" w:rsidRDefault="00E10A05" w:rsidP="00061A4E">
            <w:pPr>
              <w:rPr>
                <w:lang w:val="en-US"/>
              </w:rPr>
            </w:pPr>
            <w:r w:rsidRPr="009B3C33">
              <w:rPr>
                <w:lang w:val="en-US"/>
              </w:rPr>
              <w:t>+Technical support</w:t>
            </w:r>
          </w:p>
        </w:tc>
        <w:tc>
          <w:tcPr>
            <w:tcW w:w="2265" w:type="dxa"/>
          </w:tcPr>
          <w:p w14:paraId="0660EFB5" w14:textId="77777777" w:rsidR="00E10A05" w:rsidRPr="009B3C33" w:rsidRDefault="00E10A05" w:rsidP="00061A4E">
            <w:pPr>
              <w:rPr>
                <w:lang w:val="en-US"/>
              </w:rPr>
            </w:pPr>
            <w:r w:rsidRPr="009B3C33">
              <w:rPr>
                <w:lang w:val="en-US"/>
              </w:rPr>
              <w:t xml:space="preserve">+Makes the DER’s available for the Flexmarket. </w:t>
            </w:r>
          </w:p>
          <w:p w14:paraId="4FD8997E" w14:textId="77777777" w:rsidR="00E10A05" w:rsidRPr="009B3C33" w:rsidRDefault="00E10A05" w:rsidP="00061A4E">
            <w:pPr>
              <w:rPr>
                <w:lang w:val="en-US"/>
              </w:rPr>
            </w:pPr>
            <w:r w:rsidRPr="009B3C33">
              <w:rPr>
                <w:lang w:val="en-US"/>
              </w:rPr>
              <w:t xml:space="preserve">+Keeps the DER available and it’s performance up to standard. </w:t>
            </w:r>
          </w:p>
        </w:tc>
      </w:tr>
    </w:tbl>
    <w:p w14:paraId="6BEB4EC8" w14:textId="77777777" w:rsidR="00E10A05" w:rsidRPr="009B3C33" w:rsidRDefault="00E10A05" w:rsidP="00E10A05">
      <w:pPr>
        <w:rPr>
          <w:lang w:val="en-US"/>
        </w:rPr>
      </w:pPr>
    </w:p>
    <w:p w14:paraId="0126BD4A" w14:textId="77777777" w:rsidR="008303E8" w:rsidRPr="009B3C33" w:rsidRDefault="008303E8" w:rsidP="00E10A05">
      <w:pPr>
        <w:rPr>
          <w:lang w:val="en-US"/>
        </w:rPr>
      </w:pPr>
    </w:p>
    <w:p w14:paraId="46387F46" w14:textId="1BA1EB38" w:rsidR="00E10A05" w:rsidRPr="009B3C33" w:rsidRDefault="00E10A05" w:rsidP="00E10A05">
      <w:pPr>
        <w:rPr>
          <w:lang w:val="en-US"/>
        </w:rPr>
      </w:pPr>
      <w:r w:rsidRPr="009B3C33">
        <w:rPr>
          <w:lang w:val="en-US"/>
        </w:rPr>
        <w:t xml:space="preserve">The financial implications between parties are detailed in the </w:t>
      </w:r>
      <w:r w:rsidR="00496291">
        <w:rPr>
          <w:lang w:val="en-US"/>
        </w:rPr>
        <w:t>sections below.</w:t>
      </w:r>
    </w:p>
    <w:p w14:paraId="00776D89" w14:textId="77777777" w:rsidR="00E10A05" w:rsidRPr="009B3C33" w:rsidRDefault="00E10A05" w:rsidP="00702FA1">
      <w:pPr>
        <w:rPr>
          <w:lang w:val="en-US"/>
        </w:rPr>
      </w:pPr>
    </w:p>
    <w:p w14:paraId="00B1DC31" w14:textId="00B731F3" w:rsidR="008A2DCB" w:rsidRPr="009B3C33" w:rsidRDefault="002123FF" w:rsidP="00702FA1">
      <w:pPr>
        <w:rPr>
          <w:lang w:val="en-US"/>
        </w:rPr>
      </w:pPr>
      <w:r>
        <w:rPr>
          <w:noProof/>
          <w:lang w:eastAsia="fr-FR"/>
        </w:rPr>
        <w:drawing>
          <wp:inline distT="0" distB="0" distL="0" distR="0" wp14:anchorId="4FFD569C" wp14:editId="14B79F58">
            <wp:extent cx="6247559" cy="33274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49783" cy="3328585"/>
                    </a:xfrm>
                    <a:prstGeom prst="rect">
                      <a:avLst/>
                    </a:prstGeom>
                    <a:noFill/>
                  </pic:spPr>
                </pic:pic>
              </a:graphicData>
            </a:graphic>
          </wp:inline>
        </w:drawing>
      </w:r>
    </w:p>
    <w:p w14:paraId="4258F8DA" w14:textId="2913602F" w:rsidR="008303E8" w:rsidRPr="009B3C33" w:rsidRDefault="008303E8" w:rsidP="008303E8">
      <w:pPr>
        <w:pStyle w:val="Bijschrift"/>
        <w:ind w:left="360"/>
        <w:jc w:val="both"/>
        <w:rPr>
          <w:i w:val="0"/>
          <w:iCs w:val="0"/>
          <w:color w:val="auto"/>
          <w:szCs w:val="22"/>
          <w:lang w:val="en-US"/>
        </w:rPr>
      </w:pPr>
      <w:bookmarkStart w:id="21" w:name="_Toc516237476"/>
      <w:r w:rsidRPr="009B3C33">
        <w:rPr>
          <w:i w:val="0"/>
          <w:iCs w:val="0"/>
          <w:color w:val="auto"/>
          <w:szCs w:val="22"/>
          <w:lang w:val="en-US"/>
        </w:rPr>
        <w:lastRenderedPageBreak/>
        <w:t xml:space="preserve">Figure </w:t>
      </w:r>
      <w:r w:rsidRPr="009B3C33">
        <w:rPr>
          <w:i w:val="0"/>
          <w:iCs w:val="0"/>
          <w:color w:val="auto"/>
          <w:szCs w:val="22"/>
          <w:lang w:val="en-US"/>
        </w:rPr>
        <w:fldChar w:fldCharType="begin"/>
      </w:r>
      <w:r w:rsidRPr="009B3C33">
        <w:rPr>
          <w:i w:val="0"/>
          <w:iCs w:val="0"/>
          <w:color w:val="auto"/>
          <w:szCs w:val="22"/>
          <w:lang w:val="en-US"/>
        </w:rPr>
        <w:instrText xml:space="preserve"> SEQ Figure \* ARABIC </w:instrText>
      </w:r>
      <w:r w:rsidRPr="009B3C33">
        <w:rPr>
          <w:i w:val="0"/>
          <w:iCs w:val="0"/>
          <w:color w:val="auto"/>
          <w:szCs w:val="22"/>
          <w:lang w:val="en-US"/>
        </w:rPr>
        <w:fldChar w:fldCharType="separate"/>
      </w:r>
      <w:r w:rsidRPr="009B3C33">
        <w:rPr>
          <w:i w:val="0"/>
          <w:iCs w:val="0"/>
          <w:noProof/>
          <w:color w:val="auto"/>
          <w:szCs w:val="22"/>
          <w:lang w:val="en-US"/>
        </w:rPr>
        <w:t>6</w:t>
      </w:r>
      <w:r w:rsidRPr="009B3C33">
        <w:rPr>
          <w:i w:val="0"/>
          <w:iCs w:val="0"/>
          <w:color w:val="auto"/>
          <w:szCs w:val="22"/>
          <w:lang w:val="en-US"/>
        </w:rPr>
        <w:fldChar w:fldCharType="end"/>
      </w:r>
      <w:r w:rsidR="009569CE" w:rsidRPr="009B3C33">
        <w:rPr>
          <w:i w:val="0"/>
          <w:iCs w:val="0"/>
          <w:color w:val="auto"/>
          <w:szCs w:val="22"/>
          <w:lang w:val="en-US"/>
        </w:rPr>
        <w:t>:</w:t>
      </w:r>
      <w:r w:rsidR="00024D52">
        <w:rPr>
          <w:i w:val="0"/>
          <w:iCs w:val="0"/>
          <w:color w:val="auto"/>
          <w:szCs w:val="22"/>
          <w:lang w:val="en-US"/>
        </w:rPr>
        <w:t xml:space="preserve"> </w:t>
      </w:r>
      <w:r w:rsidRPr="009B3C33">
        <w:rPr>
          <w:color w:val="000000" w:themeColor="text1"/>
          <w:lang w:val="en-US"/>
        </w:rPr>
        <w:t>Financial implications</w:t>
      </w:r>
      <w:bookmarkEnd w:id="21"/>
    </w:p>
    <w:p w14:paraId="6A4F993F" w14:textId="77777777" w:rsidR="00702FA1" w:rsidRPr="009B3C33" w:rsidRDefault="00702FA1" w:rsidP="00F87E6A">
      <w:pPr>
        <w:rPr>
          <w:lang w:val="en-US"/>
        </w:rPr>
      </w:pPr>
    </w:p>
    <w:p w14:paraId="0AB6F383" w14:textId="77777777" w:rsidR="00702FA1" w:rsidRPr="009B3C33" w:rsidRDefault="00702FA1" w:rsidP="00EA020A">
      <w:pPr>
        <w:pStyle w:val="Kop3"/>
        <w:numPr>
          <w:ilvl w:val="2"/>
          <w:numId w:val="15"/>
        </w:numPr>
        <w:rPr>
          <w:lang w:val="en-US"/>
        </w:rPr>
      </w:pPr>
      <w:bookmarkStart w:id="22" w:name="_Toc517731240"/>
      <w:r w:rsidRPr="009B3C33">
        <w:rPr>
          <w:lang w:val="en-US"/>
        </w:rPr>
        <w:t>Financial operating model Flex between DSO and CA</w:t>
      </w:r>
      <w:bookmarkEnd w:id="22"/>
    </w:p>
    <w:p w14:paraId="27A8921A" w14:textId="2656B40C" w:rsidR="00E10A05" w:rsidRPr="009B3C33" w:rsidRDefault="00E10A05" w:rsidP="00E10A05">
      <w:pPr>
        <w:rPr>
          <w:lang w:val="en-US"/>
        </w:rPr>
      </w:pPr>
      <w:r w:rsidRPr="009B3C33">
        <w:rPr>
          <w:lang w:val="en-US"/>
        </w:rPr>
        <w:t xml:space="preserve">The DSO will need to compensate the </w:t>
      </w:r>
      <w:r w:rsidR="00A13BBE">
        <w:rPr>
          <w:lang w:val="en-US"/>
        </w:rPr>
        <w:t>C</w:t>
      </w:r>
      <w:r w:rsidRPr="009B3C33">
        <w:rPr>
          <w:lang w:val="en-US"/>
        </w:rPr>
        <w:t>A for the value it adds:</w:t>
      </w:r>
    </w:p>
    <w:p w14:paraId="08F9BB0D" w14:textId="77777777" w:rsidR="00E10A05" w:rsidRPr="009B3C33" w:rsidRDefault="00E10A05" w:rsidP="00E10A05">
      <w:pPr>
        <w:ind w:left="708"/>
        <w:rPr>
          <w:lang w:val="en-US"/>
        </w:rPr>
      </w:pPr>
      <w:r w:rsidRPr="009B3C33">
        <w:rPr>
          <w:lang w:val="en-US"/>
        </w:rPr>
        <w:t>+Delivers the Flex commercially.</w:t>
      </w:r>
    </w:p>
    <w:p w14:paraId="6F899FC3" w14:textId="6746034E" w:rsidR="00E10A05" w:rsidRPr="009B3C33" w:rsidRDefault="00E10A05" w:rsidP="00E10A05">
      <w:pPr>
        <w:ind w:left="708"/>
        <w:rPr>
          <w:lang w:val="en-US"/>
        </w:rPr>
      </w:pPr>
      <w:r w:rsidRPr="009B3C33">
        <w:rPr>
          <w:lang w:val="en-US"/>
        </w:rPr>
        <w:t>+Keeps the CA platform available and its performance up to standard.</w:t>
      </w:r>
    </w:p>
    <w:p w14:paraId="0DC2E4F8" w14:textId="77777777" w:rsidR="00E10A05" w:rsidRPr="009B3C33" w:rsidRDefault="00E10A05" w:rsidP="00E10A05">
      <w:pPr>
        <w:rPr>
          <w:lang w:val="en-US"/>
        </w:rPr>
      </w:pPr>
    </w:p>
    <w:p w14:paraId="08D6AB94" w14:textId="03F9A41A" w:rsidR="00E10A05" w:rsidRPr="009B3C33" w:rsidRDefault="00E10A05" w:rsidP="00E10A05">
      <w:pPr>
        <w:rPr>
          <w:lang w:val="en-US"/>
        </w:rPr>
      </w:pPr>
      <w:r w:rsidRPr="009B3C33">
        <w:rPr>
          <w:lang w:val="en-US"/>
        </w:rPr>
        <w:t xml:space="preserve">This can be financially modelled in different ways, but it should </w:t>
      </w:r>
      <w:r w:rsidR="002443B1" w:rsidRPr="009B3C33">
        <w:rPr>
          <w:lang w:val="en-US"/>
        </w:rPr>
        <w:t xml:space="preserve">include </w:t>
      </w:r>
      <w:r w:rsidRPr="009B3C33">
        <w:rPr>
          <w:lang w:val="en-US"/>
        </w:rPr>
        <w:t>the following components:</w:t>
      </w:r>
    </w:p>
    <w:p w14:paraId="2E810A0F" w14:textId="77777777" w:rsidR="00E10A05" w:rsidRPr="009B3C33" w:rsidRDefault="00E10A05" w:rsidP="00E10A05">
      <w:pPr>
        <w:rPr>
          <w:lang w:val="en-US"/>
        </w:rPr>
      </w:pPr>
    </w:p>
    <w:p w14:paraId="276BAB41" w14:textId="1B1927FA" w:rsidR="00E10A05" w:rsidRPr="009B3C33" w:rsidRDefault="00E10A05" w:rsidP="00E10A05">
      <w:pPr>
        <w:pStyle w:val="Lijstalinea"/>
        <w:numPr>
          <w:ilvl w:val="0"/>
          <w:numId w:val="19"/>
        </w:numPr>
        <w:rPr>
          <w:lang w:val="en-US"/>
        </w:rPr>
      </w:pPr>
      <w:bookmarkStart w:id="23" w:name="_Hlk516218059"/>
      <w:r w:rsidRPr="009B3C33">
        <w:rPr>
          <w:lang w:val="en-US"/>
        </w:rPr>
        <w:t xml:space="preserve">A fixed fee </w:t>
      </w:r>
      <w:r w:rsidR="008A2DCB" w:rsidRPr="009B3C33">
        <w:rPr>
          <w:lang w:val="en-US"/>
        </w:rPr>
        <w:t xml:space="preserve">on a monthly basis </w:t>
      </w:r>
      <w:r w:rsidRPr="009B3C33">
        <w:rPr>
          <w:lang w:val="en-US"/>
        </w:rPr>
        <w:t xml:space="preserve">for the availability of the system and its performance up to standard. </w:t>
      </w:r>
      <w:r w:rsidR="009727A5" w:rsidRPr="009B3C33">
        <w:rPr>
          <w:lang w:val="en-US"/>
        </w:rPr>
        <w:t>This is a unilateral compensation only for the CA.</w:t>
      </w:r>
    </w:p>
    <w:bookmarkEnd w:id="23"/>
    <w:p w14:paraId="6895B33A" w14:textId="77777777" w:rsidR="00E10A05" w:rsidRPr="00861778" w:rsidRDefault="00E10A05" w:rsidP="007972BE">
      <w:pPr>
        <w:pStyle w:val="Lijstalinea"/>
        <w:numPr>
          <w:ilvl w:val="0"/>
          <w:numId w:val="19"/>
        </w:numPr>
        <w:rPr>
          <w:lang w:val="en-US"/>
        </w:rPr>
      </w:pPr>
      <w:r w:rsidRPr="00861778">
        <w:rPr>
          <w:lang w:val="en-US"/>
        </w:rPr>
        <w:t>A variable fee for actually commercially delivered Flex</w:t>
      </w:r>
      <w:r w:rsidR="009727A5" w:rsidRPr="00861778">
        <w:rPr>
          <w:lang w:val="en-US"/>
        </w:rPr>
        <w:t xml:space="preserve"> or penalties</w:t>
      </w:r>
      <w:r w:rsidRPr="00861778">
        <w:rPr>
          <w:lang w:val="en-US"/>
        </w:rPr>
        <w:t xml:space="preserve">. </w:t>
      </w:r>
    </w:p>
    <w:p w14:paraId="5209B75F" w14:textId="77777777" w:rsidR="009727A5" w:rsidRPr="00861778" w:rsidRDefault="009727A5" w:rsidP="007972BE">
      <w:pPr>
        <w:rPr>
          <w:lang w:val="en-US"/>
        </w:rPr>
      </w:pPr>
    </w:p>
    <w:p w14:paraId="59CCA8A7" w14:textId="77777777" w:rsidR="00E10A05" w:rsidRPr="00861778" w:rsidRDefault="001E5D97" w:rsidP="007972BE">
      <w:pPr>
        <w:pStyle w:val="Kop3"/>
        <w:numPr>
          <w:ilvl w:val="2"/>
          <w:numId w:val="15"/>
        </w:numPr>
        <w:rPr>
          <w:lang w:val="en-US"/>
        </w:rPr>
      </w:pPr>
      <w:bookmarkStart w:id="24" w:name="_Toc517731241"/>
      <w:r w:rsidRPr="00861778">
        <w:rPr>
          <w:lang w:val="en-US"/>
        </w:rPr>
        <w:t>Financial operating model Variable capacity</w:t>
      </w:r>
      <w:r w:rsidR="00E10A05" w:rsidRPr="00861778">
        <w:rPr>
          <w:lang w:val="en-US"/>
        </w:rPr>
        <w:t xml:space="preserve"> between DSO and LA</w:t>
      </w:r>
      <w:bookmarkEnd w:id="24"/>
    </w:p>
    <w:p w14:paraId="1B6EF326" w14:textId="3AB29BAA" w:rsidR="00E10A05" w:rsidRPr="00861778" w:rsidRDefault="00E10A05" w:rsidP="00E10A05">
      <w:pPr>
        <w:rPr>
          <w:lang w:val="en-US"/>
        </w:rPr>
      </w:pPr>
      <w:r w:rsidRPr="00861778">
        <w:rPr>
          <w:lang w:val="en-US"/>
        </w:rPr>
        <w:t>In case of the variable capacity market the DSO will directly reduce capacity directly via the LA. The DSO will need to compensate the LA for the value it adds:</w:t>
      </w:r>
    </w:p>
    <w:p w14:paraId="0A72C28A" w14:textId="77777777" w:rsidR="00E10A05" w:rsidRPr="00861778" w:rsidRDefault="00E10A05" w:rsidP="00E10A05">
      <w:pPr>
        <w:ind w:left="708"/>
        <w:rPr>
          <w:lang w:val="en-US"/>
        </w:rPr>
      </w:pPr>
      <w:r w:rsidRPr="00861778">
        <w:rPr>
          <w:lang w:val="en-US"/>
        </w:rPr>
        <w:t xml:space="preserve">+Delivers the </w:t>
      </w:r>
      <w:r w:rsidR="001E5D97" w:rsidRPr="00861778">
        <w:rPr>
          <w:lang w:val="en-US"/>
        </w:rPr>
        <w:t>flexibility</w:t>
      </w:r>
      <w:r w:rsidRPr="00861778">
        <w:rPr>
          <w:lang w:val="en-US"/>
        </w:rPr>
        <w:t xml:space="preserve"> physically.</w:t>
      </w:r>
    </w:p>
    <w:p w14:paraId="6F9DD16A" w14:textId="710AA118" w:rsidR="00E10A05" w:rsidRPr="00861778" w:rsidRDefault="00E10A05" w:rsidP="00E10A05">
      <w:pPr>
        <w:ind w:left="708"/>
        <w:rPr>
          <w:lang w:val="en-US"/>
        </w:rPr>
      </w:pPr>
      <w:r w:rsidRPr="00861778">
        <w:rPr>
          <w:lang w:val="en-US"/>
        </w:rPr>
        <w:t>+Keeps the LA platform available and its performance up to standard.</w:t>
      </w:r>
    </w:p>
    <w:p w14:paraId="1477D2EF" w14:textId="77777777" w:rsidR="00E10A05" w:rsidRPr="00861778" w:rsidRDefault="00E10A05" w:rsidP="00E10A05">
      <w:pPr>
        <w:ind w:left="708"/>
        <w:rPr>
          <w:lang w:val="en-US"/>
        </w:rPr>
      </w:pPr>
      <w:r w:rsidRPr="00861778">
        <w:rPr>
          <w:lang w:val="en-US"/>
        </w:rPr>
        <w:t>+Technical support</w:t>
      </w:r>
    </w:p>
    <w:p w14:paraId="53E3E561" w14:textId="3FD31BD7" w:rsidR="00E10A05" w:rsidRPr="005F0CA4" w:rsidRDefault="00E10A05" w:rsidP="00E10A05">
      <w:pPr>
        <w:rPr>
          <w:lang w:val="en-US"/>
        </w:rPr>
      </w:pPr>
      <w:r w:rsidRPr="00861778">
        <w:rPr>
          <w:lang w:val="en-US"/>
        </w:rPr>
        <w:t xml:space="preserve">This can be financially modelled in different ways, but it should </w:t>
      </w:r>
      <w:r w:rsidR="005964A6" w:rsidRPr="00861778">
        <w:rPr>
          <w:lang w:val="en-US"/>
        </w:rPr>
        <w:t xml:space="preserve">include </w:t>
      </w:r>
      <w:r w:rsidRPr="005F0CA4">
        <w:rPr>
          <w:lang w:val="en-US"/>
        </w:rPr>
        <w:t xml:space="preserve"> the following components:</w:t>
      </w:r>
    </w:p>
    <w:p w14:paraId="68E389CF" w14:textId="77777777" w:rsidR="00E10A05" w:rsidRPr="00A13BBE" w:rsidRDefault="00E10A05" w:rsidP="00E10A05">
      <w:pPr>
        <w:rPr>
          <w:lang w:val="en-US"/>
        </w:rPr>
      </w:pPr>
    </w:p>
    <w:p w14:paraId="7C2AC6A7" w14:textId="20DFE657" w:rsidR="0041387E" w:rsidRPr="00A13BBE" w:rsidRDefault="0041387E" w:rsidP="0041387E">
      <w:pPr>
        <w:pStyle w:val="Lijstalinea"/>
        <w:numPr>
          <w:ilvl w:val="0"/>
          <w:numId w:val="19"/>
        </w:numPr>
        <w:rPr>
          <w:lang w:val="en-US"/>
        </w:rPr>
      </w:pPr>
      <w:r w:rsidRPr="00A13BBE">
        <w:rPr>
          <w:lang w:val="en-US"/>
        </w:rPr>
        <w:t>A fixed fee on a monthly basis for the availability of the system and its performance up to standard. This is a unilateral compensation only for the LA.</w:t>
      </w:r>
    </w:p>
    <w:p w14:paraId="1013E98F" w14:textId="77777777" w:rsidR="0041387E" w:rsidRPr="002123FF" w:rsidRDefault="0041387E" w:rsidP="00E10A05">
      <w:pPr>
        <w:rPr>
          <w:lang w:val="en-US"/>
        </w:rPr>
      </w:pPr>
    </w:p>
    <w:p w14:paraId="66F3D436" w14:textId="77777777" w:rsidR="00E10A05" w:rsidRPr="009B3C33" w:rsidRDefault="00E10A05" w:rsidP="00E10A05">
      <w:pPr>
        <w:pStyle w:val="Kop3"/>
        <w:rPr>
          <w:lang w:val="en-US"/>
        </w:rPr>
      </w:pPr>
      <w:bookmarkStart w:id="25" w:name="_Toc517731242"/>
      <w:r w:rsidRPr="009B3C33">
        <w:rPr>
          <w:lang w:val="en-US"/>
        </w:rPr>
        <w:t xml:space="preserve">Financial operating model </w:t>
      </w:r>
      <w:r w:rsidR="001E5D97" w:rsidRPr="009B3C33">
        <w:rPr>
          <w:lang w:val="en-US"/>
        </w:rPr>
        <w:t>Flexibility</w:t>
      </w:r>
      <w:r w:rsidRPr="009B3C33">
        <w:rPr>
          <w:lang w:val="en-US"/>
        </w:rPr>
        <w:t xml:space="preserve"> between CA and LA</w:t>
      </w:r>
      <w:bookmarkEnd w:id="25"/>
    </w:p>
    <w:p w14:paraId="3320FD7A" w14:textId="48946C46" w:rsidR="00E10A05" w:rsidRPr="009B3C33" w:rsidRDefault="00E10A05" w:rsidP="00E10A05">
      <w:pPr>
        <w:rPr>
          <w:lang w:val="en-US"/>
        </w:rPr>
      </w:pPr>
      <w:r w:rsidRPr="009B3C33">
        <w:rPr>
          <w:lang w:val="en-US"/>
        </w:rPr>
        <w:t>The CA will need to compensate the LA for the value it adds:</w:t>
      </w:r>
    </w:p>
    <w:p w14:paraId="13A8ED57" w14:textId="77777777" w:rsidR="00E10A05" w:rsidRPr="009B3C33" w:rsidRDefault="00E10A05" w:rsidP="00E10A05">
      <w:pPr>
        <w:ind w:left="708"/>
        <w:rPr>
          <w:lang w:val="en-US"/>
        </w:rPr>
      </w:pPr>
      <w:r w:rsidRPr="009B3C33">
        <w:rPr>
          <w:lang w:val="en-US"/>
        </w:rPr>
        <w:t xml:space="preserve">+Delivers the </w:t>
      </w:r>
      <w:r w:rsidR="001E5D97" w:rsidRPr="009B3C33">
        <w:rPr>
          <w:lang w:val="en-US"/>
        </w:rPr>
        <w:t>flexibility</w:t>
      </w:r>
      <w:r w:rsidRPr="009B3C33">
        <w:rPr>
          <w:lang w:val="en-US"/>
        </w:rPr>
        <w:t xml:space="preserve"> physically.</w:t>
      </w:r>
    </w:p>
    <w:p w14:paraId="52A5E90A" w14:textId="010A9D03" w:rsidR="00E10A05" w:rsidRPr="009B3C33" w:rsidRDefault="00E10A05" w:rsidP="00E10A05">
      <w:pPr>
        <w:ind w:left="708"/>
        <w:rPr>
          <w:lang w:val="en-US"/>
        </w:rPr>
      </w:pPr>
      <w:r w:rsidRPr="009B3C33">
        <w:rPr>
          <w:lang w:val="en-US"/>
        </w:rPr>
        <w:t>+Keeps the LA platform available and its performance up to standard.</w:t>
      </w:r>
    </w:p>
    <w:p w14:paraId="41E9F495" w14:textId="77777777" w:rsidR="00E10A05" w:rsidRPr="009B3C33" w:rsidRDefault="00E10A05" w:rsidP="00E10A05">
      <w:pPr>
        <w:ind w:left="708"/>
        <w:rPr>
          <w:lang w:val="en-US"/>
        </w:rPr>
      </w:pPr>
      <w:r w:rsidRPr="009B3C33">
        <w:rPr>
          <w:lang w:val="en-US"/>
        </w:rPr>
        <w:t>+Technical support</w:t>
      </w:r>
    </w:p>
    <w:p w14:paraId="4758CAB3" w14:textId="77777777" w:rsidR="009942CA" w:rsidRPr="009B3C33" w:rsidRDefault="009942CA" w:rsidP="00E10A05">
      <w:pPr>
        <w:rPr>
          <w:lang w:val="en-US"/>
        </w:rPr>
      </w:pPr>
    </w:p>
    <w:p w14:paraId="34651550" w14:textId="0F363EEE" w:rsidR="00E10A05" w:rsidRPr="009B3C33" w:rsidRDefault="00E10A05" w:rsidP="00E10A05">
      <w:pPr>
        <w:rPr>
          <w:lang w:val="en-US"/>
        </w:rPr>
      </w:pPr>
      <w:r w:rsidRPr="009B3C33">
        <w:rPr>
          <w:lang w:val="en-US"/>
        </w:rPr>
        <w:t>This can be financially modelled in different ways, but it should</w:t>
      </w:r>
      <w:r w:rsidR="007C6AAE" w:rsidRPr="009B3C33">
        <w:rPr>
          <w:lang w:val="en-US"/>
        </w:rPr>
        <w:t xml:space="preserve"> include</w:t>
      </w:r>
      <w:r w:rsidRPr="009B3C33">
        <w:rPr>
          <w:lang w:val="en-US"/>
        </w:rPr>
        <w:t xml:space="preserve"> the following components:</w:t>
      </w:r>
    </w:p>
    <w:p w14:paraId="24EF6133" w14:textId="77777777" w:rsidR="00E10A05" w:rsidRPr="009B3C33" w:rsidRDefault="00E10A05" w:rsidP="00E10A05">
      <w:pPr>
        <w:rPr>
          <w:lang w:val="en-US"/>
        </w:rPr>
      </w:pPr>
    </w:p>
    <w:p w14:paraId="0E70B1C7" w14:textId="2F18E4D7" w:rsidR="009942CA" w:rsidRPr="009B3C33" w:rsidRDefault="009942CA" w:rsidP="009942CA">
      <w:pPr>
        <w:pStyle w:val="Lijstalinea"/>
        <w:numPr>
          <w:ilvl w:val="0"/>
          <w:numId w:val="19"/>
        </w:numPr>
        <w:rPr>
          <w:lang w:val="en-US"/>
        </w:rPr>
      </w:pPr>
      <w:r w:rsidRPr="009B3C33">
        <w:rPr>
          <w:lang w:val="en-US"/>
        </w:rPr>
        <w:t xml:space="preserve">A fixed fee on a monthly basis for the availability of the system and its performance up to standard. This is a unilateral compensation only for the </w:t>
      </w:r>
      <w:r w:rsidR="00374CFA" w:rsidRPr="009B3C33">
        <w:rPr>
          <w:lang w:val="en-US"/>
        </w:rPr>
        <w:t>L</w:t>
      </w:r>
      <w:r w:rsidRPr="009B3C33">
        <w:rPr>
          <w:lang w:val="en-US"/>
        </w:rPr>
        <w:t>A.</w:t>
      </w:r>
    </w:p>
    <w:p w14:paraId="1460E761" w14:textId="77777777" w:rsidR="00E10A05" w:rsidRPr="009B3C33" w:rsidRDefault="00E10A05" w:rsidP="00E10A05">
      <w:pPr>
        <w:pStyle w:val="Lijstalinea"/>
        <w:numPr>
          <w:ilvl w:val="0"/>
          <w:numId w:val="19"/>
        </w:numPr>
        <w:rPr>
          <w:lang w:val="en-US"/>
        </w:rPr>
      </w:pPr>
      <w:r w:rsidRPr="009B3C33">
        <w:rPr>
          <w:lang w:val="en-US"/>
        </w:rPr>
        <w:t xml:space="preserve">A variable fee for actually physically delivered </w:t>
      </w:r>
      <w:r w:rsidR="001E5D97" w:rsidRPr="009B3C33">
        <w:rPr>
          <w:lang w:val="en-US"/>
        </w:rPr>
        <w:t>Flexibility</w:t>
      </w:r>
      <w:r w:rsidR="005A01EE" w:rsidRPr="009B3C33">
        <w:rPr>
          <w:lang w:val="en-US"/>
        </w:rPr>
        <w:t xml:space="preserve"> or penalties</w:t>
      </w:r>
      <w:r w:rsidRPr="009B3C33">
        <w:rPr>
          <w:lang w:val="en-US"/>
        </w:rPr>
        <w:t>.</w:t>
      </w:r>
    </w:p>
    <w:p w14:paraId="64991DAC" w14:textId="77777777" w:rsidR="00E10A05" w:rsidRPr="009B3C33" w:rsidRDefault="00E10A05" w:rsidP="00E10A05">
      <w:pPr>
        <w:rPr>
          <w:color w:val="00B0F0"/>
          <w:lang w:val="en-US"/>
        </w:rPr>
      </w:pPr>
    </w:p>
    <w:p w14:paraId="61143A7B" w14:textId="77777777" w:rsidR="00E10A05" w:rsidRPr="009B3C33" w:rsidRDefault="00E10A05" w:rsidP="00E10A05">
      <w:pPr>
        <w:rPr>
          <w:lang w:val="en-US"/>
        </w:rPr>
      </w:pPr>
    </w:p>
    <w:p w14:paraId="60146935" w14:textId="77777777" w:rsidR="00E10A05" w:rsidRPr="009B3C33" w:rsidRDefault="00E10A05" w:rsidP="00E10A05">
      <w:pPr>
        <w:pStyle w:val="Kop3"/>
        <w:rPr>
          <w:lang w:val="en-US"/>
        </w:rPr>
      </w:pPr>
      <w:bookmarkStart w:id="26" w:name="_Toc517731243"/>
      <w:r w:rsidRPr="009B3C33">
        <w:rPr>
          <w:lang w:val="en-US"/>
        </w:rPr>
        <w:t xml:space="preserve">Financial operating model </w:t>
      </w:r>
      <w:r w:rsidR="001E5D97" w:rsidRPr="009B3C33">
        <w:rPr>
          <w:lang w:val="en-US"/>
        </w:rPr>
        <w:t>Flexibility</w:t>
      </w:r>
      <w:r w:rsidRPr="009B3C33">
        <w:rPr>
          <w:lang w:val="en-US"/>
        </w:rPr>
        <w:t xml:space="preserve"> between LA and DER owner</w:t>
      </w:r>
      <w:bookmarkEnd w:id="26"/>
    </w:p>
    <w:p w14:paraId="0A14FF02" w14:textId="690FC9CF" w:rsidR="00E10A05" w:rsidRPr="009B3C33" w:rsidRDefault="00E10A05" w:rsidP="00E10A05">
      <w:pPr>
        <w:rPr>
          <w:lang w:val="en-US"/>
        </w:rPr>
      </w:pPr>
      <w:r w:rsidRPr="009B3C33">
        <w:rPr>
          <w:lang w:val="en-US"/>
        </w:rPr>
        <w:t>The LA will need to compensate the DER Owner for the value it adds:</w:t>
      </w:r>
    </w:p>
    <w:p w14:paraId="6287A0A7" w14:textId="77777777" w:rsidR="00E10A05" w:rsidRPr="009B3C33" w:rsidRDefault="00E10A05" w:rsidP="00E10A05">
      <w:pPr>
        <w:ind w:left="708"/>
        <w:rPr>
          <w:lang w:val="en-US"/>
        </w:rPr>
      </w:pPr>
      <w:r w:rsidRPr="009B3C33">
        <w:rPr>
          <w:lang w:val="en-US"/>
        </w:rPr>
        <w:lastRenderedPageBreak/>
        <w:t xml:space="preserve">+Makes the DER’s available for the Flexmarket. </w:t>
      </w:r>
    </w:p>
    <w:p w14:paraId="082B17F7" w14:textId="1DBDE726" w:rsidR="00E10A05" w:rsidRPr="009B3C33" w:rsidRDefault="00E10A05" w:rsidP="00E10A05">
      <w:pPr>
        <w:ind w:left="708"/>
        <w:rPr>
          <w:lang w:val="en-US"/>
        </w:rPr>
      </w:pPr>
      <w:r w:rsidRPr="009B3C33">
        <w:rPr>
          <w:lang w:val="en-US"/>
        </w:rPr>
        <w:t>+Keeps the DER available and its performance up to standard.</w:t>
      </w:r>
    </w:p>
    <w:p w14:paraId="7843046B" w14:textId="77777777" w:rsidR="00E10A05" w:rsidRPr="009B3C33" w:rsidRDefault="00E10A05" w:rsidP="00E10A05">
      <w:pPr>
        <w:rPr>
          <w:lang w:val="en-US"/>
        </w:rPr>
      </w:pPr>
    </w:p>
    <w:p w14:paraId="3E0D64B9" w14:textId="77777777" w:rsidR="00E10A05" w:rsidRPr="009B3C33" w:rsidRDefault="00E10A05" w:rsidP="00E10A05">
      <w:pPr>
        <w:rPr>
          <w:lang w:val="en-US"/>
        </w:rPr>
      </w:pPr>
      <w:r w:rsidRPr="009B3C33">
        <w:rPr>
          <w:lang w:val="en-US"/>
        </w:rPr>
        <w:t xml:space="preserve">This can be financially modelled in different ways. </w:t>
      </w:r>
    </w:p>
    <w:p w14:paraId="22DDDDC2" w14:textId="77777777" w:rsidR="00E10A05" w:rsidRPr="009B3C33" w:rsidRDefault="00E10A05" w:rsidP="00E10A05">
      <w:pPr>
        <w:rPr>
          <w:lang w:val="en-US"/>
        </w:rPr>
      </w:pPr>
    </w:p>
    <w:p w14:paraId="34911912" w14:textId="19596FFA" w:rsidR="00374CFA" w:rsidRPr="009B3C33" w:rsidRDefault="00374CFA" w:rsidP="00374CFA">
      <w:pPr>
        <w:pStyle w:val="Lijstalinea"/>
        <w:numPr>
          <w:ilvl w:val="0"/>
          <w:numId w:val="19"/>
        </w:numPr>
        <w:rPr>
          <w:lang w:val="en-US"/>
        </w:rPr>
      </w:pPr>
      <w:r w:rsidRPr="009B3C33">
        <w:rPr>
          <w:lang w:val="en-US"/>
        </w:rPr>
        <w:t>A fixed fee on a monthly basis for the availability of the system and its performance up to standard. This is a unilateral compensation only for the DER owner.</w:t>
      </w:r>
    </w:p>
    <w:p w14:paraId="3D7B86DB" w14:textId="77777777" w:rsidR="00E10A05" w:rsidRPr="009B3C33" w:rsidRDefault="00E10A05" w:rsidP="00E10A05">
      <w:pPr>
        <w:rPr>
          <w:lang w:val="en-US"/>
        </w:rPr>
      </w:pPr>
    </w:p>
    <w:p w14:paraId="46F145B1" w14:textId="17299520" w:rsidR="00E10A05" w:rsidRPr="009B3C33" w:rsidRDefault="00E10A05" w:rsidP="00E10A05">
      <w:pPr>
        <w:rPr>
          <w:lang w:val="en-US"/>
        </w:rPr>
      </w:pPr>
      <w:r w:rsidRPr="009B3C33">
        <w:rPr>
          <w:lang w:val="en-US"/>
        </w:rPr>
        <w:t xml:space="preserve">Even though the DER Owner does not add value by actively controlling </w:t>
      </w:r>
      <w:r w:rsidR="001E5D97" w:rsidRPr="009B3C33">
        <w:rPr>
          <w:lang w:val="en-US"/>
        </w:rPr>
        <w:t>flexibility</w:t>
      </w:r>
      <w:r w:rsidRPr="009B3C33">
        <w:rPr>
          <w:lang w:val="en-US"/>
        </w:rPr>
        <w:t xml:space="preserve">, a </w:t>
      </w:r>
    </w:p>
    <w:p w14:paraId="310B71BE" w14:textId="77777777" w:rsidR="00E10A05" w:rsidRPr="009B3C33" w:rsidRDefault="00E10A05" w:rsidP="00E10A05">
      <w:pPr>
        <w:rPr>
          <w:lang w:val="en-US"/>
        </w:rPr>
      </w:pPr>
      <w:r w:rsidRPr="009B3C33">
        <w:rPr>
          <w:lang w:val="en-US"/>
        </w:rPr>
        <w:t xml:space="preserve">variable fee for actually physically delivered </w:t>
      </w:r>
      <w:r w:rsidR="001E5D97" w:rsidRPr="009B3C33">
        <w:rPr>
          <w:lang w:val="en-US"/>
        </w:rPr>
        <w:t>Flexibility</w:t>
      </w:r>
      <w:r w:rsidRPr="009B3C33">
        <w:rPr>
          <w:lang w:val="en-US"/>
        </w:rPr>
        <w:t xml:space="preserve"> makes sense as this would fit </w:t>
      </w:r>
      <w:r w:rsidR="00374CFA" w:rsidRPr="009B3C33">
        <w:rPr>
          <w:lang w:val="en-US"/>
        </w:rPr>
        <w:t>well</w:t>
      </w:r>
      <w:r w:rsidRPr="009B3C33">
        <w:rPr>
          <w:lang w:val="en-US"/>
        </w:rPr>
        <w:t xml:space="preserve"> in the overall financial model</w:t>
      </w:r>
      <w:r w:rsidR="00374CFA" w:rsidRPr="009B3C33">
        <w:rPr>
          <w:lang w:val="en-US"/>
        </w:rPr>
        <w:t>.</w:t>
      </w:r>
    </w:p>
    <w:p w14:paraId="1F1742B8" w14:textId="77777777" w:rsidR="00E10A05" w:rsidRPr="009B3C33" w:rsidRDefault="00E10A05" w:rsidP="00E10A05">
      <w:pPr>
        <w:rPr>
          <w:lang w:val="en-US"/>
        </w:rPr>
      </w:pPr>
    </w:p>
    <w:p w14:paraId="5A674543" w14:textId="77777777" w:rsidR="00E10A05" w:rsidRPr="009B3C33" w:rsidRDefault="00E10A05" w:rsidP="00E10A05">
      <w:pPr>
        <w:pStyle w:val="Kop2"/>
        <w:rPr>
          <w:lang w:val="en-US"/>
        </w:rPr>
      </w:pPr>
      <w:bookmarkStart w:id="27" w:name="_Toc517731244"/>
      <w:r w:rsidRPr="009B3C33">
        <w:rPr>
          <w:lang w:val="en-US"/>
        </w:rPr>
        <w:t>Contracts.</w:t>
      </w:r>
      <w:bookmarkEnd w:id="27"/>
    </w:p>
    <w:p w14:paraId="46D912ED" w14:textId="77777777" w:rsidR="00E10A05" w:rsidRPr="009B3C33" w:rsidRDefault="00E10A05" w:rsidP="00E10A05">
      <w:pPr>
        <w:rPr>
          <w:lang w:val="en-US"/>
        </w:rPr>
      </w:pPr>
      <w:r w:rsidRPr="009B3C33">
        <w:rPr>
          <w:lang w:val="en-US"/>
        </w:rPr>
        <w:t>Objective of this section is to have each stakeholder’s obligations listed and described, together with the terms and conditions for the stakeholder</w:t>
      </w:r>
      <w:r w:rsidR="00E41D47" w:rsidRPr="009B3C33">
        <w:rPr>
          <w:lang w:val="en-US"/>
        </w:rPr>
        <w:t xml:space="preserve">. </w:t>
      </w:r>
    </w:p>
    <w:p w14:paraId="10B7E40B" w14:textId="77777777" w:rsidR="00E10A05" w:rsidRPr="009B3C33" w:rsidRDefault="00E10A05" w:rsidP="00E10A05">
      <w:pPr>
        <w:rPr>
          <w:lang w:val="en-US"/>
        </w:rPr>
      </w:pPr>
    </w:p>
    <w:p w14:paraId="79B43A95" w14:textId="1A1492C7" w:rsidR="00E10A05" w:rsidRPr="009B3C33" w:rsidRDefault="00E10A05" w:rsidP="00E10A05">
      <w:pPr>
        <w:pStyle w:val="Kop3"/>
        <w:numPr>
          <w:ilvl w:val="2"/>
          <w:numId w:val="14"/>
        </w:numPr>
        <w:rPr>
          <w:lang w:val="en-US"/>
        </w:rPr>
      </w:pPr>
      <w:bookmarkStart w:id="28" w:name="_Toc517731245"/>
      <w:r w:rsidRPr="009B3C33">
        <w:rPr>
          <w:lang w:val="en-US"/>
        </w:rPr>
        <w:t>Contract between DSO and CA</w:t>
      </w:r>
      <w:bookmarkEnd w:id="28"/>
    </w:p>
    <w:p w14:paraId="12385600" w14:textId="77777777" w:rsidR="00E10A05" w:rsidRPr="009B3C33" w:rsidRDefault="00E10A05" w:rsidP="00E10A05">
      <w:pPr>
        <w:rPr>
          <w:lang w:val="en-US"/>
        </w:rPr>
      </w:pPr>
      <w:r w:rsidRPr="009B3C33">
        <w:rPr>
          <w:lang w:val="en-US"/>
        </w:rPr>
        <w:t>The contract contains:</w:t>
      </w:r>
    </w:p>
    <w:p w14:paraId="1647F8D2" w14:textId="7211A1F7" w:rsidR="00E10A05" w:rsidRPr="009B3C33" w:rsidRDefault="00E10A05" w:rsidP="00E10A05">
      <w:pPr>
        <w:pStyle w:val="Lijstalinea"/>
        <w:numPr>
          <w:ilvl w:val="0"/>
          <w:numId w:val="19"/>
        </w:numPr>
        <w:rPr>
          <w:lang w:val="en-US"/>
        </w:rPr>
      </w:pPr>
      <w:r w:rsidRPr="009B3C33">
        <w:rPr>
          <w:lang w:val="en-US"/>
        </w:rPr>
        <w:t>A fixed fee for the availability of the system and its performance up to standard.</w:t>
      </w:r>
    </w:p>
    <w:p w14:paraId="62215A51" w14:textId="77777777" w:rsidR="00E10A05" w:rsidRPr="009B3C33" w:rsidRDefault="00E10A05" w:rsidP="00E10A05">
      <w:pPr>
        <w:pStyle w:val="Lijstalinea"/>
        <w:numPr>
          <w:ilvl w:val="0"/>
          <w:numId w:val="19"/>
        </w:numPr>
        <w:rPr>
          <w:lang w:val="en-US"/>
        </w:rPr>
      </w:pPr>
      <w:r w:rsidRPr="009B3C33">
        <w:rPr>
          <w:lang w:val="en-US"/>
        </w:rPr>
        <w:t xml:space="preserve">A variable fee for actually physically delivered </w:t>
      </w:r>
      <w:r w:rsidR="001E5D97" w:rsidRPr="009B3C33">
        <w:rPr>
          <w:lang w:val="en-US"/>
        </w:rPr>
        <w:t>Flexibility</w:t>
      </w:r>
      <w:r w:rsidRPr="009B3C33">
        <w:rPr>
          <w:lang w:val="en-US"/>
        </w:rPr>
        <w:t>.</w:t>
      </w:r>
    </w:p>
    <w:p w14:paraId="3492C0F3" w14:textId="77777777" w:rsidR="00E10A05" w:rsidRPr="009B3C33" w:rsidRDefault="00E10A05" w:rsidP="00E10A05">
      <w:pPr>
        <w:rPr>
          <w:lang w:val="en-US"/>
        </w:rPr>
      </w:pPr>
    </w:p>
    <w:p w14:paraId="7D00F6DA" w14:textId="26BD0A2B" w:rsidR="00E10A05" w:rsidRPr="009B3C33" w:rsidRDefault="00E10A05" w:rsidP="00963E92">
      <w:pPr>
        <w:jc w:val="left"/>
        <w:rPr>
          <w:lang w:val="en-US"/>
        </w:rPr>
      </w:pPr>
      <w:r w:rsidRPr="009B3C33">
        <w:rPr>
          <w:lang w:val="en-US"/>
        </w:rPr>
        <w:t xml:space="preserve">It can </w:t>
      </w:r>
      <w:r w:rsidR="005A01EE" w:rsidRPr="009B3C33">
        <w:rPr>
          <w:lang w:val="en-US"/>
        </w:rPr>
        <w:t>therefore</w:t>
      </w:r>
      <w:r w:rsidRPr="009B3C33">
        <w:rPr>
          <w:lang w:val="en-US"/>
        </w:rPr>
        <w:t xml:space="preserve"> have the form of a Service Level Agreement</w:t>
      </w:r>
      <w:r w:rsidR="00144630">
        <w:rPr>
          <w:lang w:val="en-US"/>
        </w:rPr>
        <w:t xml:space="preserve"> (SLA)</w:t>
      </w:r>
      <w:r w:rsidRPr="009B3C33">
        <w:rPr>
          <w:lang w:val="en-US"/>
        </w:rPr>
        <w:t>. A service-level agreement defines the level of service the CA provides, laying out the metrics by which service is measured</w:t>
      </w:r>
      <w:r w:rsidR="00A13BBE">
        <w:rPr>
          <w:lang w:val="en-US"/>
        </w:rPr>
        <w:t xml:space="preserve">. </w:t>
      </w:r>
      <w:r w:rsidR="00144630">
        <w:rPr>
          <w:lang w:val="en-US"/>
        </w:rPr>
        <w:t>R</w:t>
      </w:r>
      <w:r w:rsidR="00144630" w:rsidRPr="00A13BBE">
        <w:rPr>
          <w:lang w:val="en-US"/>
        </w:rPr>
        <w:t>emedies or penalties</w:t>
      </w:r>
      <w:r w:rsidR="00144630">
        <w:rPr>
          <w:lang w:val="en-US"/>
        </w:rPr>
        <w:t xml:space="preserve"> for not achieving service levels </w:t>
      </w:r>
      <w:r w:rsidR="00144630" w:rsidRPr="00A13BBE">
        <w:rPr>
          <w:lang w:val="en-US"/>
        </w:rPr>
        <w:t xml:space="preserve">should </w:t>
      </w:r>
      <w:r w:rsidR="00144630">
        <w:rPr>
          <w:lang w:val="en-US"/>
        </w:rPr>
        <w:t>be defined in the SLA</w:t>
      </w:r>
      <w:r w:rsidR="00144630" w:rsidRPr="009B3C33">
        <w:rPr>
          <w:lang w:val="en-US"/>
        </w:rPr>
        <w:t>.</w:t>
      </w:r>
    </w:p>
    <w:p w14:paraId="290AFB76" w14:textId="77777777" w:rsidR="00374CFA" w:rsidRPr="009B3C33" w:rsidRDefault="00374CFA" w:rsidP="007972BE">
      <w:pPr>
        <w:rPr>
          <w:color w:val="00B0F0"/>
          <w:lang w:val="en-US"/>
        </w:rPr>
      </w:pPr>
    </w:p>
    <w:p w14:paraId="255DB7DC" w14:textId="77777777" w:rsidR="00E10A05" w:rsidRPr="009B3C33" w:rsidRDefault="00E10A05" w:rsidP="007972BE">
      <w:pPr>
        <w:rPr>
          <w:lang w:val="en-US"/>
        </w:rPr>
      </w:pPr>
      <w:bookmarkStart w:id="29" w:name="_Hlk516218540"/>
      <w:r w:rsidRPr="009B3C33">
        <w:rPr>
          <w:lang w:val="en-US"/>
        </w:rPr>
        <w:t>For typical contract content, we refer to attachment “Master Flex &amp; VI/VC Purchasing Agreement” as per enclosed.</w:t>
      </w:r>
      <w:r w:rsidR="00374CFA" w:rsidRPr="009B3C33">
        <w:rPr>
          <w:lang w:val="en-US"/>
        </w:rPr>
        <w:t xml:space="preserve"> This is a draft for discussion purposes pending legal review and approval.</w:t>
      </w:r>
    </w:p>
    <w:bookmarkEnd w:id="29"/>
    <w:p w14:paraId="17632C2B" w14:textId="77777777" w:rsidR="00E10A05" w:rsidRPr="009B3C33" w:rsidRDefault="00E10A05" w:rsidP="00E10A05">
      <w:pPr>
        <w:ind w:left="708"/>
        <w:rPr>
          <w:color w:val="00B0F0"/>
          <w:lang w:val="en-US"/>
        </w:rPr>
      </w:pPr>
      <w:r w:rsidRPr="009B3C33">
        <w:rPr>
          <w:color w:val="00B0F0"/>
          <w:lang w:val="en-US"/>
        </w:rPr>
        <w:t xml:space="preserve"> </w:t>
      </w:r>
    </w:p>
    <w:p w14:paraId="52A23EC5" w14:textId="395BE337" w:rsidR="00E10A05" w:rsidRDefault="00E10A05" w:rsidP="00E10A05">
      <w:pPr>
        <w:rPr>
          <w:lang w:val="en-US"/>
        </w:rPr>
      </w:pPr>
      <w:r w:rsidRPr="009B3C33">
        <w:rPr>
          <w:lang w:val="en-US"/>
        </w:rPr>
        <w:t xml:space="preserve">The following metrics should be considered: </w:t>
      </w:r>
    </w:p>
    <w:p w14:paraId="1528842F" w14:textId="77777777" w:rsidR="00144630" w:rsidRPr="009B3C33" w:rsidRDefault="00144630" w:rsidP="00E10A05">
      <w:pPr>
        <w:rPr>
          <w:lang w:val="en-US"/>
        </w:rPr>
      </w:pPr>
    </w:p>
    <w:p w14:paraId="4CAC0DC7" w14:textId="77777777" w:rsidR="00A13BBE" w:rsidRPr="009B3C33" w:rsidRDefault="00A13BBE" w:rsidP="00A13BBE">
      <w:pPr>
        <w:pStyle w:val="Bijschrift"/>
        <w:keepNext/>
        <w:rPr>
          <w:color w:val="000000" w:themeColor="text1"/>
          <w:lang w:val="en-US"/>
        </w:rPr>
      </w:pPr>
      <w:r w:rsidRPr="009B3C33">
        <w:rPr>
          <w:color w:val="000000" w:themeColor="text1"/>
          <w:lang w:val="en-US"/>
        </w:rPr>
        <w:t xml:space="preserve">Table </w:t>
      </w:r>
      <w:r w:rsidRPr="009B3C33">
        <w:rPr>
          <w:color w:val="000000" w:themeColor="text1"/>
          <w:lang w:val="en-US"/>
        </w:rPr>
        <w:fldChar w:fldCharType="begin"/>
      </w:r>
      <w:r w:rsidRPr="005617CD">
        <w:rPr>
          <w:color w:val="000000" w:themeColor="text1"/>
          <w:lang w:val="en-US"/>
        </w:rPr>
        <w:instrText xml:space="preserve"> SEQ Table \* ARABIC </w:instrText>
      </w:r>
      <w:r w:rsidRPr="009B3C33">
        <w:rPr>
          <w:color w:val="000000" w:themeColor="text1"/>
          <w:lang w:val="en-US"/>
        </w:rPr>
        <w:fldChar w:fldCharType="separate"/>
      </w:r>
      <w:r w:rsidRPr="009B3C33">
        <w:rPr>
          <w:noProof/>
          <w:color w:val="000000" w:themeColor="text1"/>
          <w:lang w:val="en-US"/>
        </w:rPr>
        <w:t>4</w:t>
      </w:r>
      <w:r w:rsidRPr="009B3C33">
        <w:rPr>
          <w:color w:val="000000" w:themeColor="text1"/>
          <w:lang w:val="en-US"/>
        </w:rPr>
        <w:fldChar w:fldCharType="end"/>
      </w:r>
      <w:r w:rsidRPr="009B3C33">
        <w:rPr>
          <w:color w:val="000000" w:themeColor="text1"/>
          <w:lang w:val="en-US"/>
        </w:rPr>
        <w:t>: DSO and CA metrics</w:t>
      </w:r>
    </w:p>
    <w:tbl>
      <w:tblPr>
        <w:tblStyle w:val="Tabelraster"/>
        <w:tblW w:w="9067" w:type="dxa"/>
        <w:tblLook w:val="04A0" w:firstRow="1" w:lastRow="0" w:firstColumn="1" w:lastColumn="0" w:noHBand="0" w:noVBand="1"/>
      </w:tblPr>
      <w:tblGrid>
        <w:gridCol w:w="2422"/>
        <w:gridCol w:w="6645"/>
      </w:tblGrid>
      <w:tr w:rsidR="00E10A05" w:rsidRPr="009B3C33" w14:paraId="1A6F893C" w14:textId="77777777" w:rsidTr="00061A4E">
        <w:tc>
          <w:tcPr>
            <w:tcW w:w="2422" w:type="dxa"/>
          </w:tcPr>
          <w:p w14:paraId="2D22CB35" w14:textId="77777777" w:rsidR="00E10A05" w:rsidRPr="009B3C33" w:rsidRDefault="00E10A05" w:rsidP="00061A4E">
            <w:pPr>
              <w:rPr>
                <w:lang w:val="en-US"/>
              </w:rPr>
            </w:pPr>
            <w:r w:rsidRPr="009B3C33">
              <w:rPr>
                <w:lang w:val="en-US"/>
              </w:rPr>
              <w:t>Metric</w:t>
            </w:r>
          </w:p>
        </w:tc>
        <w:tc>
          <w:tcPr>
            <w:tcW w:w="6645" w:type="dxa"/>
          </w:tcPr>
          <w:p w14:paraId="2ADA7963" w14:textId="0C5B3C41" w:rsidR="00E10A05" w:rsidRPr="009B3C33" w:rsidRDefault="00E10A05" w:rsidP="00061A4E">
            <w:pPr>
              <w:rPr>
                <w:lang w:val="en-US"/>
              </w:rPr>
            </w:pPr>
            <w:r w:rsidRPr="009B3C33">
              <w:rPr>
                <w:lang w:val="en-US"/>
              </w:rPr>
              <w:t>Actually</w:t>
            </w:r>
            <w:r w:rsidR="00024D52">
              <w:rPr>
                <w:lang w:val="en-US"/>
              </w:rPr>
              <w:t xml:space="preserve"> </w:t>
            </w:r>
            <w:r w:rsidRPr="009B3C33">
              <w:rPr>
                <w:lang w:val="en-US"/>
              </w:rPr>
              <w:t xml:space="preserve">delivering requested </w:t>
            </w:r>
            <w:r w:rsidR="001E5D97" w:rsidRPr="009B3C33">
              <w:rPr>
                <w:lang w:val="en-US"/>
              </w:rPr>
              <w:t>Flexibility</w:t>
            </w:r>
          </w:p>
        </w:tc>
      </w:tr>
      <w:tr w:rsidR="00E10A05" w:rsidRPr="00B4503D" w14:paraId="53331901" w14:textId="77777777" w:rsidTr="00061A4E">
        <w:tc>
          <w:tcPr>
            <w:tcW w:w="2422" w:type="dxa"/>
          </w:tcPr>
          <w:p w14:paraId="43F0741A" w14:textId="77777777" w:rsidR="00E10A05" w:rsidRPr="009B3C33" w:rsidRDefault="00E10A05" w:rsidP="00061A4E">
            <w:pPr>
              <w:rPr>
                <w:lang w:val="en-US"/>
              </w:rPr>
            </w:pPr>
            <w:r w:rsidRPr="009B3C33">
              <w:rPr>
                <w:lang w:val="en-US"/>
              </w:rPr>
              <w:t>Measurement / proof</w:t>
            </w:r>
          </w:p>
        </w:tc>
        <w:tc>
          <w:tcPr>
            <w:tcW w:w="6645" w:type="dxa"/>
          </w:tcPr>
          <w:p w14:paraId="7AA2D0D9" w14:textId="77777777" w:rsidR="00E10A05" w:rsidRPr="009B3C33" w:rsidRDefault="00E10A05" w:rsidP="00061A4E">
            <w:pPr>
              <w:rPr>
                <w:lang w:val="en-US"/>
              </w:rPr>
            </w:pPr>
            <w:r w:rsidRPr="009B3C33">
              <w:rPr>
                <w:lang w:val="en-US"/>
              </w:rPr>
              <w:t>Can be checked via near-realtime data in the USEF+ communication</w:t>
            </w:r>
          </w:p>
        </w:tc>
      </w:tr>
      <w:tr w:rsidR="00E10A05" w:rsidRPr="00B4503D" w14:paraId="4FD34786" w14:textId="77777777" w:rsidTr="00061A4E">
        <w:tc>
          <w:tcPr>
            <w:tcW w:w="2422" w:type="dxa"/>
          </w:tcPr>
          <w:p w14:paraId="6A532516" w14:textId="77777777" w:rsidR="00E10A05" w:rsidRPr="009B3C33" w:rsidRDefault="00E10A05" w:rsidP="00061A4E">
            <w:pPr>
              <w:rPr>
                <w:lang w:val="en-US"/>
              </w:rPr>
            </w:pPr>
            <w:r w:rsidRPr="009B3C33">
              <w:rPr>
                <w:lang w:val="en-US"/>
              </w:rPr>
              <w:t>Metric Value</w:t>
            </w:r>
          </w:p>
        </w:tc>
        <w:tc>
          <w:tcPr>
            <w:tcW w:w="6645" w:type="dxa"/>
          </w:tcPr>
          <w:p w14:paraId="12C2A226" w14:textId="77777777" w:rsidR="00E10A05" w:rsidRPr="009B3C33" w:rsidRDefault="00E10A05" w:rsidP="00061A4E">
            <w:pPr>
              <w:rPr>
                <w:lang w:val="en-US"/>
              </w:rPr>
            </w:pPr>
            <w:r w:rsidRPr="009B3C33">
              <w:rPr>
                <w:lang w:val="en-US"/>
              </w:rPr>
              <w:t>To be agreed on %, outside of maintenance windows.</w:t>
            </w:r>
          </w:p>
        </w:tc>
      </w:tr>
    </w:tbl>
    <w:p w14:paraId="776BB099" w14:textId="77777777" w:rsidR="00E10A05" w:rsidRPr="009B3C33" w:rsidRDefault="00E10A05" w:rsidP="00E10A05">
      <w:pPr>
        <w:ind w:firstLine="708"/>
        <w:rPr>
          <w:lang w:val="en-US"/>
        </w:rPr>
      </w:pPr>
    </w:p>
    <w:tbl>
      <w:tblPr>
        <w:tblStyle w:val="Tabelraster"/>
        <w:tblW w:w="9067" w:type="dxa"/>
        <w:tblLook w:val="04A0" w:firstRow="1" w:lastRow="0" w:firstColumn="1" w:lastColumn="0" w:noHBand="0" w:noVBand="1"/>
      </w:tblPr>
      <w:tblGrid>
        <w:gridCol w:w="2422"/>
        <w:gridCol w:w="6645"/>
      </w:tblGrid>
      <w:tr w:rsidR="00E10A05" w:rsidRPr="00B4503D" w14:paraId="70605B03" w14:textId="77777777" w:rsidTr="00061A4E">
        <w:tc>
          <w:tcPr>
            <w:tcW w:w="2422" w:type="dxa"/>
          </w:tcPr>
          <w:p w14:paraId="7962E460" w14:textId="77777777" w:rsidR="00E10A05" w:rsidRPr="009B3C33" w:rsidRDefault="00E10A05" w:rsidP="00061A4E">
            <w:pPr>
              <w:rPr>
                <w:lang w:val="en-US"/>
              </w:rPr>
            </w:pPr>
            <w:r w:rsidRPr="009B3C33">
              <w:rPr>
                <w:lang w:val="en-US"/>
              </w:rPr>
              <w:t>Metric</w:t>
            </w:r>
          </w:p>
        </w:tc>
        <w:tc>
          <w:tcPr>
            <w:tcW w:w="6645" w:type="dxa"/>
          </w:tcPr>
          <w:p w14:paraId="61E02E62" w14:textId="39A53801" w:rsidR="00E10A05" w:rsidRPr="009B3C33" w:rsidRDefault="00E10A05" w:rsidP="00061A4E">
            <w:pPr>
              <w:rPr>
                <w:lang w:val="en-US"/>
              </w:rPr>
            </w:pPr>
            <w:r w:rsidRPr="009B3C33">
              <w:rPr>
                <w:lang w:val="en-US"/>
              </w:rPr>
              <w:t>Availability of the system and its assets.</w:t>
            </w:r>
          </w:p>
        </w:tc>
      </w:tr>
      <w:tr w:rsidR="00E10A05" w:rsidRPr="00B4503D" w14:paraId="0D7ACB2C" w14:textId="77777777" w:rsidTr="00061A4E">
        <w:tc>
          <w:tcPr>
            <w:tcW w:w="2422" w:type="dxa"/>
          </w:tcPr>
          <w:p w14:paraId="3B907422" w14:textId="77777777" w:rsidR="00E10A05" w:rsidRPr="009B3C33" w:rsidRDefault="00E10A05" w:rsidP="00061A4E">
            <w:pPr>
              <w:rPr>
                <w:lang w:val="en-US"/>
              </w:rPr>
            </w:pPr>
            <w:r w:rsidRPr="009B3C33">
              <w:rPr>
                <w:lang w:val="en-US"/>
              </w:rPr>
              <w:t>Measurement / proof</w:t>
            </w:r>
          </w:p>
        </w:tc>
        <w:tc>
          <w:tcPr>
            <w:tcW w:w="6645" w:type="dxa"/>
          </w:tcPr>
          <w:p w14:paraId="2FC40183" w14:textId="12625356" w:rsidR="00E10A05" w:rsidRPr="009B3C33" w:rsidRDefault="00E10A05" w:rsidP="00061A4E">
            <w:pPr>
              <w:rPr>
                <w:lang w:val="en-US"/>
              </w:rPr>
            </w:pPr>
            <w:r w:rsidRPr="009B3C33">
              <w:rPr>
                <w:lang w:val="en-US"/>
              </w:rPr>
              <w:t>Can be checked via near-real</w:t>
            </w:r>
            <w:r w:rsidR="00D65A7B" w:rsidRPr="009B3C33">
              <w:rPr>
                <w:lang w:val="en-US"/>
              </w:rPr>
              <w:t xml:space="preserve"> </w:t>
            </w:r>
            <w:r w:rsidRPr="009B3C33">
              <w:rPr>
                <w:lang w:val="en-US"/>
              </w:rPr>
              <w:t>time data in the USEF+ communication</w:t>
            </w:r>
          </w:p>
        </w:tc>
      </w:tr>
      <w:tr w:rsidR="00E10A05" w:rsidRPr="00B4503D" w14:paraId="558FF1DC" w14:textId="77777777" w:rsidTr="00061A4E">
        <w:tc>
          <w:tcPr>
            <w:tcW w:w="2422" w:type="dxa"/>
          </w:tcPr>
          <w:p w14:paraId="3AD0FC86" w14:textId="77777777" w:rsidR="00E10A05" w:rsidRPr="009B3C33" w:rsidRDefault="00E10A05" w:rsidP="00061A4E">
            <w:pPr>
              <w:rPr>
                <w:lang w:val="en-US"/>
              </w:rPr>
            </w:pPr>
            <w:r w:rsidRPr="009B3C33">
              <w:rPr>
                <w:lang w:val="en-US"/>
              </w:rPr>
              <w:t>Metric Value</w:t>
            </w:r>
          </w:p>
        </w:tc>
        <w:tc>
          <w:tcPr>
            <w:tcW w:w="6645" w:type="dxa"/>
          </w:tcPr>
          <w:p w14:paraId="7E747A97" w14:textId="77777777" w:rsidR="00E10A05" w:rsidRPr="009B3C33" w:rsidRDefault="00E10A05" w:rsidP="00061A4E">
            <w:pPr>
              <w:rPr>
                <w:lang w:val="en-US"/>
              </w:rPr>
            </w:pPr>
            <w:r w:rsidRPr="009B3C33">
              <w:rPr>
                <w:lang w:val="en-US"/>
              </w:rPr>
              <w:t>To be agreed on %, outside of maintenance windows.</w:t>
            </w:r>
          </w:p>
        </w:tc>
      </w:tr>
    </w:tbl>
    <w:p w14:paraId="1AA9C83D" w14:textId="77777777" w:rsidR="00144630" w:rsidRDefault="00144630" w:rsidP="00E10A05">
      <w:pPr>
        <w:rPr>
          <w:color w:val="000000" w:themeColor="text1"/>
          <w:lang w:val="en-US"/>
        </w:rPr>
      </w:pPr>
      <w:bookmarkStart w:id="30" w:name="_Toc517731786"/>
    </w:p>
    <w:bookmarkEnd w:id="30"/>
    <w:p w14:paraId="0919B846" w14:textId="77777777" w:rsidR="00E10A05" w:rsidRPr="009B3C33" w:rsidRDefault="00E10A05" w:rsidP="00E10A05">
      <w:pPr>
        <w:rPr>
          <w:lang w:val="en-US"/>
        </w:rPr>
      </w:pPr>
    </w:p>
    <w:p w14:paraId="3ABF198A" w14:textId="5CFFC06A" w:rsidR="00E10A05" w:rsidRPr="009B3C33" w:rsidRDefault="00E10A05" w:rsidP="00E10A05">
      <w:pPr>
        <w:pStyle w:val="Kop3"/>
        <w:numPr>
          <w:ilvl w:val="2"/>
          <w:numId w:val="14"/>
        </w:numPr>
        <w:rPr>
          <w:lang w:val="en-US"/>
        </w:rPr>
      </w:pPr>
      <w:bookmarkStart w:id="31" w:name="_Toc517731246"/>
      <w:r w:rsidRPr="009B3C33">
        <w:rPr>
          <w:lang w:val="en-US"/>
        </w:rPr>
        <w:t>Contract between DSO and LA</w:t>
      </w:r>
      <w:bookmarkEnd w:id="31"/>
    </w:p>
    <w:p w14:paraId="5043A13E" w14:textId="55780842" w:rsidR="00E10A05" w:rsidRPr="009B3C33" w:rsidRDefault="00E10A05" w:rsidP="00E10A05">
      <w:pPr>
        <w:rPr>
          <w:lang w:val="en-US"/>
        </w:rPr>
      </w:pPr>
      <w:r w:rsidRPr="009B3C33">
        <w:rPr>
          <w:lang w:val="en-US"/>
        </w:rPr>
        <w:t xml:space="preserve">The contract </w:t>
      </w:r>
      <w:r w:rsidR="003478CC">
        <w:rPr>
          <w:lang w:val="en-US"/>
        </w:rPr>
        <w:t xml:space="preserve">refers to the variable capacity agreement and </w:t>
      </w:r>
      <w:r w:rsidRPr="009B3C33">
        <w:rPr>
          <w:lang w:val="en-US"/>
        </w:rPr>
        <w:t>contains:</w:t>
      </w:r>
    </w:p>
    <w:p w14:paraId="4D8DA6C2" w14:textId="2CACB0DE" w:rsidR="00E10A05" w:rsidRPr="009B3C33" w:rsidRDefault="00E10A05" w:rsidP="00E10A05">
      <w:pPr>
        <w:pStyle w:val="Lijstalinea"/>
        <w:numPr>
          <w:ilvl w:val="0"/>
          <w:numId w:val="19"/>
        </w:numPr>
        <w:rPr>
          <w:lang w:val="en-US"/>
        </w:rPr>
      </w:pPr>
      <w:r w:rsidRPr="009B3C33">
        <w:rPr>
          <w:lang w:val="en-US"/>
        </w:rPr>
        <w:lastRenderedPageBreak/>
        <w:t>A fixed fee for the availability of the system and</w:t>
      </w:r>
      <w:r w:rsidR="00144630">
        <w:rPr>
          <w:lang w:val="en-US"/>
        </w:rPr>
        <w:t xml:space="preserve"> keeping</w:t>
      </w:r>
      <w:r w:rsidRPr="009B3C33">
        <w:rPr>
          <w:lang w:val="en-US"/>
        </w:rPr>
        <w:t xml:space="preserve"> its performance up to standard.</w:t>
      </w:r>
    </w:p>
    <w:p w14:paraId="4E433525" w14:textId="77777777" w:rsidR="00E10A05" w:rsidRPr="009B3C33" w:rsidRDefault="00E10A05" w:rsidP="00E10A05">
      <w:pPr>
        <w:rPr>
          <w:lang w:val="en-US"/>
        </w:rPr>
      </w:pPr>
    </w:p>
    <w:p w14:paraId="035AB006" w14:textId="1AEB43E5" w:rsidR="00E10A05" w:rsidRPr="009B3C33" w:rsidRDefault="00E10A05" w:rsidP="00963E92">
      <w:pPr>
        <w:jc w:val="left"/>
        <w:rPr>
          <w:lang w:val="en-US"/>
        </w:rPr>
      </w:pPr>
      <w:r w:rsidRPr="009B3C33">
        <w:rPr>
          <w:lang w:val="en-US"/>
        </w:rPr>
        <w:t>It can therefore have the form of a Service Level Agreement</w:t>
      </w:r>
      <w:r w:rsidR="00144630">
        <w:rPr>
          <w:lang w:val="en-US"/>
        </w:rPr>
        <w:t xml:space="preserve"> (SLA). A service-level agreement</w:t>
      </w:r>
      <w:r w:rsidRPr="009B3C33">
        <w:rPr>
          <w:lang w:val="en-US"/>
        </w:rPr>
        <w:t xml:space="preserve"> defines the level of service the LA provides, laying out the metrics by which service is measured</w:t>
      </w:r>
      <w:r w:rsidR="00A13BBE">
        <w:rPr>
          <w:lang w:val="en-US"/>
        </w:rPr>
        <w:t xml:space="preserve">. </w:t>
      </w:r>
      <w:r w:rsidR="00144630">
        <w:rPr>
          <w:lang w:val="en-US"/>
        </w:rPr>
        <w:t>R</w:t>
      </w:r>
      <w:r w:rsidR="00144630" w:rsidRPr="00A13BBE">
        <w:rPr>
          <w:lang w:val="en-US"/>
        </w:rPr>
        <w:t>emedies or penalties</w:t>
      </w:r>
      <w:r w:rsidR="00144630">
        <w:rPr>
          <w:lang w:val="en-US"/>
        </w:rPr>
        <w:t xml:space="preserve"> for not achieving service levels </w:t>
      </w:r>
      <w:r w:rsidR="00144630" w:rsidRPr="00A13BBE">
        <w:rPr>
          <w:lang w:val="en-US"/>
        </w:rPr>
        <w:t xml:space="preserve">should </w:t>
      </w:r>
      <w:r w:rsidR="00144630">
        <w:rPr>
          <w:lang w:val="en-US"/>
        </w:rPr>
        <w:t>be defined in the SLA</w:t>
      </w:r>
      <w:r w:rsidR="00144630" w:rsidRPr="009B3C33">
        <w:rPr>
          <w:lang w:val="en-US"/>
        </w:rPr>
        <w:t>.</w:t>
      </w:r>
    </w:p>
    <w:p w14:paraId="491F9904" w14:textId="77777777" w:rsidR="00E10A05" w:rsidRPr="009B3C33" w:rsidRDefault="00E10A05" w:rsidP="00963E92">
      <w:pPr>
        <w:jc w:val="left"/>
        <w:rPr>
          <w:color w:val="00B0F0"/>
          <w:lang w:val="en-US"/>
        </w:rPr>
      </w:pPr>
    </w:p>
    <w:p w14:paraId="5C3E0931" w14:textId="77777777" w:rsidR="00374CFA" w:rsidRPr="009B3C33" w:rsidRDefault="00374CFA" w:rsidP="00963E92">
      <w:pPr>
        <w:jc w:val="left"/>
        <w:rPr>
          <w:lang w:val="en-US"/>
        </w:rPr>
      </w:pPr>
      <w:r w:rsidRPr="009B3C33">
        <w:rPr>
          <w:lang w:val="en-US"/>
        </w:rPr>
        <w:t>For typical contract content, we refer to attachment “Master Flex &amp; VI/VC Purchasing Agreement” as per enclosed. This is a draft for discussion purposes pending legal review and approval.</w:t>
      </w:r>
    </w:p>
    <w:p w14:paraId="52F3755D" w14:textId="77777777" w:rsidR="00E10A05" w:rsidRPr="009B3C33" w:rsidRDefault="00E10A05" w:rsidP="00E10A05">
      <w:pPr>
        <w:rPr>
          <w:lang w:val="en-US"/>
        </w:rPr>
      </w:pPr>
    </w:p>
    <w:p w14:paraId="60EA6572" w14:textId="1EA400B5" w:rsidR="00E10A05" w:rsidRDefault="00E10A05" w:rsidP="00E10A05">
      <w:pPr>
        <w:rPr>
          <w:lang w:val="en-US"/>
        </w:rPr>
      </w:pPr>
      <w:r w:rsidRPr="009B3C33">
        <w:rPr>
          <w:lang w:val="en-US"/>
        </w:rPr>
        <w:t xml:space="preserve">The following metrics should be considered: </w:t>
      </w:r>
    </w:p>
    <w:p w14:paraId="14BBE7C3" w14:textId="77777777" w:rsidR="00144630" w:rsidRPr="009B3C33" w:rsidRDefault="00144630" w:rsidP="00E10A05">
      <w:pPr>
        <w:rPr>
          <w:lang w:val="en-US"/>
        </w:rPr>
      </w:pPr>
    </w:p>
    <w:p w14:paraId="7DDD51E1" w14:textId="77777777" w:rsidR="00A13BBE" w:rsidRPr="009B3C33" w:rsidRDefault="00A13BBE" w:rsidP="00A13BBE">
      <w:pPr>
        <w:pStyle w:val="Bijschrift"/>
        <w:keepNext/>
        <w:rPr>
          <w:color w:val="000000" w:themeColor="text1"/>
          <w:lang w:val="en-US"/>
        </w:rPr>
      </w:pPr>
      <w:r w:rsidRPr="009B3C33">
        <w:rPr>
          <w:color w:val="000000" w:themeColor="text1"/>
          <w:lang w:val="en-US"/>
        </w:rPr>
        <w:t xml:space="preserve">Table </w:t>
      </w:r>
      <w:r w:rsidRPr="009B3C33">
        <w:rPr>
          <w:color w:val="000000" w:themeColor="text1"/>
          <w:lang w:val="en-US"/>
        </w:rPr>
        <w:fldChar w:fldCharType="begin"/>
      </w:r>
      <w:r w:rsidRPr="00286296">
        <w:rPr>
          <w:color w:val="000000" w:themeColor="text1"/>
          <w:lang w:val="en-US"/>
        </w:rPr>
        <w:instrText xml:space="preserve"> SEQ Table \* ARABIC </w:instrText>
      </w:r>
      <w:r w:rsidRPr="009B3C33">
        <w:rPr>
          <w:color w:val="000000" w:themeColor="text1"/>
          <w:lang w:val="en-US"/>
        </w:rPr>
        <w:fldChar w:fldCharType="separate"/>
      </w:r>
      <w:r w:rsidRPr="009B3C33">
        <w:rPr>
          <w:noProof/>
          <w:color w:val="000000" w:themeColor="text1"/>
          <w:lang w:val="en-US"/>
        </w:rPr>
        <w:t>5</w:t>
      </w:r>
      <w:r w:rsidRPr="009B3C33">
        <w:rPr>
          <w:color w:val="000000" w:themeColor="text1"/>
          <w:lang w:val="en-US"/>
        </w:rPr>
        <w:fldChar w:fldCharType="end"/>
      </w:r>
      <w:r w:rsidRPr="009B3C33">
        <w:rPr>
          <w:color w:val="000000" w:themeColor="text1"/>
          <w:lang w:val="en-US"/>
        </w:rPr>
        <w:t>: DSO and LA metrics</w:t>
      </w:r>
    </w:p>
    <w:tbl>
      <w:tblPr>
        <w:tblStyle w:val="Tabelraster"/>
        <w:tblW w:w="9067" w:type="dxa"/>
        <w:tblLook w:val="04A0" w:firstRow="1" w:lastRow="0" w:firstColumn="1" w:lastColumn="0" w:noHBand="0" w:noVBand="1"/>
      </w:tblPr>
      <w:tblGrid>
        <w:gridCol w:w="2422"/>
        <w:gridCol w:w="6645"/>
      </w:tblGrid>
      <w:tr w:rsidR="00E10A05" w:rsidRPr="009B3C33" w14:paraId="6C8EC96C" w14:textId="77777777" w:rsidTr="00061A4E">
        <w:tc>
          <w:tcPr>
            <w:tcW w:w="2422" w:type="dxa"/>
          </w:tcPr>
          <w:p w14:paraId="6AB9595B" w14:textId="77777777" w:rsidR="00E10A05" w:rsidRPr="009B3C33" w:rsidRDefault="00E10A05" w:rsidP="00061A4E">
            <w:pPr>
              <w:rPr>
                <w:lang w:val="en-US"/>
              </w:rPr>
            </w:pPr>
            <w:r w:rsidRPr="009B3C33">
              <w:rPr>
                <w:lang w:val="en-US"/>
              </w:rPr>
              <w:t>Metric</w:t>
            </w:r>
          </w:p>
        </w:tc>
        <w:tc>
          <w:tcPr>
            <w:tcW w:w="6645" w:type="dxa"/>
          </w:tcPr>
          <w:p w14:paraId="63A5D950" w14:textId="77777777" w:rsidR="00E10A05" w:rsidRPr="009B3C33" w:rsidRDefault="00E10A05" w:rsidP="00061A4E">
            <w:pPr>
              <w:rPr>
                <w:lang w:val="en-US"/>
              </w:rPr>
            </w:pPr>
            <w:r w:rsidRPr="009B3C33">
              <w:rPr>
                <w:lang w:val="en-US"/>
              </w:rPr>
              <w:t>Performance of the system</w:t>
            </w:r>
          </w:p>
        </w:tc>
      </w:tr>
      <w:tr w:rsidR="00E10A05" w:rsidRPr="00B4503D" w14:paraId="021B7F02" w14:textId="77777777" w:rsidTr="00061A4E">
        <w:tc>
          <w:tcPr>
            <w:tcW w:w="2422" w:type="dxa"/>
          </w:tcPr>
          <w:p w14:paraId="3CD21BA3" w14:textId="77777777" w:rsidR="00E10A05" w:rsidRPr="009B3C33" w:rsidRDefault="00E10A05" w:rsidP="00061A4E">
            <w:pPr>
              <w:rPr>
                <w:lang w:val="en-US"/>
              </w:rPr>
            </w:pPr>
            <w:r w:rsidRPr="009B3C33">
              <w:rPr>
                <w:lang w:val="en-US"/>
              </w:rPr>
              <w:t>Measurement / proof</w:t>
            </w:r>
          </w:p>
        </w:tc>
        <w:tc>
          <w:tcPr>
            <w:tcW w:w="6645" w:type="dxa"/>
          </w:tcPr>
          <w:p w14:paraId="637B092A" w14:textId="77777777" w:rsidR="00E10A05" w:rsidRPr="009B3C33" w:rsidRDefault="00E10A05" w:rsidP="00061A4E">
            <w:pPr>
              <w:rPr>
                <w:lang w:val="en-US"/>
              </w:rPr>
            </w:pPr>
            <w:r w:rsidRPr="009B3C33">
              <w:rPr>
                <w:lang w:val="en-US"/>
              </w:rPr>
              <w:t>Can be checked via near-realtime data dedicated communication link.</w:t>
            </w:r>
          </w:p>
        </w:tc>
      </w:tr>
      <w:tr w:rsidR="00E10A05" w:rsidRPr="00B4503D" w14:paraId="026055BE" w14:textId="77777777" w:rsidTr="00061A4E">
        <w:tc>
          <w:tcPr>
            <w:tcW w:w="2422" w:type="dxa"/>
          </w:tcPr>
          <w:p w14:paraId="73E40EAB" w14:textId="77777777" w:rsidR="00E10A05" w:rsidRPr="009B3C33" w:rsidRDefault="00E10A05" w:rsidP="00061A4E">
            <w:pPr>
              <w:rPr>
                <w:lang w:val="en-US"/>
              </w:rPr>
            </w:pPr>
            <w:r w:rsidRPr="009B3C33">
              <w:rPr>
                <w:lang w:val="en-US"/>
              </w:rPr>
              <w:t>Metric Value</w:t>
            </w:r>
          </w:p>
        </w:tc>
        <w:tc>
          <w:tcPr>
            <w:tcW w:w="6645" w:type="dxa"/>
          </w:tcPr>
          <w:p w14:paraId="0F13B701" w14:textId="77777777" w:rsidR="00E10A05" w:rsidRPr="009B3C33" w:rsidRDefault="00E10A05" w:rsidP="00061A4E">
            <w:pPr>
              <w:rPr>
                <w:lang w:val="en-US"/>
              </w:rPr>
            </w:pPr>
            <w:r w:rsidRPr="009B3C33">
              <w:rPr>
                <w:lang w:val="en-US"/>
              </w:rPr>
              <w:t>To be agreed on %, outside of maintenance windows.</w:t>
            </w:r>
          </w:p>
        </w:tc>
      </w:tr>
    </w:tbl>
    <w:p w14:paraId="44C60C3A" w14:textId="77777777" w:rsidR="00E10A05" w:rsidRPr="009B3C33" w:rsidRDefault="00E10A05" w:rsidP="00E10A05">
      <w:pPr>
        <w:rPr>
          <w:lang w:val="en-US"/>
        </w:rPr>
      </w:pPr>
    </w:p>
    <w:tbl>
      <w:tblPr>
        <w:tblStyle w:val="Tabelraster"/>
        <w:tblW w:w="9067" w:type="dxa"/>
        <w:tblLook w:val="04A0" w:firstRow="1" w:lastRow="0" w:firstColumn="1" w:lastColumn="0" w:noHBand="0" w:noVBand="1"/>
      </w:tblPr>
      <w:tblGrid>
        <w:gridCol w:w="2422"/>
        <w:gridCol w:w="6645"/>
      </w:tblGrid>
      <w:tr w:rsidR="00E10A05" w:rsidRPr="009B3C33" w14:paraId="5478A406" w14:textId="77777777" w:rsidTr="00061A4E">
        <w:tc>
          <w:tcPr>
            <w:tcW w:w="2422" w:type="dxa"/>
          </w:tcPr>
          <w:p w14:paraId="7CCFDB5F" w14:textId="77777777" w:rsidR="00E10A05" w:rsidRPr="009B3C33" w:rsidRDefault="00E10A05" w:rsidP="00061A4E">
            <w:pPr>
              <w:rPr>
                <w:lang w:val="en-US"/>
              </w:rPr>
            </w:pPr>
            <w:r w:rsidRPr="009B3C33">
              <w:rPr>
                <w:lang w:val="en-US"/>
              </w:rPr>
              <w:t>Metric</w:t>
            </w:r>
          </w:p>
        </w:tc>
        <w:tc>
          <w:tcPr>
            <w:tcW w:w="6645" w:type="dxa"/>
          </w:tcPr>
          <w:p w14:paraId="4D1FB53C" w14:textId="77777777" w:rsidR="00E10A05" w:rsidRPr="009B3C33" w:rsidRDefault="00E10A05" w:rsidP="00061A4E">
            <w:pPr>
              <w:rPr>
                <w:lang w:val="en-US"/>
              </w:rPr>
            </w:pPr>
            <w:r w:rsidRPr="009B3C33">
              <w:rPr>
                <w:lang w:val="en-US"/>
              </w:rPr>
              <w:t xml:space="preserve">Availability of the system. </w:t>
            </w:r>
          </w:p>
        </w:tc>
      </w:tr>
      <w:tr w:rsidR="00E10A05" w:rsidRPr="00B4503D" w14:paraId="1B702D9B" w14:textId="77777777" w:rsidTr="00061A4E">
        <w:tc>
          <w:tcPr>
            <w:tcW w:w="2422" w:type="dxa"/>
          </w:tcPr>
          <w:p w14:paraId="3339633B" w14:textId="77777777" w:rsidR="00E10A05" w:rsidRPr="009B3C33" w:rsidRDefault="00E10A05" w:rsidP="00061A4E">
            <w:pPr>
              <w:rPr>
                <w:lang w:val="en-US"/>
              </w:rPr>
            </w:pPr>
            <w:r w:rsidRPr="009B3C33">
              <w:rPr>
                <w:lang w:val="en-US"/>
              </w:rPr>
              <w:t>Measurement / proof</w:t>
            </w:r>
          </w:p>
        </w:tc>
        <w:tc>
          <w:tcPr>
            <w:tcW w:w="6645" w:type="dxa"/>
          </w:tcPr>
          <w:p w14:paraId="3BA09B3C" w14:textId="77777777" w:rsidR="00E10A05" w:rsidRPr="009B3C33" w:rsidRDefault="00E10A05" w:rsidP="00061A4E">
            <w:pPr>
              <w:rPr>
                <w:lang w:val="en-US"/>
              </w:rPr>
            </w:pPr>
            <w:r w:rsidRPr="009B3C33">
              <w:rPr>
                <w:lang w:val="en-US"/>
              </w:rPr>
              <w:t>Can be checked via near-realtime data dedicated communication link.</w:t>
            </w:r>
          </w:p>
        </w:tc>
      </w:tr>
      <w:tr w:rsidR="00E10A05" w:rsidRPr="00B4503D" w14:paraId="2C9F77A4" w14:textId="77777777" w:rsidTr="00061A4E">
        <w:tc>
          <w:tcPr>
            <w:tcW w:w="2422" w:type="dxa"/>
          </w:tcPr>
          <w:p w14:paraId="399260DC" w14:textId="77777777" w:rsidR="00E10A05" w:rsidRPr="009B3C33" w:rsidRDefault="00E10A05" w:rsidP="00061A4E">
            <w:pPr>
              <w:rPr>
                <w:lang w:val="en-US"/>
              </w:rPr>
            </w:pPr>
            <w:r w:rsidRPr="009B3C33">
              <w:rPr>
                <w:lang w:val="en-US"/>
              </w:rPr>
              <w:t>Metric Value</w:t>
            </w:r>
          </w:p>
        </w:tc>
        <w:tc>
          <w:tcPr>
            <w:tcW w:w="6645" w:type="dxa"/>
          </w:tcPr>
          <w:p w14:paraId="3F9AB1B0" w14:textId="77777777" w:rsidR="00E10A05" w:rsidRPr="009B3C33" w:rsidRDefault="00E10A05" w:rsidP="00061A4E">
            <w:pPr>
              <w:rPr>
                <w:lang w:val="en-US"/>
              </w:rPr>
            </w:pPr>
            <w:r w:rsidRPr="009B3C33">
              <w:rPr>
                <w:lang w:val="en-US"/>
              </w:rPr>
              <w:t>To be agreed on %, outside of maintenance windows.</w:t>
            </w:r>
          </w:p>
        </w:tc>
      </w:tr>
    </w:tbl>
    <w:p w14:paraId="611CE921" w14:textId="77777777" w:rsidR="00144630" w:rsidRDefault="00144630" w:rsidP="00E10A05">
      <w:pPr>
        <w:rPr>
          <w:color w:val="000000" w:themeColor="text1"/>
          <w:lang w:val="en-US"/>
        </w:rPr>
      </w:pPr>
      <w:bookmarkStart w:id="32" w:name="_Toc517731787"/>
    </w:p>
    <w:bookmarkEnd w:id="32"/>
    <w:p w14:paraId="137FBC36" w14:textId="77777777" w:rsidR="00E10A05" w:rsidRPr="009B3C33" w:rsidRDefault="00E10A05" w:rsidP="00E10A05">
      <w:pPr>
        <w:rPr>
          <w:lang w:val="en-US"/>
        </w:rPr>
      </w:pPr>
    </w:p>
    <w:p w14:paraId="26640C9B" w14:textId="2B2C52DF" w:rsidR="00E10A05" w:rsidRPr="009B3C33" w:rsidRDefault="00E10A05" w:rsidP="00E10A05">
      <w:pPr>
        <w:pStyle w:val="Kop3"/>
        <w:rPr>
          <w:lang w:val="en-US"/>
        </w:rPr>
      </w:pPr>
      <w:bookmarkStart w:id="33" w:name="_Toc517731247"/>
      <w:r w:rsidRPr="009B3C33">
        <w:rPr>
          <w:lang w:val="en-US"/>
        </w:rPr>
        <w:t>Contract between CA and LA</w:t>
      </w:r>
      <w:bookmarkEnd w:id="33"/>
    </w:p>
    <w:p w14:paraId="6744577E" w14:textId="77777777" w:rsidR="00E10A05" w:rsidRPr="009B3C33" w:rsidRDefault="00E10A05" w:rsidP="00E10A05">
      <w:pPr>
        <w:rPr>
          <w:lang w:val="en-US"/>
        </w:rPr>
      </w:pPr>
      <w:r w:rsidRPr="009B3C33">
        <w:rPr>
          <w:lang w:val="en-US"/>
        </w:rPr>
        <w:t>The contract contains:</w:t>
      </w:r>
    </w:p>
    <w:p w14:paraId="43DD7E06" w14:textId="69FE3AE3" w:rsidR="00E10A05" w:rsidRPr="009B3C33" w:rsidRDefault="00E10A05" w:rsidP="00E10A05">
      <w:pPr>
        <w:pStyle w:val="Lijstalinea"/>
        <w:numPr>
          <w:ilvl w:val="0"/>
          <w:numId w:val="19"/>
        </w:numPr>
        <w:rPr>
          <w:lang w:val="en-US"/>
        </w:rPr>
      </w:pPr>
      <w:r w:rsidRPr="009B3C33">
        <w:rPr>
          <w:lang w:val="en-US"/>
        </w:rPr>
        <w:t>A fixed fee for the availability of the system and its performance up to standard.</w:t>
      </w:r>
    </w:p>
    <w:p w14:paraId="233892AF" w14:textId="5925F94B" w:rsidR="00E10A05" w:rsidRPr="009B3C33" w:rsidRDefault="00E10A05" w:rsidP="00E10A05">
      <w:pPr>
        <w:pStyle w:val="Lijstalinea"/>
        <w:numPr>
          <w:ilvl w:val="0"/>
          <w:numId w:val="19"/>
        </w:numPr>
        <w:rPr>
          <w:lang w:val="en-US"/>
        </w:rPr>
      </w:pPr>
      <w:r w:rsidRPr="009B3C33">
        <w:rPr>
          <w:lang w:val="en-US"/>
        </w:rPr>
        <w:t xml:space="preserve">A variable fee for actually physically delivered </w:t>
      </w:r>
      <w:r w:rsidR="00144630">
        <w:rPr>
          <w:lang w:val="en-US"/>
        </w:rPr>
        <w:t>f</w:t>
      </w:r>
      <w:r w:rsidR="001E5D97" w:rsidRPr="009B3C33">
        <w:rPr>
          <w:lang w:val="en-US"/>
        </w:rPr>
        <w:t>lexibility</w:t>
      </w:r>
      <w:r w:rsidRPr="009B3C33">
        <w:rPr>
          <w:lang w:val="en-US"/>
        </w:rPr>
        <w:t>.</w:t>
      </w:r>
    </w:p>
    <w:p w14:paraId="4C6009A2" w14:textId="77777777" w:rsidR="00E10A05" w:rsidRPr="009B3C33" w:rsidRDefault="00E10A05" w:rsidP="00E10A05">
      <w:pPr>
        <w:rPr>
          <w:lang w:val="en-US"/>
        </w:rPr>
      </w:pPr>
    </w:p>
    <w:p w14:paraId="1B5E5F53" w14:textId="583B72FF" w:rsidR="00E10A05" w:rsidRPr="009B3C33" w:rsidRDefault="00E10A05" w:rsidP="00963E92">
      <w:pPr>
        <w:jc w:val="left"/>
        <w:rPr>
          <w:lang w:val="en-US"/>
        </w:rPr>
      </w:pPr>
      <w:r w:rsidRPr="009B3C33">
        <w:rPr>
          <w:lang w:val="en-US"/>
        </w:rPr>
        <w:t xml:space="preserve">It can </w:t>
      </w:r>
      <w:r w:rsidR="002C4D36" w:rsidRPr="009B3C33">
        <w:rPr>
          <w:lang w:val="en-US"/>
        </w:rPr>
        <w:t>therefore</w:t>
      </w:r>
      <w:r w:rsidRPr="009B3C33">
        <w:rPr>
          <w:lang w:val="en-US"/>
        </w:rPr>
        <w:t xml:space="preserve"> have the form of a Service Level Agreement</w:t>
      </w:r>
      <w:r w:rsidR="00144630">
        <w:rPr>
          <w:lang w:val="en-US"/>
        </w:rPr>
        <w:t xml:space="preserve"> (SLA)</w:t>
      </w:r>
      <w:r w:rsidRPr="009B3C33">
        <w:rPr>
          <w:lang w:val="en-US"/>
        </w:rPr>
        <w:t>. A service-level agreement defines the level of service the LA provides, laying out the metrics by which service is measured</w:t>
      </w:r>
      <w:r w:rsidR="00A13BBE">
        <w:rPr>
          <w:lang w:val="en-US"/>
        </w:rPr>
        <w:t>. R</w:t>
      </w:r>
      <w:r w:rsidR="00A13BBE" w:rsidRPr="00A13BBE">
        <w:rPr>
          <w:lang w:val="en-US"/>
        </w:rPr>
        <w:t>emedies or penalties</w:t>
      </w:r>
      <w:r w:rsidR="00963E92">
        <w:rPr>
          <w:lang w:val="en-US"/>
        </w:rPr>
        <w:t xml:space="preserve"> for not achieving service levels </w:t>
      </w:r>
      <w:r w:rsidR="00A13BBE" w:rsidRPr="00A13BBE">
        <w:rPr>
          <w:lang w:val="en-US"/>
        </w:rPr>
        <w:t xml:space="preserve">should </w:t>
      </w:r>
      <w:r w:rsidR="00A13BBE">
        <w:rPr>
          <w:lang w:val="en-US"/>
        </w:rPr>
        <w:t xml:space="preserve">be defined </w:t>
      </w:r>
      <w:r w:rsidR="00963E92">
        <w:rPr>
          <w:lang w:val="en-US"/>
        </w:rPr>
        <w:t>in the SLA</w:t>
      </w:r>
      <w:r w:rsidR="00A13BBE" w:rsidRPr="009B3C33">
        <w:rPr>
          <w:lang w:val="en-US"/>
        </w:rPr>
        <w:t>.</w:t>
      </w:r>
    </w:p>
    <w:p w14:paraId="0E7BB3F8" w14:textId="77777777" w:rsidR="00374CFA" w:rsidRPr="009B3C33" w:rsidRDefault="00374CFA" w:rsidP="00963E92">
      <w:pPr>
        <w:jc w:val="left"/>
        <w:rPr>
          <w:lang w:val="en-US"/>
        </w:rPr>
      </w:pPr>
    </w:p>
    <w:p w14:paraId="3AB3E924" w14:textId="7BB77574" w:rsidR="00E10A05" w:rsidRPr="009B3C33" w:rsidRDefault="00374CFA" w:rsidP="00963E92">
      <w:pPr>
        <w:jc w:val="left"/>
        <w:rPr>
          <w:lang w:val="en-US"/>
        </w:rPr>
      </w:pPr>
      <w:r w:rsidRPr="009B3C33">
        <w:rPr>
          <w:lang w:val="en-US"/>
        </w:rPr>
        <w:t xml:space="preserve">For typical contract content, we refer to attachment “Master Flex &amp; VI/VC Purchasing Agreement” </w:t>
      </w:r>
      <w:r w:rsidR="000F3B33">
        <w:rPr>
          <w:lang w:val="en-US"/>
        </w:rPr>
        <w:t>in the appendix</w:t>
      </w:r>
      <w:r w:rsidRPr="009B3C33">
        <w:rPr>
          <w:lang w:val="en-US"/>
        </w:rPr>
        <w:t>. This is a draft for discussion purposes pending legal review and approval.</w:t>
      </w:r>
    </w:p>
    <w:p w14:paraId="2303DED3" w14:textId="77777777" w:rsidR="00E10A05" w:rsidRPr="009B3C33" w:rsidRDefault="00E10A05" w:rsidP="00E10A05">
      <w:pPr>
        <w:rPr>
          <w:color w:val="00B0F0"/>
          <w:lang w:val="en-US"/>
        </w:rPr>
      </w:pPr>
    </w:p>
    <w:p w14:paraId="668808D6" w14:textId="5CE1BFAA" w:rsidR="00E10A05" w:rsidRDefault="00E10A05" w:rsidP="00E10A05">
      <w:pPr>
        <w:rPr>
          <w:lang w:val="en-US"/>
        </w:rPr>
      </w:pPr>
      <w:r w:rsidRPr="009B3C33">
        <w:rPr>
          <w:lang w:val="en-US"/>
        </w:rPr>
        <w:t xml:space="preserve">The following metrics should be considered: </w:t>
      </w:r>
    </w:p>
    <w:p w14:paraId="5B82C548" w14:textId="77777777" w:rsidR="00144630" w:rsidRPr="009B3C33" w:rsidRDefault="00144630" w:rsidP="00E10A05">
      <w:pPr>
        <w:rPr>
          <w:lang w:val="en-US"/>
        </w:rPr>
      </w:pPr>
    </w:p>
    <w:p w14:paraId="465A94CE" w14:textId="77777777" w:rsidR="00A13BBE" w:rsidRPr="009B3C33" w:rsidRDefault="00A13BBE" w:rsidP="00A13BBE">
      <w:pPr>
        <w:pStyle w:val="Bijschrift"/>
        <w:keepNext/>
        <w:rPr>
          <w:color w:val="000000" w:themeColor="text1"/>
          <w:lang w:val="en-US"/>
        </w:rPr>
      </w:pPr>
      <w:r w:rsidRPr="009B3C33">
        <w:rPr>
          <w:color w:val="000000" w:themeColor="text1"/>
          <w:lang w:val="en-US"/>
        </w:rPr>
        <w:t xml:space="preserve">Table </w:t>
      </w:r>
      <w:r w:rsidRPr="009B3C33">
        <w:rPr>
          <w:color w:val="000000" w:themeColor="text1"/>
          <w:lang w:val="en-US"/>
        </w:rPr>
        <w:fldChar w:fldCharType="begin"/>
      </w:r>
      <w:r w:rsidRPr="00D073E8">
        <w:rPr>
          <w:color w:val="000000" w:themeColor="text1"/>
          <w:lang w:val="en-US"/>
        </w:rPr>
        <w:instrText xml:space="preserve"> SEQ Table \* ARABIC </w:instrText>
      </w:r>
      <w:r w:rsidRPr="009B3C33">
        <w:rPr>
          <w:color w:val="000000" w:themeColor="text1"/>
          <w:lang w:val="en-US"/>
        </w:rPr>
        <w:fldChar w:fldCharType="separate"/>
      </w:r>
      <w:r w:rsidRPr="009B3C33">
        <w:rPr>
          <w:noProof/>
          <w:color w:val="000000" w:themeColor="text1"/>
          <w:lang w:val="en-US"/>
        </w:rPr>
        <w:t>6</w:t>
      </w:r>
      <w:r w:rsidRPr="009B3C33">
        <w:rPr>
          <w:color w:val="000000" w:themeColor="text1"/>
          <w:lang w:val="en-US"/>
        </w:rPr>
        <w:fldChar w:fldCharType="end"/>
      </w:r>
      <w:r w:rsidRPr="009B3C33">
        <w:rPr>
          <w:color w:val="000000" w:themeColor="text1"/>
          <w:lang w:val="en-US"/>
        </w:rPr>
        <w:t>:CA and LA metrics</w:t>
      </w:r>
    </w:p>
    <w:tbl>
      <w:tblPr>
        <w:tblStyle w:val="Tabelraster"/>
        <w:tblW w:w="9067" w:type="dxa"/>
        <w:tblLook w:val="04A0" w:firstRow="1" w:lastRow="0" w:firstColumn="1" w:lastColumn="0" w:noHBand="0" w:noVBand="1"/>
      </w:tblPr>
      <w:tblGrid>
        <w:gridCol w:w="2422"/>
        <w:gridCol w:w="6645"/>
      </w:tblGrid>
      <w:tr w:rsidR="00E10A05" w:rsidRPr="009B3C33" w14:paraId="7CE6C3EC" w14:textId="77777777" w:rsidTr="00061A4E">
        <w:tc>
          <w:tcPr>
            <w:tcW w:w="2422" w:type="dxa"/>
          </w:tcPr>
          <w:p w14:paraId="0DBBF968" w14:textId="77777777" w:rsidR="00E10A05" w:rsidRPr="009B3C33" w:rsidRDefault="00E10A05" w:rsidP="00061A4E">
            <w:pPr>
              <w:rPr>
                <w:lang w:val="en-US"/>
              </w:rPr>
            </w:pPr>
            <w:r w:rsidRPr="009B3C33">
              <w:rPr>
                <w:lang w:val="en-US"/>
              </w:rPr>
              <w:t>Metric</w:t>
            </w:r>
          </w:p>
        </w:tc>
        <w:tc>
          <w:tcPr>
            <w:tcW w:w="6645" w:type="dxa"/>
          </w:tcPr>
          <w:p w14:paraId="7F5BB975" w14:textId="77777777" w:rsidR="00E10A05" w:rsidRPr="009B3C33" w:rsidRDefault="00E10A05" w:rsidP="00061A4E">
            <w:pPr>
              <w:rPr>
                <w:lang w:val="en-US"/>
              </w:rPr>
            </w:pPr>
            <w:r w:rsidRPr="009B3C33">
              <w:rPr>
                <w:lang w:val="en-US"/>
              </w:rPr>
              <w:t xml:space="preserve">Actually delivering requested </w:t>
            </w:r>
            <w:r w:rsidR="001E5D97" w:rsidRPr="009B3C33">
              <w:rPr>
                <w:lang w:val="en-US"/>
              </w:rPr>
              <w:t>Flexibility</w:t>
            </w:r>
          </w:p>
        </w:tc>
      </w:tr>
      <w:tr w:rsidR="00E10A05" w:rsidRPr="00B4503D" w14:paraId="51610C9E" w14:textId="77777777" w:rsidTr="00061A4E">
        <w:tc>
          <w:tcPr>
            <w:tcW w:w="2422" w:type="dxa"/>
          </w:tcPr>
          <w:p w14:paraId="3BF72FD8" w14:textId="77777777" w:rsidR="00E10A05" w:rsidRPr="009B3C33" w:rsidRDefault="00E10A05" w:rsidP="00061A4E">
            <w:pPr>
              <w:rPr>
                <w:lang w:val="en-US"/>
              </w:rPr>
            </w:pPr>
            <w:r w:rsidRPr="009B3C33">
              <w:rPr>
                <w:lang w:val="en-US"/>
              </w:rPr>
              <w:t>Measurement / proof</w:t>
            </w:r>
          </w:p>
        </w:tc>
        <w:tc>
          <w:tcPr>
            <w:tcW w:w="6645" w:type="dxa"/>
          </w:tcPr>
          <w:p w14:paraId="14F335BB" w14:textId="55D4E353" w:rsidR="00E10A05" w:rsidRPr="009B3C33" w:rsidRDefault="00E10A05" w:rsidP="00061A4E">
            <w:pPr>
              <w:rPr>
                <w:lang w:val="en-US"/>
              </w:rPr>
            </w:pPr>
            <w:r w:rsidRPr="009B3C33">
              <w:rPr>
                <w:lang w:val="en-US"/>
              </w:rPr>
              <w:t>Can be checked via near-real</w:t>
            </w:r>
            <w:r w:rsidR="00601E19" w:rsidRPr="009B3C33">
              <w:rPr>
                <w:lang w:val="en-US"/>
              </w:rPr>
              <w:t xml:space="preserve"> </w:t>
            </w:r>
            <w:r w:rsidRPr="009B3C33">
              <w:rPr>
                <w:lang w:val="en-US"/>
              </w:rPr>
              <w:t>time data in the EFI+ communication</w:t>
            </w:r>
          </w:p>
        </w:tc>
      </w:tr>
      <w:tr w:rsidR="00E10A05" w:rsidRPr="00B4503D" w14:paraId="22AF48ED" w14:textId="77777777" w:rsidTr="00061A4E">
        <w:tc>
          <w:tcPr>
            <w:tcW w:w="2422" w:type="dxa"/>
          </w:tcPr>
          <w:p w14:paraId="132DE065" w14:textId="77777777" w:rsidR="00E10A05" w:rsidRPr="009B3C33" w:rsidRDefault="00E10A05" w:rsidP="00061A4E">
            <w:pPr>
              <w:rPr>
                <w:lang w:val="en-US"/>
              </w:rPr>
            </w:pPr>
            <w:r w:rsidRPr="009B3C33">
              <w:rPr>
                <w:lang w:val="en-US"/>
              </w:rPr>
              <w:t>Metric Value</w:t>
            </w:r>
          </w:p>
        </w:tc>
        <w:tc>
          <w:tcPr>
            <w:tcW w:w="6645" w:type="dxa"/>
          </w:tcPr>
          <w:p w14:paraId="620631BF" w14:textId="77777777" w:rsidR="00E10A05" w:rsidRPr="009B3C33" w:rsidRDefault="00E10A05" w:rsidP="00061A4E">
            <w:pPr>
              <w:rPr>
                <w:lang w:val="en-US"/>
              </w:rPr>
            </w:pPr>
            <w:r w:rsidRPr="009B3C33">
              <w:rPr>
                <w:lang w:val="en-US"/>
              </w:rPr>
              <w:t>To be agreed on %, outside of maintenance windows.</w:t>
            </w:r>
          </w:p>
        </w:tc>
      </w:tr>
    </w:tbl>
    <w:p w14:paraId="398D6C16" w14:textId="77777777" w:rsidR="00E10A05" w:rsidRPr="009B3C33" w:rsidRDefault="00E10A05" w:rsidP="00E10A05">
      <w:pPr>
        <w:ind w:firstLine="708"/>
        <w:rPr>
          <w:lang w:val="en-US"/>
        </w:rPr>
      </w:pPr>
    </w:p>
    <w:tbl>
      <w:tblPr>
        <w:tblStyle w:val="Tabelraster"/>
        <w:tblW w:w="9067" w:type="dxa"/>
        <w:tblLook w:val="04A0" w:firstRow="1" w:lastRow="0" w:firstColumn="1" w:lastColumn="0" w:noHBand="0" w:noVBand="1"/>
      </w:tblPr>
      <w:tblGrid>
        <w:gridCol w:w="2422"/>
        <w:gridCol w:w="6645"/>
      </w:tblGrid>
      <w:tr w:rsidR="00E10A05" w:rsidRPr="00B4503D" w14:paraId="398C4356" w14:textId="77777777" w:rsidTr="00061A4E">
        <w:tc>
          <w:tcPr>
            <w:tcW w:w="2422" w:type="dxa"/>
          </w:tcPr>
          <w:p w14:paraId="0178667B" w14:textId="77777777" w:rsidR="00E10A05" w:rsidRPr="009B3C33" w:rsidRDefault="00E10A05" w:rsidP="00061A4E">
            <w:pPr>
              <w:rPr>
                <w:lang w:val="en-US"/>
              </w:rPr>
            </w:pPr>
            <w:r w:rsidRPr="009B3C33">
              <w:rPr>
                <w:lang w:val="en-US"/>
              </w:rPr>
              <w:t>Metric</w:t>
            </w:r>
          </w:p>
        </w:tc>
        <w:tc>
          <w:tcPr>
            <w:tcW w:w="6645" w:type="dxa"/>
          </w:tcPr>
          <w:p w14:paraId="03003209" w14:textId="4821D4A8" w:rsidR="00E10A05" w:rsidRPr="009B3C33" w:rsidRDefault="00E10A05" w:rsidP="00061A4E">
            <w:pPr>
              <w:rPr>
                <w:lang w:val="en-US"/>
              </w:rPr>
            </w:pPr>
            <w:r w:rsidRPr="009B3C33">
              <w:rPr>
                <w:lang w:val="en-US"/>
              </w:rPr>
              <w:t>Availability of the system and its assets.</w:t>
            </w:r>
          </w:p>
        </w:tc>
      </w:tr>
      <w:tr w:rsidR="00E10A05" w:rsidRPr="00B4503D" w14:paraId="59F89D40" w14:textId="77777777" w:rsidTr="00061A4E">
        <w:tc>
          <w:tcPr>
            <w:tcW w:w="2422" w:type="dxa"/>
          </w:tcPr>
          <w:p w14:paraId="550004D4" w14:textId="77777777" w:rsidR="00E10A05" w:rsidRPr="009B3C33" w:rsidRDefault="00E10A05" w:rsidP="00061A4E">
            <w:pPr>
              <w:rPr>
                <w:lang w:val="en-US"/>
              </w:rPr>
            </w:pPr>
            <w:r w:rsidRPr="009B3C33">
              <w:rPr>
                <w:lang w:val="en-US"/>
              </w:rPr>
              <w:t>Measurement / proof</w:t>
            </w:r>
          </w:p>
        </w:tc>
        <w:tc>
          <w:tcPr>
            <w:tcW w:w="6645" w:type="dxa"/>
          </w:tcPr>
          <w:p w14:paraId="7CC62EA6" w14:textId="7A02E43A" w:rsidR="00E10A05" w:rsidRPr="009B3C33" w:rsidRDefault="00E10A05" w:rsidP="00061A4E">
            <w:pPr>
              <w:rPr>
                <w:lang w:val="en-US"/>
              </w:rPr>
            </w:pPr>
            <w:r w:rsidRPr="009B3C33">
              <w:rPr>
                <w:lang w:val="en-US"/>
              </w:rPr>
              <w:t>Can be checked via near-real</w:t>
            </w:r>
            <w:r w:rsidR="00601E19" w:rsidRPr="009B3C33">
              <w:rPr>
                <w:lang w:val="en-US"/>
              </w:rPr>
              <w:t xml:space="preserve"> </w:t>
            </w:r>
            <w:r w:rsidRPr="009B3C33">
              <w:rPr>
                <w:lang w:val="en-US"/>
              </w:rPr>
              <w:t>time data in the EFI+ communication</w:t>
            </w:r>
          </w:p>
        </w:tc>
      </w:tr>
      <w:tr w:rsidR="00E10A05" w:rsidRPr="00B4503D" w14:paraId="09DE5848" w14:textId="77777777" w:rsidTr="00061A4E">
        <w:tc>
          <w:tcPr>
            <w:tcW w:w="2422" w:type="dxa"/>
          </w:tcPr>
          <w:p w14:paraId="31B57F56" w14:textId="77777777" w:rsidR="00E10A05" w:rsidRPr="009B3C33" w:rsidRDefault="00E10A05" w:rsidP="00061A4E">
            <w:pPr>
              <w:rPr>
                <w:lang w:val="en-US"/>
              </w:rPr>
            </w:pPr>
            <w:r w:rsidRPr="009B3C33">
              <w:rPr>
                <w:lang w:val="en-US"/>
              </w:rPr>
              <w:t>Metric Value</w:t>
            </w:r>
          </w:p>
        </w:tc>
        <w:tc>
          <w:tcPr>
            <w:tcW w:w="6645" w:type="dxa"/>
          </w:tcPr>
          <w:p w14:paraId="1AE2CCFA" w14:textId="77777777" w:rsidR="00E10A05" w:rsidRPr="009B3C33" w:rsidRDefault="00E10A05" w:rsidP="00061A4E">
            <w:pPr>
              <w:rPr>
                <w:lang w:val="en-US"/>
              </w:rPr>
            </w:pPr>
            <w:r w:rsidRPr="009B3C33">
              <w:rPr>
                <w:lang w:val="en-US"/>
              </w:rPr>
              <w:t>To be agreed on %, outside of maintenance windows.</w:t>
            </w:r>
          </w:p>
        </w:tc>
      </w:tr>
    </w:tbl>
    <w:p w14:paraId="7FF7204D" w14:textId="77777777" w:rsidR="00E10A05" w:rsidRPr="009B3C33" w:rsidRDefault="00E10A05" w:rsidP="00E10A05">
      <w:pPr>
        <w:rPr>
          <w:lang w:val="en-US"/>
        </w:rPr>
      </w:pPr>
    </w:p>
    <w:p w14:paraId="469F2BC0" w14:textId="77777777" w:rsidR="00E10A05" w:rsidRPr="009B3C33" w:rsidRDefault="00E10A05" w:rsidP="00E10A05">
      <w:pPr>
        <w:pStyle w:val="Kop3"/>
        <w:rPr>
          <w:lang w:val="en-US"/>
        </w:rPr>
      </w:pPr>
      <w:bookmarkStart w:id="34" w:name="_Toc517731248"/>
      <w:r w:rsidRPr="009B3C33">
        <w:rPr>
          <w:lang w:val="en-US"/>
        </w:rPr>
        <w:t xml:space="preserve">Contract </w:t>
      </w:r>
      <w:r w:rsidR="001E5D97" w:rsidRPr="009B3C33">
        <w:rPr>
          <w:lang w:val="en-US"/>
        </w:rPr>
        <w:t>Flexibility</w:t>
      </w:r>
      <w:r w:rsidRPr="009B3C33">
        <w:rPr>
          <w:lang w:val="en-US"/>
        </w:rPr>
        <w:t xml:space="preserve"> between LA and DER owner</w:t>
      </w:r>
      <w:bookmarkEnd w:id="34"/>
    </w:p>
    <w:p w14:paraId="635E2F4D" w14:textId="77777777" w:rsidR="00E10A05" w:rsidRPr="009B3C33" w:rsidRDefault="00E10A05" w:rsidP="00E10A05">
      <w:pPr>
        <w:rPr>
          <w:lang w:val="en-US"/>
        </w:rPr>
      </w:pPr>
      <w:r w:rsidRPr="009B3C33">
        <w:rPr>
          <w:lang w:val="en-US"/>
        </w:rPr>
        <w:t>The contract contains:</w:t>
      </w:r>
    </w:p>
    <w:p w14:paraId="2F4992E9" w14:textId="33FF9D29" w:rsidR="00E10A05" w:rsidRPr="000F3B33" w:rsidRDefault="000F3B33" w:rsidP="000862E3">
      <w:pPr>
        <w:pStyle w:val="Lijstalinea"/>
        <w:numPr>
          <w:ilvl w:val="0"/>
          <w:numId w:val="49"/>
        </w:numPr>
        <w:rPr>
          <w:lang w:val="en-US"/>
        </w:rPr>
      </w:pPr>
      <w:r>
        <w:rPr>
          <w:lang w:val="en-US"/>
        </w:rPr>
        <w:t>DER owner m</w:t>
      </w:r>
      <w:r w:rsidR="00E10A05" w:rsidRPr="000F3B33">
        <w:rPr>
          <w:lang w:val="en-US"/>
        </w:rPr>
        <w:t xml:space="preserve">akes the DER available for the </w:t>
      </w:r>
      <w:r>
        <w:rPr>
          <w:lang w:val="en-US"/>
        </w:rPr>
        <w:t>f</w:t>
      </w:r>
      <w:r w:rsidR="001E5D97" w:rsidRPr="000F3B33">
        <w:rPr>
          <w:lang w:val="en-US"/>
        </w:rPr>
        <w:t>lexibility</w:t>
      </w:r>
      <w:r w:rsidR="00166EB0" w:rsidRPr="000F3B33">
        <w:rPr>
          <w:lang w:val="en-US"/>
        </w:rPr>
        <w:t xml:space="preserve"> </w:t>
      </w:r>
      <w:r w:rsidR="00E10A05" w:rsidRPr="000F3B33">
        <w:rPr>
          <w:lang w:val="en-US"/>
        </w:rPr>
        <w:t xml:space="preserve">market. </w:t>
      </w:r>
    </w:p>
    <w:p w14:paraId="3495CABD" w14:textId="28C10F9C" w:rsidR="00E10A05" w:rsidRPr="000F3B33" w:rsidRDefault="000F3B33" w:rsidP="000862E3">
      <w:pPr>
        <w:pStyle w:val="Lijstalinea"/>
        <w:numPr>
          <w:ilvl w:val="0"/>
          <w:numId w:val="49"/>
        </w:numPr>
        <w:rPr>
          <w:lang w:val="en-US"/>
        </w:rPr>
      </w:pPr>
      <w:r>
        <w:rPr>
          <w:lang w:val="en-US"/>
        </w:rPr>
        <w:t>DER owner k</w:t>
      </w:r>
      <w:r w:rsidR="00E10A05" w:rsidRPr="000F3B33">
        <w:rPr>
          <w:lang w:val="en-US"/>
        </w:rPr>
        <w:t>eeps the DER available and its performance up to standard.</w:t>
      </w:r>
    </w:p>
    <w:p w14:paraId="718F832F" w14:textId="77777777" w:rsidR="00E10A05" w:rsidRPr="009B3C33" w:rsidRDefault="00E10A05" w:rsidP="00E10A05">
      <w:pPr>
        <w:rPr>
          <w:lang w:val="en-US"/>
        </w:rPr>
      </w:pPr>
    </w:p>
    <w:p w14:paraId="29A889B4" w14:textId="77777777" w:rsidR="00E10A05" w:rsidRPr="009B3C33" w:rsidRDefault="00E10A05" w:rsidP="00E10A05">
      <w:pPr>
        <w:rPr>
          <w:lang w:val="en-US"/>
        </w:rPr>
      </w:pPr>
      <w:r w:rsidRPr="009B3C33">
        <w:rPr>
          <w:lang w:val="en-US"/>
        </w:rPr>
        <w:t xml:space="preserve">It can </w:t>
      </w:r>
      <w:r w:rsidR="002C4D36" w:rsidRPr="009B3C33">
        <w:rPr>
          <w:lang w:val="en-US"/>
        </w:rPr>
        <w:t>therefore</w:t>
      </w:r>
      <w:r w:rsidRPr="009B3C33">
        <w:rPr>
          <w:lang w:val="en-US"/>
        </w:rPr>
        <w:t xml:space="preserve"> have the form of a Rental Agreement.</w:t>
      </w:r>
    </w:p>
    <w:p w14:paraId="41B779F5" w14:textId="77777777" w:rsidR="00E10A05" w:rsidRPr="009B3C33" w:rsidRDefault="00E10A05" w:rsidP="00E10A05">
      <w:pPr>
        <w:rPr>
          <w:lang w:val="en-US"/>
        </w:rPr>
      </w:pPr>
    </w:p>
    <w:p w14:paraId="36CE955B" w14:textId="77777777" w:rsidR="00E10A05" w:rsidRPr="009B3C33" w:rsidRDefault="00E10A05" w:rsidP="00E10A05">
      <w:pPr>
        <w:rPr>
          <w:lang w:val="en-US"/>
        </w:rPr>
      </w:pPr>
    </w:p>
    <w:p w14:paraId="2E44865F" w14:textId="77777777" w:rsidR="00E10A05" w:rsidRPr="009B3C33" w:rsidRDefault="00E10A05" w:rsidP="00E10A05">
      <w:pPr>
        <w:pStyle w:val="Kop3"/>
        <w:numPr>
          <w:ilvl w:val="2"/>
          <w:numId w:val="14"/>
        </w:numPr>
        <w:rPr>
          <w:lang w:val="en-US"/>
        </w:rPr>
      </w:pPr>
      <w:bookmarkStart w:id="35" w:name="_Toc517731249"/>
      <w:r w:rsidRPr="009B3C33">
        <w:rPr>
          <w:lang w:val="en-US"/>
        </w:rPr>
        <w:t>Agreement with EV drivers</w:t>
      </w:r>
      <w:bookmarkEnd w:id="35"/>
    </w:p>
    <w:p w14:paraId="39D7A16D" w14:textId="32CAEE48" w:rsidR="00E10A05" w:rsidRPr="00861778" w:rsidRDefault="00E10A05" w:rsidP="00E10A05">
      <w:pPr>
        <w:rPr>
          <w:lang w:val="en-US"/>
        </w:rPr>
      </w:pPr>
      <w:r w:rsidRPr="00861778">
        <w:rPr>
          <w:lang w:val="en-US"/>
        </w:rPr>
        <w:t>An EV driver is a special case of DER owner, as they are individual consumers. Their individual user experience and privacy is paramount.</w:t>
      </w:r>
      <w:r w:rsidR="000F3B33">
        <w:rPr>
          <w:lang w:val="en-US"/>
        </w:rPr>
        <w:t xml:space="preserve"> </w:t>
      </w:r>
      <w:r w:rsidRPr="00861778">
        <w:rPr>
          <w:lang w:val="en-US"/>
        </w:rPr>
        <w:t>T</w:t>
      </w:r>
      <w:r w:rsidR="000F3B33">
        <w:rPr>
          <w:lang w:val="en-US"/>
        </w:rPr>
        <w:t>his can be handled by a set of terms and c</w:t>
      </w:r>
      <w:r w:rsidRPr="00861778">
        <w:rPr>
          <w:lang w:val="en-US"/>
        </w:rPr>
        <w:t xml:space="preserve">onditions which users </w:t>
      </w:r>
      <w:r w:rsidR="00390380" w:rsidRPr="00861778">
        <w:rPr>
          <w:lang w:val="en-US"/>
        </w:rPr>
        <w:t>must</w:t>
      </w:r>
      <w:r w:rsidRPr="00861778">
        <w:rPr>
          <w:lang w:val="en-US"/>
        </w:rPr>
        <w:t xml:space="preserve"> </w:t>
      </w:r>
      <w:r w:rsidR="000F3B33">
        <w:rPr>
          <w:lang w:val="en-US"/>
        </w:rPr>
        <w:t>accept</w:t>
      </w:r>
      <w:r w:rsidRPr="00861778">
        <w:rPr>
          <w:lang w:val="en-US"/>
        </w:rPr>
        <w:t xml:space="preserve"> to take part in the </w:t>
      </w:r>
      <w:r w:rsidR="002312CB">
        <w:rPr>
          <w:lang w:val="en-US"/>
        </w:rPr>
        <w:t xml:space="preserve">pilot project. </w:t>
      </w:r>
    </w:p>
    <w:p w14:paraId="2058979C" w14:textId="77777777" w:rsidR="00E10A05" w:rsidRPr="00861778" w:rsidRDefault="00E10A05" w:rsidP="00E10A05">
      <w:pPr>
        <w:rPr>
          <w:lang w:val="en-US"/>
        </w:rPr>
      </w:pPr>
    </w:p>
    <w:p w14:paraId="01BCFA51" w14:textId="77777777" w:rsidR="001E1FF2" w:rsidRPr="00A13BBE" w:rsidRDefault="001E1FF2" w:rsidP="001E1FF2">
      <w:pPr>
        <w:rPr>
          <w:lang w:val="en-US"/>
        </w:rPr>
      </w:pPr>
    </w:p>
    <w:p w14:paraId="49DBA335" w14:textId="77777777" w:rsidR="00046D88" w:rsidRPr="00A13BBE" w:rsidRDefault="005E1976" w:rsidP="00EA020A">
      <w:pPr>
        <w:pStyle w:val="Kop1"/>
        <w:numPr>
          <w:ilvl w:val="0"/>
          <w:numId w:val="15"/>
        </w:numPr>
        <w:ind w:left="426" w:hanging="426"/>
        <w:rPr>
          <w:lang w:val="en-US"/>
        </w:rPr>
      </w:pPr>
      <w:bookmarkStart w:id="36" w:name="_Toc517731250"/>
      <w:r w:rsidRPr="00A13BBE">
        <w:rPr>
          <w:lang w:val="en-US"/>
        </w:rPr>
        <w:t>Conclusion</w:t>
      </w:r>
      <w:bookmarkEnd w:id="36"/>
    </w:p>
    <w:p w14:paraId="0A11016D" w14:textId="38A7F552" w:rsidR="00E41D47" w:rsidRPr="009B3C33" w:rsidRDefault="00E41D47" w:rsidP="00E41D47">
      <w:pPr>
        <w:rPr>
          <w:lang w:val="en-US"/>
        </w:rPr>
      </w:pPr>
      <w:r w:rsidRPr="00A13BBE">
        <w:rPr>
          <w:lang w:val="en-US"/>
        </w:rPr>
        <w:t xml:space="preserve">In this document the customer recruitment plans were described. The customers are the main success- and risk factor in this project. For recruiting these </w:t>
      </w:r>
      <w:r w:rsidR="00A13BBE">
        <w:rPr>
          <w:lang w:val="en-US"/>
        </w:rPr>
        <w:t xml:space="preserve">EV </w:t>
      </w:r>
      <w:r w:rsidRPr="00A13BBE">
        <w:rPr>
          <w:lang w:val="en-US"/>
        </w:rPr>
        <w:t xml:space="preserve">customers the </w:t>
      </w:r>
      <w:r w:rsidRPr="009B3C33">
        <w:rPr>
          <w:lang w:val="en-US"/>
        </w:rPr>
        <w:t>experience from the commercial aggregator is used. Also</w:t>
      </w:r>
      <w:r w:rsidR="00390380" w:rsidRPr="009B3C33">
        <w:rPr>
          <w:lang w:val="en-US"/>
        </w:rPr>
        <w:t>,</w:t>
      </w:r>
      <w:r w:rsidRPr="009B3C33">
        <w:rPr>
          <w:lang w:val="en-US"/>
        </w:rPr>
        <w:t xml:space="preserve"> the municipality of Eindhoven, who has a big interest in this project is involved. Together with the local community of Strijp-S the recruitment is started in September 2018.</w:t>
      </w:r>
    </w:p>
    <w:p w14:paraId="49705C8F" w14:textId="77777777" w:rsidR="00E41D47" w:rsidRPr="009B3C33" w:rsidRDefault="00E41D47" w:rsidP="00E41D47">
      <w:pPr>
        <w:rPr>
          <w:lang w:val="en-US"/>
        </w:rPr>
      </w:pPr>
    </w:p>
    <w:p w14:paraId="769BA8FF" w14:textId="77777777" w:rsidR="00E41D47" w:rsidRPr="009B3C33" w:rsidRDefault="00E41D47" w:rsidP="00E41D47">
      <w:pPr>
        <w:rPr>
          <w:lang w:val="en-US"/>
        </w:rPr>
      </w:pPr>
      <w:r w:rsidRPr="009B3C33">
        <w:rPr>
          <w:lang w:val="en-US"/>
        </w:rPr>
        <w:t>This document also presents concepts for the agreements and contracts between the actors in the flexibility market. Defining the roles and responsibilities of the different actors in the flexibility market is an essential issue for the success of the project. The communications needed between the different parties is standardized in this project to make it scalable for others. The conceptual definition of the contracts and the financial operating model additionally contribute to the shaping of a scalable and transparent flexibility market.</w:t>
      </w:r>
    </w:p>
    <w:p w14:paraId="4CAF30AD" w14:textId="77777777" w:rsidR="00DA5FD8" w:rsidRPr="009B3C33" w:rsidRDefault="00DA5FD8" w:rsidP="00595841">
      <w:pPr>
        <w:rPr>
          <w:lang w:val="en-US"/>
        </w:rPr>
      </w:pPr>
    </w:p>
    <w:p w14:paraId="77EB485E" w14:textId="77777777" w:rsidR="00DA5FD8" w:rsidRPr="009B3C33" w:rsidRDefault="00DA5FD8" w:rsidP="007972BE">
      <w:pPr>
        <w:pStyle w:val="Kop1"/>
        <w:rPr>
          <w:lang w:val="en-US"/>
        </w:rPr>
      </w:pPr>
      <w:bookmarkStart w:id="37" w:name="_Toc517731251"/>
      <w:r w:rsidRPr="009B3C33">
        <w:rPr>
          <w:lang w:val="en-US"/>
        </w:rPr>
        <w:t>Outlook</w:t>
      </w:r>
      <w:bookmarkEnd w:id="37"/>
    </w:p>
    <w:p w14:paraId="18443117" w14:textId="3279443D" w:rsidR="00DA5FD8" w:rsidRPr="00861778" w:rsidRDefault="00E5531F" w:rsidP="007972BE">
      <w:pPr>
        <w:rPr>
          <w:lang w:val="en-US"/>
        </w:rPr>
      </w:pPr>
      <w:r w:rsidRPr="009B3C33">
        <w:rPr>
          <w:lang w:val="en-US"/>
        </w:rPr>
        <w:t>For scalability</w:t>
      </w:r>
      <w:r w:rsidR="008E0796" w:rsidRPr="009B3C33">
        <w:rPr>
          <w:lang w:val="en-US"/>
        </w:rPr>
        <w:t xml:space="preserve"> the financial model could develop</w:t>
      </w:r>
      <w:r w:rsidRPr="009B3C33">
        <w:rPr>
          <w:lang w:val="en-US"/>
        </w:rPr>
        <w:t xml:space="preserve"> to a model w</w:t>
      </w:r>
      <w:r w:rsidR="00F84A02">
        <w:rPr>
          <w:lang w:val="en-US"/>
        </w:rPr>
        <w:t>h</w:t>
      </w:r>
      <w:r w:rsidRPr="009B3C33">
        <w:rPr>
          <w:lang w:val="en-US"/>
        </w:rPr>
        <w:t xml:space="preserve">ere a in depended </w:t>
      </w:r>
      <w:bookmarkStart w:id="38" w:name="_GoBack"/>
      <w:bookmarkEnd w:id="38"/>
      <w:r w:rsidRPr="009B3C33">
        <w:rPr>
          <w:lang w:val="en-US"/>
        </w:rPr>
        <w:t xml:space="preserve">third parties is </w:t>
      </w:r>
      <w:r w:rsidR="008E0796" w:rsidRPr="009B3C33">
        <w:rPr>
          <w:lang w:val="en-US"/>
        </w:rPr>
        <w:t xml:space="preserve">named as a governance parties. This party is responsible for the contracts on the </w:t>
      </w:r>
      <w:r w:rsidR="001E5D97" w:rsidRPr="009B3C33">
        <w:rPr>
          <w:lang w:val="en-US"/>
        </w:rPr>
        <w:t>flexibility</w:t>
      </w:r>
      <w:r w:rsidR="008E0796" w:rsidRPr="00861778">
        <w:rPr>
          <w:lang w:val="en-US"/>
        </w:rPr>
        <w:t xml:space="preserve"> market.</w:t>
      </w:r>
    </w:p>
    <w:p w14:paraId="0B1C0B69" w14:textId="77777777" w:rsidR="008E0796" w:rsidRPr="00861778" w:rsidRDefault="008E0796" w:rsidP="007972BE">
      <w:pPr>
        <w:rPr>
          <w:lang w:val="en-US"/>
        </w:rPr>
      </w:pPr>
    </w:p>
    <w:p w14:paraId="4DEE7CA2" w14:textId="77777777" w:rsidR="00730FC8" w:rsidRPr="000862E3" w:rsidRDefault="0072014C" w:rsidP="007972BE">
      <w:pPr>
        <w:rPr>
          <w:b/>
          <w:lang w:val="en-US"/>
        </w:rPr>
      </w:pPr>
      <w:r w:rsidRPr="000862E3">
        <w:rPr>
          <w:b/>
          <w:lang w:val="en-US"/>
        </w:rPr>
        <w:t>DSO.</w:t>
      </w:r>
    </w:p>
    <w:p w14:paraId="51302340" w14:textId="77777777" w:rsidR="0072014C" w:rsidRPr="009B3C33" w:rsidRDefault="0072014C" w:rsidP="007972BE">
      <w:pPr>
        <w:rPr>
          <w:lang w:val="en-US"/>
        </w:rPr>
      </w:pPr>
    </w:p>
    <w:p w14:paraId="3EC52445" w14:textId="77777777" w:rsidR="0072014C" w:rsidRPr="009B3C33" w:rsidRDefault="0072014C" w:rsidP="0072014C">
      <w:pPr>
        <w:rPr>
          <w:lang w:val="en-US"/>
        </w:rPr>
      </w:pPr>
      <w:r w:rsidRPr="009B3C33">
        <w:rPr>
          <w:u w:val="single"/>
          <w:lang w:val="en-US"/>
        </w:rPr>
        <w:t>Obligations:</w:t>
      </w:r>
    </w:p>
    <w:p w14:paraId="2C0D32A0" w14:textId="77777777" w:rsidR="00C94175" w:rsidRPr="009B3C33" w:rsidRDefault="00C94175" w:rsidP="0072014C">
      <w:pPr>
        <w:numPr>
          <w:ilvl w:val="0"/>
          <w:numId w:val="37"/>
        </w:numPr>
        <w:rPr>
          <w:lang w:val="en-US"/>
        </w:rPr>
      </w:pPr>
      <w:r w:rsidRPr="009B3C33">
        <w:rPr>
          <w:lang w:val="en-US"/>
        </w:rPr>
        <w:t>Daily process power profiles and determine &amp; update energy prognosis in GMS;</w:t>
      </w:r>
    </w:p>
    <w:p w14:paraId="115BE983" w14:textId="77777777" w:rsidR="00C94175" w:rsidRPr="009B3C33" w:rsidRDefault="00C94175" w:rsidP="0072014C">
      <w:pPr>
        <w:numPr>
          <w:ilvl w:val="0"/>
          <w:numId w:val="37"/>
        </w:numPr>
        <w:rPr>
          <w:lang w:val="en-US"/>
        </w:rPr>
      </w:pPr>
      <w:r w:rsidRPr="009B3C33">
        <w:rPr>
          <w:lang w:val="en-US"/>
        </w:rPr>
        <w:t>Based on this outcome determine the daily, short- &amp; long-term grid load required in GMS;</w:t>
      </w:r>
    </w:p>
    <w:p w14:paraId="0E1A01B6" w14:textId="1180A4AC" w:rsidR="00C94175" w:rsidRPr="009B3C33" w:rsidRDefault="00C94175" w:rsidP="0072014C">
      <w:pPr>
        <w:numPr>
          <w:ilvl w:val="0"/>
          <w:numId w:val="37"/>
        </w:numPr>
        <w:rPr>
          <w:lang w:val="en-US"/>
        </w:rPr>
      </w:pPr>
      <w:r w:rsidRPr="009B3C33">
        <w:rPr>
          <w:lang w:val="en-US"/>
        </w:rPr>
        <w:lastRenderedPageBreak/>
        <w:t xml:space="preserve">Depending the grid load requirements, </w:t>
      </w:r>
      <w:r w:rsidRPr="009B3C33">
        <w:rPr>
          <w:i/>
          <w:iCs/>
          <w:lang w:val="en-US"/>
        </w:rPr>
        <w:t xml:space="preserve">set out request </w:t>
      </w:r>
      <w:r w:rsidRPr="009B3C33">
        <w:rPr>
          <w:lang w:val="en-US"/>
        </w:rPr>
        <w:t xml:space="preserve">to purchase extra </w:t>
      </w:r>
      <w:r w:rsidR="001E5D97" w:rsidRPr="009B3C33">
        <w:rPr>
          <w:lang w:val="en-US"/>
        </w:rPr>
        <w:t>flexibility</w:t>
      </w:r>
      <w:r w:rsidRPr="009B3C33">
        <w:rPr>
          <w:lang w:val="en-US"/>
        </w:rPr>
        <w:t xml:space="preserve"> demand on daily-, short- &amp; </w:t>
      </w:r>
      <w:r w:rsidR="00DE6408" w:rsidRPr="009B3C33">
        <w:rPr>
          <w:lang w:val="en-US"/>
        </w:rPr>
        <w:t>long-term</w:t>
      </w:r>
      <w:r w:rsidRPr="009B3C33">
        <w:rPr>
          <w:lang w:val="en-US"/>
        </w:rPr>
        <w:t xml:space="preserve"> basis;</w:t>
      </w:r>
    </w:p>
    <w:p w14:paraId="16C062A9" w14:textId="77777777" w:rsidR="00C94175" w:rsidRPr="00861778" w:rsidRDefault="00C94175" w:rsidP="0072014C">
      <w:pPr>
        <w:numPr>
          <w:ilvl w:val="0"/>
          <w:numId w:val="37"/>
        </w:numPr>
        <w:rPr>
          <w:lang w:val="en-US"/>
        </w:rPr>
      </w:pPr>
      <w:r w:rsidRPr="009B3C33">
        <w:rPr>
          <w:lang w:val="en-US"/>
        </w:rPr>
        <w:t xml:space="preserve">Daily purchase of </w:t>
      </w:r>
      <w:r w:rsidR="001E5D97" w:rsidRPr="009B3C33">
        <w:rPr>
          <w:lang w:val="en-US"/>
        </w:rPr>
        <w:t>Flexibility</w:t>
      </w:r>
      <w:r w:rsidRPr="009B3C33">
        <w:rPr>
          <w:lang w:val="en-US"/>
        </w:rPr>
        <w:t xml:space="preserve"> at intraday conditions as propos</w:t>
      </w:r>
      <w:r w:rsidRPr="00861778">
        <w:rPr>
          <w:lang w:val="en-US"/>
        </w:rPr>
        <w:t>ed by the CA in FAP and/or by the LA in LIMS;</w:t>
      </w:r>
    </w:p>
    <w:p w14:paraId="6D95A211" w14:textId="77777777" w:rsidR="00C94175" w:rsidRDefault="00C94175" w:rsidP="0072014C">
      <w:pPr>
        <w:numPr>
          <w:ilvl w:val="0"/>
          <w:numId w:val="37"/>
        </w:numPr>
        <w:rPr>
          <w:lang w:val="en-US"/>
        </w:rPr>
      </w:pPr>
      <w:r w:rsidRPr="00861778">
        <w:rPr>
          <w:lang w:val="en-US"/>
        </w:rPr>
        <w:t xml:space="preserve">Depending on 2 and 3, and when required </w:t>
      </w:r>
      <w:r w:rsidRPr="00861778">
        <w:rPr>
          <w:i/>
          <w:iCs/>
          <w:lang w:val="en-US"/>
        </w:rPr>
        <w:t xml:space="preserve">set out request </w:t>
      </w:r>
      <w:r w:rsidRPr="00861778">
        <w:rPr>
          <w:lang w:val="en-US"/>
        </w:rPr>
        <w:t xml:space="preserve">for voltage-improvement(VI); and </w:t>
      </w:r>
      <w:r w:rsidRPr="00861778">
        <w:rPr>
          <w:i/>
          <w:iCs/>
          <w:lang w:val="en-US"/>
        </w:rPr>
        <w:t xml:space="preserve">process such request </w:t>
      </w:r>
      <w:r w:rsidRPr="00861778">
        <w:rPr>
          <w:lang w:val="en-US"/>
        </w:rPr>
        <w:t>in GMS.</w:t>
      </w:r>
    </w:p>
    <w:p w14:paraId="46BCDBC5" w14:textId="77777777" w:rsidR="005A013F" w:rsidRPr="00861778" w:rsidRDefault="005A013F" w:rsidP="00F84A02">
      <w:pPr>
        <w:ind w:left="720"/>
        <w:rPr>
          <w:lang w:val="en-US"/>
        </w:rPr>
      </w:pPr>
    </w:p>
    <w:p w14:paraId="20775A9E" w14:textId="77777777" w:rsidR="0072014C" w:rsidRPr="00861778" w:rsidRDefault="0072014C" w:rsidP="0072014C">
      <w:pPr>
        <w:rPr>
          <w:lang w:val="en-US"/>
        </w:rPr>
      </w:pPr>
      <w:r w:rsidRPr="00861778">
        <w:rPr>
          <w:lang w:val="en-US"/>
        </w:rPr>
        <w:t>Financial &amp; Contractual Flows:</w:t>
      </w:r>
    </w:p>
    <w:p w14:paraId="1DDC1D5E" w14:textId="77777777" w:rsidR="00C94175" w:rsidRPr="00861778" w:rsidRDefault="00C94175" w:rsidP="0072014C">
      <w:pPr>
        <w:numPr>
          <w:ilvl w:val="0"/>
          <w:numId w:val="38"/>
        </w:numPr>
        <w:rPr>
          <w:lang w:val="en-US"/>
        </w:rPr>
      </w:pPr>
      <w:r w:rsidRPr="00861778">
        <w:rPr>
          <w:lang w:val="en-US"/>
        </w:rPr>
        <w:t xml:space="preserve">Daily settlement of actual received (purchased) </w:t>
      </w:r>
      <w:r w:rsidR="001E5D97" w:rsidRPr="00861778">
        <w:rPr>
          <w:lang w:val="en-US"/>
        </w:rPr>
        <w:t>Flexibility</w:t>
      </w:r>
      <w:r w:rsidRPr="00861778">
        <w:rPr>
          <w:lang w:val="en-US"/>
        </w:rPr>
        <w:t xml:space="preserve"> for monthly payment to the </w:t>
      </w:r>
      <w:r w:rsidR="001E5D97" w:rsidRPr="00861778">
        <w:rPr>
          <w:lang w:val="en-US"/>
        </w:rPr>
        <w:t>Flexibility</w:t>
      </w:r>
      <w:r w:rsidRPr="00861778">
        <w:rPr>
          <w:lang w:val="en-US"/>
        </w:rPr>
        <w:t xml:space="preserve"> Authority;</w:t>
      </w:r>
    </w:p>
    <w:p w14:paraId="205F5AF2" w14:textId="77777777" w:rsidR="00C94175" w:rsidRPr="00A13BBE" w:rsidRDefault="00C94175" w:rsidP="0072014C">
      <w:pPr>
        <w:numPr>
          <w:ilvl w:val="0"/>
          <w:numId w:val="38"/>
        </w:numPr>
        <w:rPr>
          <w:lang w:val="en-US"/>
        </w:rPr>
      </w:pPr>
      <w:r w:rsidRPr="00861778">
        <w:rPr>
          <w:lang w:val="en-US"/>
        </w:rPr>
        <w:t xml:space="preserve">Contract DSO (buyer) - Authority (seller) for purchasing </w:t>
      </w:r>
      <w:r w:rsidR="001E5D97" w:rsidRPr="005F0CA4">
        <w:rPr>
          <w:lang w:val="en-US"/>
        </w:rPr>
        <w:t>Flex</w:t>
      </w:r>
      <w:r w:rsidRPr="005F0CA4">
        <w:rPr>
          <w:lang w:val="en-US"/>
        </w:rPr>
        <w:t xml:space="preserve"> &amp; VI</w:t>
      </w:r>
      <w:r w:rsidRPr="00A13BBE">
        <w:rPr>
          <w:lang w:val="en-US"/>
        </w:rPr>
        <w:t>/VC (example template enclosed for review)</w:t>
      </w:r>
    </w:p>
    <w:p w14:paraId="0530A772" w14:textId="77777777" w:rsidR="0072014C" w:rsidRPr="00A13BBE" w:rsidRDefault="0072014C" w:rsidP="0072014C">
      <w:pPr>
        <w:rPr>
          <w:lang w:val="en-US"/>
        </w:rPr>
      </w:pPr>
    </w:p>
    <w:p w14:paraId="3694765D" w14:textId="77777777" w:rsidR="0072014C" w:rsidRPr="000862E3" w:rsidRDefault="0072014C" w:rsidP="0072014C">
      <w:pPr>
        <w:rPr>
          <w:b/>
          <w:lang w:val="en-US"/>
        </w:rPr>
      </w:pPr>
      <w:r w:rsidRPr="000862E3">
        <w:rPr>
          <w:b/>
          <w:lang w:val="en-US"/>
        </w:rPr>
        <w:t>CA.</w:t>
      </w:r>
    </w:p>
    <w:p w14:paraId="788D9F3B" w14:textId="77777777" w:rsidR="0072014C" w:rsidRPr="009B3C33" w:rsidRDefault="0072014C" w:rsidP="0072014C">
      <w:pPr>
        <w:rPr>
          <w:lang w:val="en-US"/>
        </w:rPr>
      </w:pPr>
    </w:p>
    <w:p w14:paraId="6C228547" w14:textId="77777777" w:rsidR="0072014C" w:rsidRPr="009B3C33" w:rsidRDefault="0072014C" w:rsidP="0072014C">
      <w:pPr>
        <w:rPr>
          <w:lang w:val="en-US"/>
        </w:rPr>
      </w:pPr>
      <w:r w:rsidRPr="009B3C33">
        <w:rPr>
          <w:u w:val="single"/>
          <w:lang w:val="en-US"/>
        </w:rPr>
        <w:t>Obligations:</w:t>
      </w:r>
    </w:p>
    <w:p w14:paraId="035FF5E6" w14:textId="77777777" w:rsidR="00C94175" w:rsidRPr="009B3C33" w:rsidRDefault="00C94175" w:rsidP="0072014C">
      <w:pPr>
        <w:numPr>
          <w:ilvl w:val="0"/>
          <w:numId w:val="39"/>
        </w:numPr>
        <w:rPr>
          <w:lang w:val="en-US"/>
        </w:rPr>
      </w:pPr>
      <w:r w:rsidRPr="009B3C33">
        <w:rPr>
          <w:lang w:val="en-US"/>
        </w:rPr>
        <w:t xml:space="preserve">Daily management of various </w:t>
      </w:r>
      <w:r w:rsidR="001E5D97" w:rsidRPr="009B3C33">
        <w:rPr>
          <w:lang w:val="en-US"/>
        </w:rPr>
        <w:t>flexibility</w:t>
      </w:r>
      <w:r w:rsidRPr="009B3C33">
        <w:rPr>
          <w:lang w:val="en-US"/>
        </w:rPr>
        <w:t xml:space="preserve"> requests in </w:t>
      </w:r>
      <w:r w:rsidR="00E0145D" w:rsidRPr="009B3C33">
        <w:rPr>
          <w:lang w:val="en-US"/>
        </w:rPr>
        <w:t>FAP</w:t>
      </w:r>
      <w:r w:rsidRPr="009B3C33">
        <w:rPr>
          <w:lang w:val="en-US"/>
        </w:rPr>
        <w:t>;</w:t>
      </w:r>
    </w:p>
    <w:p w14:paraId="13692AD6" w14:textId="433EB0A2" w:rsidR="00C94175" w:rsidRPr="009B3C33" w:rsidRDefault="00C94175" w:rsidP="0072014C">
      <w:pPr>
        <w:numPr>
          <w:ilvl w:val="0"/>
          <w:numId w:val="39"/>
        </w:numPr>
        <w:rPr>
          <w:lang w:val="en-US"/>
        </w:rPr>
      </w:pPr>
      <w:r w:rsidRPr="009B3C33">
        <w:rPr>
          <w:lang w:val="en-US"/>
        </w:rPr>
        <w:t>Based on th</w:t>
      </w:r>
      <w:r w:rsidR="00C22D46" w:rsidRPr="009B3C33">
        <w:rPr>
          <w:lang w:val="en-US"/>
        </w:rPr>
        <w:t>e</w:t>
      </w:r>
      <w:r w:rsidRPr="009B3C33">
        <w:rPr>
          <w:lang w:val="en-US"/>
        </w:rPr>
        <w:t xml:space="preserve"> outcome </w:t>
      </w:r>
      <w:r w:rsidR="00C22D46" w:rsidRPr="009B3C33">
        <w:rPr>
          <w:lang w:val="en-US"/>
        </w:rPr>
        <w:t>from</w:t>
      </w:r>
      <w:r w:rsidRPr="009B3C33">
        <w:rPr>
          <w:lang w:val="en-US"/>
        </w:rPr>
        <w:t xml:space="preserve"> 1</w:t>
      </w:r>
      <w:r w:rsidR="00C22D46" w:rsidRPr="009B3C33">
        <w:rPr>
          <w:lang w:val="en-US"/>
        </w:rPr>
        <w:t>,</w:t>
      </w:r>
      <w:r w:rsidRPr="009B3C33">
        <w:rPr>
          <w:lang w:val="en-US"/>
        </w:rPr>
        <w:t xml:space="preserve"> determine the daily, short- &amp; long-term energy prognosis and the related daily-, short- &amp; long-term </w:t>
      </w:r>
      <w:r w:rsidR="001E5D97" w:rsidRPr="009B3C33">
        <w:rPr>
          <w:lang w:val="en-US"/>
        </w:rPr>
        <w:t>flexibility</w:t>
      </w:r>
      <w:r w:rsidRPr="009B3C33">
        <w:rPr>
          <w:lang w:val="en-US"/>
        </w:rPr>
        <w:t xml:space="preserve"> requirements in </w:t>
      </w:r>
      <w:r w:rsidR="00E0145D" w:rsidRPr="009B3C33">
        <w:rPr>
          <w:lang w:val="en-US"/>
        </w:rPr>
        <w:t>FAP</w:t>
      </w:r>
      <w:r w:rsidRPr="009B3C33">
        <w:rPr>
          <w:lang w:val="en-US"/>
        </w:rPr>
        <w:t>;</w:t>
      </w:r>
    </w:p>
    <w:p w14:paraId="449D02A6" w14:textId="77777777" w:rsidR="00C94175" w:rsidRPr="00861778" w:rsidRDefault="00C94175" w:rsidP="0072014C">
      <w:pPr>
        <w:numPr>
          <w:ilvl w:val="0"/>
          <w:numId w:val="39"/>
        </w:numPr>
        <w:rPr>
          <w:lang w:val="en-US"/>
        </w:rPr>
      </w:pPr>
      <w:r w:rsidRPr="00861778">
        <w:rPr>
          <w:lang w:val="en-US"/>
        </w:rPr>
        <w:t xml:space="preserve">Depending on 2, and taking into account the local energy prognosis updates made from LIMS into the </w:t>
      </w:r>
      <w:r w:rsidR="00E0145D" w:rsidRPr="00861778">
        <w:rPr>
          <w:lang w:val="en-US"/>
        </w:rPr>
        <w:t>FAP</w:t>
      </w:r>
      <w:r w:rsidRPr="00861778">
        <w:rPr>
          <w:lang w:val="en-US"/>
        </w:rPr>
        <w:t xml:space="preserve">, </w:t>
      </w:r>
      <w:r w:rsidRPr="00861778">
        <w:rPr>
          <w:i/>
          <w:iCs/>
          <w:lang w:val="en-US"/>
        </w:rPr>
        <w:t xml:space="preserve">make offer(s) to supply </w:t>
      </w:r>
      <w:r w:rsidR="001E5D97" w:rsidRPr="00861778">
        <w:rPr>
          <w:lang w:val="en-US"/>
        </w:rPr>
        <w:t>flexibility</w:t>
      </w:r>
      <w:r w:rsidRPr="00861778">
        <w:rPr>
          <w:lang w:val="en-US"/>
        </w:rPr>
        <w:t xml:space="preserve"> on a daily-, short- &amp; long term basis;</w:t>
      </w:r>
    </w:p>
    <w:p w14:paraId="567B68E7" w14:textId="77777777" w:rsidR="00C94175" w:rsidRDefault="00C94175" w:rsidP="0072014C">
      <w:pPr>
        <w:numPr>
          <w:ilvl w:val="0"/>
          <w:numId w:val="39"/>
        </w:numPr>
        <w:rPr>
          <w:lang w:val="en-US"/>
        </w:rPr>
      </w:pPr>
      <w:r w:rsidRPr="00861778">
        <w:rPr>
          <w:lang w:val="en-US"/>
        </w:rPr>
        <w:t xml:space="preserve">Daily processing of Voltage Improvement (VI) requests in FAP; </w:t>
      </w:r>
    </w:p>
    <w:p w14:paraId="185AE13A" w14:textId="77777777" w:rsidR="005A013F" w:rsidRPr="00861778" w:rsidRDefault="005A013F" w:rsidP="00F84A02">
      <w:pPr>
        <w:ind w:left="720"/>
        <w:rPr>
          <w:lang w:val="en-US"/>
        </w:rPr>
      </w:pPr>
    </w:p>
    <w:p w14:paraId="57745483" w14:textId="77777777" w:rsidR="0072014C" w:rsidRPr="00861778" w:rsidRDefault="0072014C" w:rsidP="0072014C">
      <w:pPr>
        <w:rPr>
          <w:lang w:val="en-US"/>
        </w:rPr>
      </w:pPr>
      <w:r w:rsidRPr="00861778">
        <w:rPr>
          <w:lang w:val="en-US"/>
        </w:rPr>
        <w:t>Financial &amp; Contractual Flows:</w:t>
      </w:r>
    </w:p>
    <w:p w14:paraId="24DB0354" w14:textId="77777777" w:rsidR="00C94175" w:rsidRPr="00A13BBE" w:rsidRDefault="00C94175" w:rsidP="0072014C">
      <w:pPr>
        <w:numPr>
          <w:ilvl w:val="0"/>
          <w:numId w:val="40"/>
        </w:numPr>
        <w:rPr>
          <w:lang w:val="en-US"/>
        </w:rPr>
      </w:pPr>
      <w:r w:rsidRPr="00861778">
        <w:rPr>
          <w:lang w:val="en-US"/>
        </w:rPr>
        <w:t xml:space="preserve">Daily settlement of actual supplied (sold) </w:t>
      </w:r>
      <w:r w:rsidR="001E5D97" w:rsidRPr="00861778">
        <w:rPr>
          <w:lang w:val="en-US"/>
        </w:rPr>
        <w:t>Flexibility</w:t>
      </w:r>
      <w:r w:rsidRPr="00861778">
        <w:rPr>
          <w:lang w:val="en-US"/>
        </w:rPr>
        <w:t xml:space="preserve"> for monthly invoicing to the </w:t>
      </w:r>
      <w:r w:rsidR="001E5D97" w:rsidRPr="00A13BBE">
        <w:rPr>
          <w:lang w:val="en-US"/>
        </w:rPr>
        <w:t>Flexibility</w:t>
      </w:r>
      <w:r w:rsidRPr="00A13BBE">
        <w:rPr>
          <w:lang w:val="en-US"/>
        </w:rPr>
        <w:t xml:space="preserve"> Authority.</w:t>
      </w:r>
    </w:p>
    <w:p w14:paraId="011B69E9" w14:textId="77777777" w:rsidR="00C94175" w:rsidRPr="00A13BBE" w:rsidRDefault="00C94175" w:rsidP="0072014C">
      <w:pPr>
        <w:numPr>
          <w:ilvl w:val="0"/>
          <w:numId w:val="40"/>
        </w:numPr>
        <w:rPr>
          <w:lang w:val="en-US"/>
        </w:rPr>
      </w:pPr>
      <w:r w:rsidRPr="00A13BBE">
        <w:rPr>
          <w:lang w:val="en-US"/>
        </w:rPr>
        <w:t xml:space="preserve">Contract between CA (seller) - Authority (buyer) selling </w:t>
      </w:r>
      <w:r w:rsidR="001E5D97" w:rsidRPr="00A13BBE">
        <w:rPr>
          <w:lang w:val="en-US"/>
        </w:rPr>
        <w:t>Flexibility</w:t>
      </w:r>
    </w:p>
    <w:p w14:paraId="13BAD28F" w14:textId="77777777" w:rsidR="0072014C" w:rsidRPr="00A13BBE" w:rsidRDefault="0072014C" w:rsidP="0072014C">
      <w:pPr>
        <w:rPr>
          <w:lang w:val="en-US"/>
        </w:rPr>
      </w:pPr>
    </w:p>
    <w:p w14:paraId="012C734C" w14:textId="77777777" w:rsidR="0072014C" w:rsidRPr="000862E3" w:rsidRDefault="0072014C" w:rsidP="0072014C">
      <w:pPr>
        <w:rPr>
          <w:b/>
          <w:lang w:val="en-US"/>
        </w:rPr>
      </w:pPr>
      <w:r w:rsidRPr="000862E3">
        <w:rPr>
          <w:b/>
          <w:lang w:val="en-US"/>
        </w:rPr>
        <w:t>LA.</w:t>
      </w:r>
    </w:p>
    <w:p w14:paraId="214FE432" w14:textId="77777777" w:rsidR="0072014C" w:rsidRPr="009B3C33" w:rsidRDefault="0072014C" w:rsidP="0072014C">
      <w:pPr>
        <w:rPr>
          <w:lang w:val="en-US"/>
        </w:rPr>
      </w:pPr>
    </w:p>
    <w:p w14:paraId="10F20921" w14:textId="77777777" w:rsidR="0072014C" w:rsidRPr="009B3C33" w:rsidRDefault="0072014C" w:rsidP="0072014C">
      <w:pPr>
        <w:rPr>
          <w:lang w:val="en-US"/>
        </w:rPr>
      </w:pPr>
      <w:r w:rsidRPr="009B3C33">
        <w:rPr>
          <w:u w:val="single"/>
          <w:lang w:val="en-US"/>
        </w:rPr>
        <w:t>Obligations:</w:t>
      </w:r>
      <w:r w:rsidRPr="009B3C33">
        <w:rPr>
          <w:lang w:val="en-US"/>
        </w:rPr>
        <w:t xml:space="preserve"> </w:t>
      </w:r>
    </w:p>
    <w:p w14:paraId="3054EBBD" w14:textId="77777777" w:rsidR="00C94175" w:rsidRPr="009B3C33" w:rsidRDefault="00C94175" w:rsidP="0072014C">
      <w:pPr>
        <w:numPr>
          <w:ilvl w:val="0"/>
          <w:numId w:val="41"/>
        </w:numPr>
        <w:rPr>
          <w:lang w:val="en-US"/>
        </w:rPr>
      </w:pPr>
      <w:r w:rsidRPr="009B3C33">
        <w:rPr>
          <w:lang w:val="en-US"/>
        </w:rPr>
        <w:t xml:space="preserve">Daily management (prognosis) of </w:t>
      </w:r>
      <w:r w:rsidR="001E5D97" w:rsidRPr="009B3C33">
        <w:rPr>
          <w:lang w:val="en-US"/>
        </w:rPr>
        <w:t>Flexibility</w:t>
      </w:r>
      <w:r w:rsidRPr="009B3C33">
        <w:rPr>
          <w:lang w:val="en-US"/>
        </w:rPr>
        <w:t xml:space="preserve"> in LIMS and provide updates in </w:t>
      </w:r>
      <w:r w:rsidR="00E0145D" w:rsidRPr="009B3C33">
        <w:rPr>
          <w:lang w:val="en-US"/>
        </w:rPr>
        <w:t>FAP</w:t>
      </w:r>
      <w:r w:rsidRPr="009B3C33">
        <w:rPr>
          <w:lang w:val="en-US"/>
        </w:rPr>
        <w:t xml:space="preserve"> via LIMS;</w:t>
      </w:r>
    </w:p>
    <w:p w14:paraId="44E486B4" w14:textId="5BEE661B" w:rsidR="00C94175" w:rsidRPr="009B3C33" w:rsidRDefault="00C94175" w:rsidP="0072014C">
      <w:pPr>
        <w:numPr>
          <w:ilvl w:val="0"/>
          <w:numId w:val="41"/>
        </w:numPr>
        <w:rPr>
          <w:lang w:val="en-US"/>
        </w:rPr>
      </w:pPr>
      <w:r w:rsidRPr="009B3C33">
        <w:rPr>
          <w:lang w:val="en-US"/>
        </w:rPr>
        <w:t>Based on th</w:t>
      </w:r>
      <w:r w:rsidR="00D83BF3" w:rsidRPr="009B3C33">
        <w:rPr>
          <w:lang w:val="en-US"/>
        </w:rPr>
        <w:t>e</w:t>
      </w:r>
      <w:r w:rsidRPr="009B3C33">
        <w:rPr>
          <w:lang w:val="en-US"/>
        </w:rPr>
        <w:t xml:space="preserve"> outcome</w:t>
      </w:r>
      <w:r w:rsidR="00D83BF3" w:rsidRPr="009B3C33">
        <w:rPr>
          <w:lang w:val="en-US"/>
        </w:rPr>
        <w:t xml:space="preserve"> from</w:t>
      </w:r>
      <w:r w:rsidRPr="009B3C33">
        <w:rPr>
          <w:lang w:val="en-US"/>
        </w:rPr>
        <w:t>1</w:t>
      </w:r>
      <w:r w:rsidR="00D83BF3" w:rsidRPr="009B3C33">
        <w:rPr>
          <w:lang w:val="en-US"/>
        </w:rPr>
        <w:t>,</w:t>
      </w:r>
      <w:r w:rsidRPr="009B3C33">
        <w:rPr>
          <w:lang w:val="en-US"/>
        </w:rPr>
        <w:t xml:space="preserve"> determine the daily, short- &amp; long-term local energy prognosis and the related daily-, short- &amp; long-term LIMS;</w:t>
      </w:r>
    </w:p>
    <w:p w14:paraId="0E108774" w14:textId="63CFF452" w:rsidR="00C94175" w:rsidRPr="00861778" w:rsidRDefault="00C94175" w:rsidP="0072014C">
      <w:pPr>
        <w:numPr>
          <w:ilvl w:val="0"/>
          <w:numId w:val="41"/>
        </w:numPr>
        <w:rPr>
          <w:lang w:val="en-US"/>
        </w:rPr>
      </w:pPr>
      <w:r w:rsidRPr="009B3C33">
        <w:rPr>
          <w:lang w:val="en-US"/>
        </w:rPr>
        <w:t xml:space="preserve">Depending on 2, </w:t>
      </w:r>
      <w:r w:rsidRPr="009B3C33">
        <w:rPr>
          <w:i/>
          <w:iCs/>
          <w:lang w:val="en-US"/>
        </w:rPr>
        <w:t>make offer(s) to supply Voltage Improvements (‘variable capaciteit’)</w:t>
      </w:r>
      <w:r w:rsidRPr="009B3C33">
        <w:rPr>
          <w:lang w:val="en-US"/>
        </w:rPr>
        <w:t xml:space="preserve"> on a daily-, short- &amp; </w:t>
      </w:r>
      <w:r w:rsidR="00D83BF3" w:rsidRPr="00861778">
        <w:rPr>
          <w:lang w:val="en-US"/>
        </w:rPr>
        <w:t>long-term</w:t>
      </w:r>
      <w:r w:rsidRPr="00861778">
        <w:rPr>
          <w:lang w:val="en-US"/>
        </w:rPr>
        <w:t xml:space="preserve"> basis to DSO;</w:t>
      </w:r>
    </w:p>
    <w:p w14:paraId="2B291B5F" w14:textId="77777777" w:rsidR="00C94175" w:rsidRDefault="00C94175" w:rsidP="0072014C">
      <w:pPr>
        <w:numPr>
          <w:ilvl w:val="0"/>
          <w:numId w:val="41"/>
        </w:numPr>
        <w:rPr>
          <w:lang w:val="en-US"/>
        </w:rPr>
      </w:pPr>
      <w:r w:rsidRPr="00861778">
        <w:rPr>
          <w:lang w:val="en-US"/>
        </w:rPr>
        <w:t xml:space="preserve">Daily processing of Voltage Improvement requests in LIMS; </w:t>
      </w:r>
    </w:p>
    <w:p w14:paraId="091C4A06" w14:textId="77777777" w:rsidR="005A013F" w:rsidRPr="00861778" w:rsidRDefault="005A013F" w:rsidP="00F84A02">
      <w:pPr>
        <w:ind w:left="720"/>
        <w:rPr>
          <w:lang w:val="en-US"/>
        </w:rPr>
      </w:pPr>
    </w:p>
    <w:p w14:paraId="630BE81F" w14:textId="77777777" w:rsidR="0072014C" w:rsidRPr="00861778" w:rsidRDefault="0072014C" w:rsidP="0072014C">
      <w:pPr>
        <w:rPr>
          <w:lang w:val="en-US"/>
        </w:rPr>
      </w:pPr>
      <w:r w:rsidRPr="00861778">
        <w:rPr>
          <w:lang w:val="en-US"/>
        </w:rPr>
        <w:t>Financial &amp; Contractual Flows:</w:t>
      </w:r>
    </w:p>
    <w:p w14:paraId="5AD4DA95" w14:textId="77777777" w:rsidR="00C94175" w:rsidRPr="00861778" w:rsidRDefault="00C94175" w:rsidP="0072014C">
      <w:pPr>
        <w:numPr>
          <w:ilvl w:val="0"/>
          <w:numId w:val="42"/>
        </w:numPr>
        <w:rPr>
          <w:lang w:val="en-US"/>
        </w:rPr>
      </w:pPr>
      <w:r w:rsidRPr="00861778">
        <w:rPr>
          <w:lang w:val="en-US"/>
        </w:rPr>
        <w:t xml:space="preserve">Daily settlement of actual supplied (sold) VI/VC for monthly invoicing to the </w:t>
      </w:r>
      <w:r w:rsidR="001E5D97" w:rsidRPr="00861778">
        <w:rPr>
          <w:lang w:val="en-US"/>
        </w:rPr>
        <w:t>Flexibility</w:t>
      </w:r>
      <w:r w:rsidRPr="00861778">
        <w:rPr>
          <w:lang w:val="en-US"/>
        </w:rPr>
        <w:t xml:space="preserve"> Authority.</w:t>
      </w:r>
    </w:p>
    <w:p w14:paraId="32D2607E" w14:textId="77777777" w:rsidR="00C94175" w:rsidRPr="00861778" w:rsidRDefault="00C94175" w:rsidP="0072014C">
      <w:pPr>
        <w:numPr>
          <w:ilvl w:val="0"/>
          <w:numId w:val="42"/>
        </w:numPr>
        <w:rPr>
          <w:lang w:val="en-US"/>
        </w:rPr>
      </w:pPr>
      <w:r w:rsidRPr="00861778">
        <w:rPr>
          <w:lang w:val="en-US"/>
        </w:rPr>
        <w:t>Contract between LA (seller) - Authority (buyer) for selling VI/VC.</w:t>
      </w:r>
    </w:p>
    <w:p w14:paraId="4BCC9DDC" w14:textId="77777777" w:rsidR="0072014C" w:rsidRPr="00861778" w:rsidRDefault="0072014C" w:rsidP="007972BE">
      <w:pPr>
        <w:rPr>
          <w:lang w:val="en-US"/>
        </w:rPr>
      </w:pPr>
    </w:p>
    <w:p w14:paraId="03D0E3D5" w14:textId="42BC7855" w:rsidR="008E0796" w:rsidRPr="009B3C33" w:rsidRDefault="003255C1" w:rsidP="007972BE">
      <w:pPr>
        <w:rPr>
          <w:lang w:val="en-US"/>
        </w:rPr>
      </w:pPr>
      <w:r>
        <w:rPr>
          <w:noProof/>
          <w:lang w:eastAsia="fr-FR"/>
        </w:rPr>
        <w:lastRenderedPageBreak/>
        <w:drawing>
          <wp:inline distT="0" distB="0" distL="0" distR="0" wp14:anchorId="0E0A0279" wp14:editId="43F8CF52">
            <wp:extent cx="6355116" cy="3590517"/>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61327" cy="3594026"/>
                    </a:xfrm>
                    <a:prstGeom prst="rect">
                      <a:avLst/>
                    </a:prstGeom>
                    <a:noFill/>
                  </pic:spPr>
                </pic:pic>
              </a:graphicData>
            </a:graphic>
          </wp:inline>
        </w:drawing>
      </w:r>
    </w:p>
    <w:p w14:paraId="7FC10CDC" w14:textId="149232A6" w:rsidR="008E0796" w:rsidRPr="009B3C33" w:rsidRDefault="008E0796" w:rsidP="008E0796">
      <w:pPr>
        <w:pStyle w:val="Bijschrift"/>
        <w:ind w:left="360"/>
        <w:jc w:val="both"/>
        <w:rPr>
          <w:i w:val="0"/>
          <w:iCs w:val="0"/>
          <w:color w:val="auto"/>
          <w:szCs w:val="22"/>
          <w:lang w:val="en-US"/>
        </w:rPr>
      </w:pPr>
      <w:bookmarkStart w:id="39" w:name="_Toc516237477"/>
      <w:r w:rsidRPr="009B3C33">
        <w:rPr>
          <w:i w:val="0"/>
          <w:iCs w:val="0"/>
          <w:color w:val="auto"/>
          <w:szCs w:val="22"/>
          <w:lang w:val="en-US"/>
        </w:rPr>
        <w:t xml:space="preserve">Figure </w:t>
      </w:r>
      <w:r w:rsidRPr="009B3C33">
        <w:rPr>
          <w:i w:val="0"/>
          <w:iCs w:val="0"/>
          <w:color w:val="auto"/>
          <w:szCs w:val="22"/>
          <w:lang w:val="en-US"/>
        </w:rPr>
        <w:fldChar w:fldCharType="begin"/>
      </w:r>
      <w:r w:rsidRPr="009B3C33">
        <w:rPr>
          <w:i w:val="0"/>
          <w:iCs w:val="0"/>
          <w:color w:val="auto"/>
          <w:szCs w:val="22"/>
          <w:lang w:val="en-US"/>
        </w:rPr>
        <w:instrText xml:space="preserve"> SEQ Figure \* ARABIC </w:instrText>
      </w:r>
      <w:r w:rsidRPr="009B3C33">
        <w:rPr>
          <w:i w:val="0"/>
          <w:iCs w:val="0"/>
          <w:color w:val="auto"/>
          <w:szCs w:val="22"/>
          <w:lang w:val="en-US"/>
        </w:rPr>
        <w:fldChar w:fldCharType="separate"/>
      </w:r>
      <w:r w:rsidRPr="009B3C33">
        <w:rPr>
          <w:i w:val="0"/>
          <w:iCs w:val="0"/>
          <w:noProof/>
          <w:color w:val="auto"/>
          <w:szCs w:val="22"/>
          <w:lang w:val="en-US"/>
        </w:rPr>
        <w:t>7</w:t>
      </w:r>
      <w:r w:rsidRPr="009B3C33">
        <w:rPr>
          <w:i w:val="0"/>
          <w:iCs w:val="0"/>
          <w:color w:val="auto"/>
          <w:szCs w:val="22"/>
          <w:lang w:val="en-US"/>
        </w:rPr>
        <w:fldChar w:fldCharType="end"/>
      </w:r>
      <w:r w:rsidR="00C20266" w:rsidRPr="009B3C33">
        <w:rPr>
          <w:i w:val="0"/>
          <w:iCs w:val="0"/>
          <w:color w:val="auto"/>
          <w:szCs w:val="22"/>
          <w:lang w:val="en-US"/>
        </w:rPr>
        <w:t>:</w:t>
      </w:r>
      <w:r w:rsidRPr="009B3C33">
        <w:rPr>
          <w:i w:val="0"/>
          <w:iCs w:val="0"/>
          <w:color w:val="auto"/>
          <w:szCs w:val="22"/>
          <w:lang w:val="en-US"/>
        </w:rPr>
        <w:t xml:space="preserve"> </w:t>
      </w:r>
      <w:r w:rsidRPr="009B3C33">
        <w:rPr>
          <w:color w:val="000000" w:themeColor="text1"/>
          <w:lang w:val="en-US"/>
        </w:rPr>
        <w:t>Financial implications outlook.</w:t>
      </w:r>
      <w:bookmarkEnd w:id="39"/>
    </w:p>
    <w:p w14:paraId="2C1753C0" w14:textId="77777777" w:rsidR="00234F1F" w:rsidRPr="009B3C33" w:rsidRDefault="00234F1F">
      <w:pPr>
        <w:spacing w:after="160"/>
        <w:jc w:val="left"/>
        <w:rPr>
          <w:lang w:val="en-US"/>
        </w:rPr>
      </w:pPr>
      <w:r w:rsidRPr="009B3C33">
        <w:rPr>
          <w:lang w:val="en-US"/>
        </w:rPr>
        <w:br w:type="page"/>
      </w:r>
    </w:p>
    <w:p w14:paraId="69C6E849" w14:textId="77777777" w:rsidR="00D14249" w:rsidRPr="009B3C33" w:rsidRDefault="00962940" w:rsidP="00EA020A">
      <w:pPr>
        <w:pStyle w:val="Kop1"/>
        <w:numPr>
          <w:ilvl w:val="0"/>
          <w:numId w:val="15"/>
        </w:numPr>
        <w:ind w:left="426" w:hanging="426"/>
        <w:rPr>
          <w:lang w:val="en-US" w:eastAsia="fr-FR"/>
        </w:rPr>
      </w:pPr>
      <w:bookmarkStart w:id="40" w:name="_Toc517731252"/>
      <w:r w:rsidRPr="009B3C33">
        <w:rPr>
          <w:lang w:val="en-US" w:eastAsia="fr-FR"/>
        </w:rPr>
        <w:lastRenderedPageBreak/>
        <w:t>AppendiC</w:t>
      </w:r>
      <w:r w:rsidR="001E3425" w:rsidRPr="009B3C33">
        <w:rPr>
          <w:lang w:val="en-US" w:eastAsia="fr-FR"/>
        </w:rPr>
        <w:t>es</w:t>
      </w:r>
      <w:bookmarkEnd w:id="40"/>
    </w:p>
    <w:p w14:paraId="0ECA22FF" w14:textId="77777777" w:rsidR="001E3425" w:rsidRPr="009B3C33" w:rsidRDefault="001E3425" w:rsidP="00EA020A">
      <w:pPr>
        <w:pStyle w:val="Kop2"/>
        <w:numPr>
          <w:ilvl w:val="1"/>
          <w:numId w:val="15"/>
        </w:numPr>
        <w:rPr>
          <w:lang w:val="en-US" w:eastAsia="fr-FR"/>
        </w:rPr>
      </w:pPr>
      <w:bookmarkStart w:id="41" w:name="_Toc517731253"/>
      <w:r w:rsidRPr="009B3C33">
        <w:rPr>
          <w:lang w:val="en-US" w:eastAsia="fr-FR"/>
        </w:rPr>
        <w:t>Appendix 1</w:t>
      </w:r>
      <w:r w:rsidR="0072014C" w:rsidRPr="009B3C33">
        <w:rPr>
          <w:lang w:val="en-US"/>
        </w:rPr>
        <w:t xml:space="preserve"> Master Flex &amp; VI/VC Purchasing Agreement.</w:t>
      </w:r>
      <w:bookmarkEnd w:id="41"/>
    </w:p>
    <w:p w14:paraId="7BAD4861" w14:textId="77777777" w:rsidR="005A01EE" w:rsidRPr="009B3C33" w:rsidRDefault="005A01EE" w:rsidP="005A01EE">
      <w:pPr>
        <w:rPr>
          <w:lang w:val="en-US"/>
        </w:rPr>
      </w:pPr>
      <w:r w:rsidRPr="009B3C33">
        <w:rPr>
          <w:lang w:val="en-US"/>
        </w:rPr>
        <w:t>This is a draft for discussion purposes pending legal review and approval.</w:t>
      </w:r>
    </w:p>
    <w:p w14:paraId="41BEB6D6" w14:textId="77777777" w:rsidR="0072014C" w:rsidRPr="009B3C33" w:rsidRDefault="0072014C" w:rsidP="005A01EE">
      <w:pPr>
        <w:rPr>
          <w:lang w:val="en-US"/>
        </w:rPr>
      </w:pPr>
    </w:p>
    <w:bookmarkStart w:id="42" w:name="_MON_1589965103"/>
    <w:bookmarkEnd w:id="42"/>
    <w:p w14:paraId="4C79047C" w14:textId="77777777" w:rsidR="0072014C" w:rsidRPr="009B3C33" w:rsidRDefault="0072014C" w:rsidP="005A01EE">
      <w:pPr>
        <w:rPr>
          <w:lang w:val="en-US"/>
        </w:rPr>
      </w:pPr>
      <w:r w:rsidRPr="009B3C33">
        <w:rPr>
          <w:lang w:val="en-US"/>
        </w:rPr>
        <w:object w:dxaOrig="1506" w:dyaOrig="985" w14:anchorId="4685BC31">
          <v:shape id="_x0000_i1026" type="#_x0000_t75" style="width:75.5pt;height:49pt" o:ole="">
            <v:imagedata r:id="rId22" o:title=""/>
          </v:shape>
          <o:OLEObject Type="Embed" ProgID="Word.Document.8" ShapeID="_x0000_i1026" DrawAspect="Icon" ObjectID="_1591779437" r:id="rId23">
            <o:FieldCodes>\s</o:FieldCodes>
          </o:OLEObject>
        </w:object>
      </w:r>
    </w:p>
    <w:p w14:paraId="59ADF398" w14:textId="77777777" w:rsidR="001E3425" w:rsidRPr="009B3C33" w:rsidRDefault="001E3425" w:rsidP="007A3BFB">
      <w:pPr>
        <w:rPr>
          <w:lang w:val="en-US" w:eastAsia="fr-FR"/>
        </w:rPr>
      </w:pPr>
    </w:p>
    <w:p w14:paraId="0166F34D" w14:textId="77777777" w:rsidR="0072014C" w:rsidRPr="009B3C33" w:rsidRDefault="0072014C" w:rsidP="007A3BFB">
      <w:pPr>
        <w:rPr>
          <w:lang w:val="en-US" w:eastAsia="fr-FR"/>
        </w:rPr>
      </w:pPr>
    </w:p>
    <w:p w14:paraId="659085B8" w14:textId="77777777" w:rsidR="0072014C" w:rsidRPr="009B3C33" w:rsidRDefault="0072014C" w:rsidP="0072014C">
      <w:pPr>
        <w:pStyle w:val="Kop2"/>
        <w:numPr>
          <w:ilvl w:val="1"/>
          <w:numId w:val="43"/>
        </w:numPr>
        <w:rPr>
          <w:lang w:val="en-US" w:eastAsia="fr-FR"/>
        </w:rPr>
      </w:pPr>
      <w:bookmarkStart w:id="43" w:name="_Toc517731254"/>
      <w:r w:rsidRPr="009B3C33">
        <w:rPr>
          <w:lang w:val="en-US" w:eastAsia="fr-FR"/>
        </w:rPr>
        <w:t>Appendix 2 Terms and Conditions CA EV (Jedlix).</w:t>
      </w:r>
      <w:bookmarkEnd w:id="43"/>
    </w:p>
    <w:p w14:paraId="7466DF40" w14:textId="77777777" w:rsidR="0072014C" w:rsidRPr="009B3C33" w:rsidRDefault="0072014C" w:rsidP="0072014C">
      <w:pPr>
        <w:spacing w:line="0" w:lineRule="atLeast"/>
        <w:jc w:val="center"/>
        <w:rPr>
          <w:rFonts w:ascii="&amp;quot" w:eastAsia="Times New Roman" w:hAnsi="&amp;quot" w:cs="Times New Roman"/>
          <w:color w:val="111111"/>
          <w:sz w:val="23"/>
          <w:szCs w:val="23"/>
          <w:lang w:val="en-US"/>
        </w:rPr>
      </w:pPr>
      <w:r w:rsidRPr="009B3C33">
        <w:rPr>
          <w:noProof/>
          <w:lang w:eastAsia="fr-FR"/>
        </w:rPr>
        <w:drawing>
          <wp:inline distT="0" distB="0" distL="0" distR="0" wp14:anchorId="13917BC5" wp14:editId="4F45F17C">
            <wp:extent cx="787400" cy="363141"/>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837445" cy="386221"/>
                    </a:xfrm>
                    <a:prstGeom prst="rect">
                      <a:avLst/>
                    </a:prstGeom>
                  </pic:spPr>
                </pic:pic>
              </a:graphicData>
            </a:graphic>
          </wp:inline>
        </w:drawing>
      </w:r>
      <w:r w:rsidRPr="009B3C33">
        <w:rPr>
          <w:rFonts w:ascii="&amp;quot" w:hAnsi="&amp;quot"/>
          <w:noProof/>
          <w:color w:val="111111"/>
          <w:sz w:val="23"/>
          <w:szCs w:val="23"/>
          <w:lang w:eastAsia="fr-FR"/>
        </w:rPr>
        <mc:AlternateContent>
          <mc:Choice Requires="wps">
            <w:drawing>
              <wp:inline distT="0" distB="0" distL="0" distR="0" wp14:anchorId="494DEF5F" wp14:editId="4DE4FABC">
                <wp:extent cx="304800" cy="304800"/>
                <wp:effectExtent l="0" t="0" r="0" b="0"/>
                <wp:docPr id="61" name="Rechthoek 61" descr="https://jedlix.com/static/Images/JedlixLogo.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5A455C" id="Rechthoek 61" o:spid="_x0000_s1026" alt="https://jedlix.com/static/Images/JedlixLogo.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MsDbPbYAgAA8QUAAA4AAAAAAAAAAAAAAAAALgIAAGRycy9lMm9E&#10;b2MueG1sUEsBAi0AFAAGAAgAAAAhAEyg6SzYAAAAAwEAAA8AAAAAAAAAAAAAAAAAMgUAAGRycy9k&#10;b3ducmV2LnhtbFBLBQYAAAAABAAEAPMAAAA3BgAAAAA=&#10;" filled="f" stroked="f">
                <o:lock v:ext="edit" aspectratio="t"/>
                <w10:anchorlock/>
              </v:rect>
            </w:pict>
          </mc:Fallback>
        </mc:AlternateContent>
      </w:r>
    </w:p>
    <w:p w14:paraId="298F85C6" w14:textId="77777777" w:rsidR="0072014C" w:rsidRPr="009B3C33" w:rsidRDefault="0072014C" w:rsidP="0072014C">
      <w:pPr>
        <w:pStyle w:val="Kop3"/>
        <w:spacing w:before="750" w:line="338" w:lineRule="atLeast"/>
        <w:rPr>
          <w:rFonts w:eastAsia="Calibri" w:cs="Arial"/>
          <w:color w:val="auto"/>
          <w:sz w:val="22"/>
          <w:szCs w:val="22"/>
          <w:lang w:val="en-US"/>
        </w:rPr>
      </w:pPr>
      <w:bookmarkStart w:id="44" w:name="_Toc517731255"/>
      <w:r w:rsidRPr="009B3C33">
        <w:rPr>
          <w:rFonts w:eastAsia="Calibri" w:cs="Arial"/>
          <w:color w:val="auto"/>
          <w:sz w:val="22"/>
          <w:szCs w:val="22"/>
          <w:lang w:val="en-US"/>
        </w:rPr>
        <w:t>What do we do?</w:t>
      </w:r>
      <w:bookmarkEnd w:id="44"/>
    </w:p>
    <w:p w14:paraId="020BC996" w14:textId="77777777" w:rsidR="0072014C" w:rsidRPr="009B3C33" w:rsidRDefault="0072014C" w:rsidP="0072014C">
      <w:pPr>
        <w:pStyle w:val="Normaalweb"/>
        <w:spacing w:before="0" w:beforeAutospacing="0" w:after="0" w:afterAutospacing="0" w:line="338" w:lineRule="atLeast"/>
        <w:rPr>
          <w:rFonts w:ascii="Trebuchet MS" w:eastAsia="Calibri" w:hAnsi="Trebuchet MS" w:cs="Arial"/>
          <w:sz w:val="22"/>
          <w:szCs w:val="22"/>
          <w:lang w:val="en-US" w:eastAsia="en-US"/>
        </w:rPr>
      </w:pPr>
      <w:r w:rsidRPr="009B3C33">
        <w:rPr>
          <w:rFonts w:ascii="Trebuchet MS" w:eastAsia="Calibri" w:hAnsi="Trebuchet MS" w:cs="Arial"/>
          <w:sz w:val="22"/>
          <w:szCs w:val="22"/>
          <w:lang w:val="en-US" w:eastAsia="en-US"/>
        </w:rPr>
        <w:t>We calculate an optimal charging plan for an electric vehicle based on user settings and our own integration with for example a dynamic price curve based on the energy market and the current supply of renewable energy.</w:t>
      </w:r>
    </w:p>
    <w:p w14:paraId="19412C01" w14:textId="77777777" w:rsidR="0072014C" w:rsidRPr="009B3C33" w:rsidRDefault="0072014C" w:rsidP="0072014C">
      <w:pPr>
        <w:pStyle w:val="Normaalweb"/>
        <w:spacing w:before="0" w:beforeAutospacing="0" w:after="0" w:afterAutospacing="0" w:line="338" w:lineRule="atLeast"/>
        <w:rPr>
          <w:rFonts w:ascii="Trebuchet MS" w:eastAsia="Calibri" w:hAnsi="Trebuchet MS" w:cs="Arial"/>
          <w:sz w:val="22"/>
          <w:szCs w:val="22"/>
          <w:lang w:val="en-US" w:eastAsia="en-US"/>
        </w:rPr>
      </w:pPr>
      <w:r w:rsidRPr="009B3C33">
        <w:rPr>
          <w:rFonts w:ascii="Trebuchet MS" w:eastAsia="Calibri" w:hAnsi="Trebuchet MS" w:cs="Arial"/>
          <w:sz w:val="22"/>
          <w:szCs w:val="22"/>
          <w:lang w:val="en-US" w:eastAsia="en-US"/>
        </w:rPr>
        <w:t>The user therefore charges his car at more favourable moments; this is beneficial for the sustainability of the energy mix and could optionally also lead to a pay out of the realised saving (the 'bonus').</w:t>
      </w:r>
    </w:p>
    <w:p w14:paraId="7441D1CB" w14:textId="77777777" w:rsidR="0072014C" w:rsidRPr="009B3C33" w:rsidRDefault="0072014C" w:rsidP="0072014C">
      <w:pPr>
        <w:pStyle w:val="Kop3"/>
        <w:spacing w:before="750" w:line="338" w:lineRule="atLeast"/>
        <w:rPr>
          <w:rFonts w:eastAsia="Calibri" w:cs="Arial"/>
          <w:color w:val="auto"/>
          <w:sz w:val="22"/>
          <w:szCs w:val="22"/>
          <w:lang w:val="en-US"/>
        </w:rPr>
      </w:pPr>
      <w:bookmarkStart w:id="45" w:name="_Toc517731256"/>
      <w:r w:rsidRPr="009B3C33">
        <w:rPr>
          <w:rFonts w:eastAsia="Calibri" w:cs="Arial"/>
          <w:color w:val="auto"/>
          <w:sz w:val="22"/>
          <w:szCs w:val="22"/>
          <w:lang w:val="en-US"/>
        </w:rPr>
        <w:t>Bonus</w:t>
      </w:r>
      <w:bookmarkEnd w:id="45"/>
    </w:p>
    <w:p w14:paraId="1C1A48C4" w14:textId="77777777" w:rsidR="0072014C" w:rsidRPr="009B3C33" w:rsidRDefault="0072014C" w:rsidP="0072014C">
      <w:pPr>
        <w:pStyle w:val="Normaalweb"/>
        <w:spacing w:before="0" w:beforeAutospacing="0" w:after="0" w:afterAutospacing="0" w:line="338" w:lineRule="atLeast"/>
        <w:rPr>
          <w:rFonts w:ascii="Trebuchet MS" w:eastAsia="Calibri" w:hAnsi="Trebuchet MS" w:cs="Arial"/>
          <w:sz w:val="22"/>
          <w:szCs w:val="22"/>
          <w:lang w:val="en-US" w:eastAsia="en-US"/>
        </w:rPr>
      </w:pPr>
      <w:r w:rsidRPr="009B3C33">
        <w:rPr>
          <w:rFonts w:ascii="Trebuchet MS" w:eastAsia="Calibri" w:hAnsi="Trebuchet MS" w:cs="Arial"/>
          <w:sz w:val="22"/>
          <w:szCs w:val="22"/>
          <w:lang w:val="en-US" w:eastAsia="en-US"/>
        </w:rPr>
        <w:t>The user can opt in for a pay out of the realised saving; the bonus. The bonus is calculated by Jedlix.</w:t>
      </w:r>
    </w:p>
    <w:p w14:paraId="37664FF6" w14:textId="77777777" w:rsidR="0072014C" w:rsidRPr="009B3C33" w:rsidRDefault="0072014C" w:rsidP="0072014C">
      <w:pPr>
        <w:pStyle w:val="Normaalweb"/>
        <w:spacing w:before="0" w:beforeAutospacing="0" w:after="0" w:afterAutospacing="0" w:line="338" w:lineRule="atLeast"/>
        <w:rPr>
          <w:rFonts w:ascii="Trebuchet MS" w:eastAsia="Calibri" w:hAnsi="Trebuchet MS" w:cs="Arial"/>
          <w:sz w:val="22"/>
          <w:szCs w:val="22"/>
          <w:lang w:val="en-US" w:eastAsia="en-US"/>
        </w:rPr>
      </w:pPr>
      <w:r w:rsidRPr="009B3C33">
        <w:rPr>
          <w:rFonts w:ascii="Trebuchet MS" w:eastAsia="Calibri" w:hAnsi="Trebuchet MS" w:cs="Arial"/>
          <w:sz w:val="22"/>
          <w:szCs w:val="22"/>
          <w:lang w:val="en-US" w:eastAsia="en-US"/>
        </w:rPr>
        <w:t>The method of calculating the bonus can by adjusted by Jedlix for future charging sessions without prior notice.</w:t>
      </w:r>
    </w:p>
    <w:p w14:paraId="6B165227" w14:textId="441E87B8" w:rsidR="0072014C" w:rsidRPr="009B3C33" w:rsidRDefault="0072014C" w:rsidP="0072014C">
      <w:pPr>
        <w:pStyle w:val="Normaalweb"/>
        <w:spacing w:before="0" w:beforeAutospacing="0" w:after="0" w:afterAutospacing="0" w:line="338" w:lineRule="atLeast"/>
        <w:rPr>
          <w:rFonts w:ascii="Trebuchet MS" w:eastAsia="Calibri" w:hAnsi="Trebuchet MS" w:cs="Arial"/>
          <w:sz w:val="22"/>
          <w:szCs w:val="22"/>
          <w:lang w:val="en-US" w:eastAsia="en-US"/>
        </w:rPr>
      </w:pPr>
      <w:r w:rsidRPr="009B3C33">
        <w:rPr>
          <w:rFonts w:ascii="Trebuchet MS" w:eastAsia="Calibri" w:hAnsi="Trebuchet MS" w:cs="Arial"/>
          <w:sz w:val="22"/>
          <w:szCs w:val="22"/>
          <w:lang w:val="en-US" w:eastAsia="en-US"/>
        </w:rPr>
        <w:t xml:space="preserve">The </w:t>
      </w:r>
      <w:r w:rsidR="001015D5" w:rsidRPr="009B3C33">
        <w:rPr>
          <w:rFonts w:ascii="Trebuchet MS" w:eastAsia="Calibri" w:hAnsi="Trebuchet MS" w:cs="Arial"/>
          <w:sz w:val="22"/>
          <w:szCs w:val="22"/>
          <w:lang w:val="en-US" w:eastAsia="en-US"/>
        </w:rPr>
        <w:t>payout</w:t>
      </w:r>
      <w:r w:rsidRPr="009B3C33">
        <w:rPr>
          <w:rFonts w:ascii="Trebuchet MS" w:eastAsia="Calibri" w:hAnsi="Trebuchet MS" w:cs="Arial"/>
          <w:sz w:val="22"/>
          <w:szCs w:val="22"/>
          <w:lang w:val="en-US" w:eastAsia="en-US"/>
        </w:rPr>
        <w:t xml:space="preserve"> option of the bonus can be terminated by Jedlix without prior notice. Previously accumulated savings is thereby retained.</w:t>
      </w:r>
    </w:p>
    <w:p w14:paraId="525A8E70" w14:textId="77777777" w:rsidR="0072014C" w:rsidRPr="009B3C33" w:rsidRDefault="0072014C" w:rsidP="0072014C">
      <w:pPr>
        <w:pStyle w:val="Kop3"/>
        <w:spacing w:before="750" w:line="338" w:lineRule="atLeast"/>
        <w:rPr>
          <w:rFonts w:eastAsia="Calibri" w:cs="Arial"/>
          <w:color w:val="auto"/>
          <w:sz w:val="22"/>
          <w:szCs w:val="22"/>
          <w:lang w:val="en-US"/>
        </w:rPr>
      </w:pPr>
      <w:bookmarkStart w:id="46" w:name="_Toc517731257"/>
      <w:r w:rsidRPr="009B3C33">
        <w:rPr>
          <w:rFonts w:eastAsia="Calibri" w:cs="Arial"/>
          <w:color w:val="auto"/>
          <w:sz w:val="22"/>
          <w:szCs w:val="22"/>
          <w:lang w:val="en-US"/>
        </w:rPr>
        <w:t>Method of calculation and bonus pay out</w:t>
      </w:r>
      <w:bookmarkEnd w:id="46"/>
    </w:p>
    <w:p w14:paraId="77174AA8" w14:textId="77777777" w:rsidR="0072014C" w:rsidRPr="00861778" w:rsidRDefault="0072014C" w:rsidP="0072014C">
      <w:pPr>
        <w:pStyle w:val="Normaalweb"/>
        <w:spacing w:before="0" w:beforeAutospacing="0" w:after="0" w:afterAutospacing="0" w:line="338" w:lineRule="atLeast"/>
        <w:rPr>
          <w:rFonts w:ascii="Trebuchet MS" w:eastAsia="Calibri" w:hAnsi="Trebuchet MS" w:cs="Arial"/>
          <w:sz w:val="22"/>
          <w:szCs w:val="22"/>
          <w:lang w:val="en-US" w:eastAsia="en-US"/>
        </w:rPr>
      </w:pPr>
      <w:r w:rsidRPr="00861778">
        <w:rPr>
          <w:rFonts w:ascii="Trebuchet MS" w:eastAsia="Calibri" w:hAnsi="Trebuchet MS" w:cs="Arial"/>
          <w:sz w:val="22"/>
          <w:szCs w:val="22"/>
          <w:lang w:val="en-US" w:eastAsia="en-US"/>
        </w:rPr>
        <w:t>At the start of a charging session we provide an estimation of the to be realised bonus to the best of our knowledge.</w:t>
      </w:r>
    </w:p>
    <w:p w14:paraId="5398056B" w14:textId="77777777" w:rsidR="0072014C" w:rsidRPr="00861778" w:rsidRDefault="0072014C" w:rsidP="0072014C">
      <w:pPr>
        <w:pStyle w:val="Normaalweb"/>
        <w:spacing w:before="0" w:beforeAutospacing="0" w:after="0" w:afterAutospacing="0" w:line="338" w:lineRule="atLeast"/>
        <w:rPr>
          <w:rFonts w:ascii="Trebuchet MS" w:eastAsia="Calibri" w:hAnsi="Trebuchet MS" w:cs="Arial"/>
          <w:sz w:val="22"/>
          <w:szCs w:val="22"/>
          <w:lang w:val="en-US" w:eastAsia="en-US"/>
        </w:rPr>
      </w:pPr>
      <w:r w:rsidRPr="00861778">
        <w:rPr>
          <w:rFonts w:ascii="Trebuchet MS" w:eastAsia="Calibri" w:hAnsi="Trebuchet MS" w:cs="Arial"/>
          <w:sz w:val="22"/>
          <w:szCs w:val="22"/>
          <w:lang w:val="en-US" w:eastAsia="en-US"/>
        </w:rPr>
        <w:lastRenderedPageBreak/>
        <w:t>This estimation is based on the data at that time known to us. The actual realised bonus is subject to various variables. The user can as a result not derive any rights from this estimation.</w:t>
      </w:r>
    </w:p>
    <w:p w14:paraId="0A14B36A" w14:textId="77777777" w:rsidR="0072014C" w:rsidRPr="00861778" w:rsidRDefault="0072014C" w:rsidP="0072014C">
      <w:pPr>
        <w:pStyle w:val="Normaalweb"/>
        <w:spacing w:before="0" w:beforeAutospacing="0" w:after="0" w:afterAutospacing="0" w:line="338" w:lineRule="atLeast"/>
        <w:rPr>
          <w:rFonts w:ascii="Trebuchet MS" w:eastAsia="Calibri" w:hAnsi="Trebuchet MS" w:cs="Arial"/>
          <w:sz w:val="22"/>
          <w:szCs w:val="22"/>
          <w:lang w:val="en-US" w:eastAsia="en-US"/>
        </w:rPr>
      </w:pPr>
      <w:r w:rsidRPr="00861778">
        <w:rPr>
          <w:rFonts w:ascii="Trebuchet MS" w:eastAsia="Calibri" w:hAnsi="Trebuchet MS" w:cs="Arial"/>
          <w:sz w:val="22"/>
          <w:szCs w:val="22"/>
          <w:lang w:val="en-US" w:eastAsia="en-US"/>
        </w:rPr>
        <w:t>The to be realised bonus is dependent on:</w:t>
      </w:r>
    </w:p>
    <w:p w14:paraId="57339F4E" w14:textId="77777777" w:rsidR="0072014C" w:rsidRPr="00861778" w:rsidRDefault="0072014C" w:rsidP="0072014C">
      <w:pPr>
        <w:numPr>
          <w:ilvl w:val="0"/>
          <w:numId w:val="44"/>
        </w:numPr>
        <w:spacing w:line="338" w:lineRule="atLeast"/>
        <w:ind w:left="300"/>
        <w:jc w:val="left"/>
        <w:rPr>
          <w:lang w:val="en-US"/>
        </w:rPr>
      </w:pPr>
      <w:r w:rsidRPr="00861778">
        <w:rPr>
          <w:lang w:val="en-US"/>
        </w:rPr>
        <w:t>Market prices energy</w:t>
      </w:r>
    </w:p>
    <w:p w14:paraId="72735D35" w14:textId="77777777" w:rsidR="0072014C" w:rsidRPr="00861778" w:rsidRDefault="0072014C" w:rsidP="0072014C">
      <w:pPr>
        <w:numPr>
          <w:ilvl w:val="0"/>
          <w:numId w:val="44"/>
        </w:numPr>
        <w:spacing w:line="338" w:lineRule="atLeast"/>
        <w:ind w:left="300"/>
        <w:jc w:val="left"/>
        <w:rPr>
          <w:lang w:val="en-US"/>
        </w:rPr>
      </w:pPr>
      <w:r w:rsidRPr="00861778">
        <w:rPr>
          <w:lang w:val="en-US"/>
        </w:rPr>
        <w:t>Demand &amp; supply of (renewable) energy</w:t>
      </w:r>
    </w:p>
    <w:p w14:paraId="4ECBAD58" w14:textId="77777777" w:rsidR="0072014C" w:rsidRPr="00861778" w:rsidRDefault="0072014C" w:rsidP="0072014C">
      <w:pPr>
        <w:numPr>
          <w:ilvl w:val="0"/>
          <w:numId w:val="44"/>
        </w:numPr>
        <w:spacing w:line="338" w:lineRule="atLeast"/>
        <w:ind w:left="300"/>
        <w:jc w:val="left"/>
        <w:rPr>
          <w:lang w:val="en-US"/>
        </w:rPr>
      </w:pPr>
      <w:r w:rsidRPr="00861778">
        <w:rPr>
          <w:lang w:val="en-US"/>
        </w:rPr>
        <w:t>Vehicle characteristics (such as battery size, charging load, climate control settings)</w:t>
      </w:r>
    </w:p>
    <w:p w14:paraId="76C5E2CE" w14:textId="77777777" w:rsidR="0072014C" w:rsidRPr="00861778" w:rsidRDefault="0072014C" w:rsidP="0072014C">
      <w:pPr>
        <w:numPr>
          <w:ilvl w:val="0"/>
          <w:numId w:val="44"/>
        </w:numPr>
        <w:spacing w:line="338" w:lineRule="atLeast"/>
        <w:ind w:left="300"/>
        <w:jc w:val="left"/>
        <w:rPr>
          <w:lang w:val="en-US"/>
        </w:rPr>
      </w:pPr>
      <w:r w:rsidRPr="00861778">
        <w:rPr>
          <w:lang w:val="en-US"/>
        </w:rPr>
        <w:t>Charging station characteristics (load speed)</w:t>
      </w:r>
    </w:p>
    <w:p w14:paraId="209AF0E0" w14:textId="77777777" w:rsidR="0072014C" w:rsidRPr="00861778" w:rsidRDefault="0072014C" w:rsidP="0072014C">
      <w:pPr>
        <w:numPr>
          <w:ilvl w:val="0"/>
          <w:numId w:val="44"/>
        </w:numPr>
        <w:spacing w:line="338" w:lineRule="atLeast"/>
        <w:ind w:left="300"/>
        <w:jc w:val="left"/>
        <w:rPr>
          <w:lang w:val="en-US"/>
        </w:rPr>
      </w:pPr>
      <w:r w:rsidRPr="00861778">
        <w:rPr>
          <w:lang w:val="en-US"/>
        </w:rPr>
        <w:t>Weather conditions (extreme temperatures can cause the vehicle to charge slower than usual)</w:t>
      </w:r>
    </w:p>
    <w:p w14:paraId="7317748C" w14:textId="77777777" w:rsidR="0072014C" w:rsidRPr="00861778" w:rsidRDefault="0072014C" w:rsidP="0072014C">
      <w:pPr>
        <w:numPr>
          <w:ilvl w:val="0"/>
          <w:numId w:val="44"/>
        </w:numPr>
        <w:spacing w:line="338" w:lineRule="atLeast"/>
        <w:ind w:left="300"/>
        <w:jc w:val="left"/>
        <w:rPr>
          <w:lang w:val="en-US"/>
        </w:rPr>
      </w:pPr>
      <w:r w:rsidRPr="00861778">
        <w:rPr>
          <w:lang w:val="en-US"/>
        </w:rPr>
        <w:t>Selected departure time (level of flexibility)</w:t>
      </w:r>
    </w:p>
    <w:p w14:paraId="65DF2162" w14:textId="77777777" w:rsidR="0072014C" w:rsidRPr="00A13BBE" w:rsidRDefault="0072014C" w:rsidP="0072014C">
      <w:pPr>
        <w:numPr>
          <w:ilvl w:val="0"/>
          <w:numId w:val="44"/>
        </w:numPr>
        <w:spacing w:line="338" w:lineRule="atLeast"/>
        <w:ind w:left="300"/>
        <w:jc w:val="left"/>
        <w:rPr>
          <w:lang w:val="en-US"/>
        </w:rPr>
      </w:pPr>
      <w:r w:rsidRPr="00A13BBE">
        <w:rPr>
          <w:lang w:val="en-US"/>
        </w:rPr>
        <w:t>Selected minimum load percentage (level of flexibility)</w:t>
      </w:r>
    </w:p>
    <w:p w14:paraId="3C1096A0" w14:textId="77777777" w:rsidR="0072014C" w:rsidRPr="00A13BBE" w:rsidRDefault="0072014C" w:rsidP="0072014C">
      <w:pPr>
        <w:pStyle w:val="Normaalweb"/>
        <w:spacing w:before="0" w:beforeAutospacing="0" w:after="0" w:afterAutospacing="0" w:line="338" w:lineRule="atLeast"/>
        <w:rPr>
          <w:rFonts w:ascii="Trebuchet MS" w:eastAsia="Calibri" w:hAnsi="Trebuchet MS" w:cs="Arial"/>
          <w:sz w:val="22"/>
          <w:szCs w:val="22"/>
          <w:lang w:val="en-US" w:eastAsia="en-US"/>
        </w:rPr>
      </w:pPr>
      <w:r w:rsidRPr="00A13BBE">
        <w:rPr>
          <w:rFonts w:ascii="Trebuchet MS" w:eastAsia="Calibri" w:hAnsi="Trebuchet MS" w:cs="Arial"/>
          <w:sz w:val="22"/>
          <w:szCs w:val="22"/>
          <w:lang w:val="en-US" w:eastAsia="en-US"/>
        </w:rPr>
        <w:t>After each charging session, the bonus is provisionally determined based on the data generated by the app. Afterwards there will follow another verification. Based on this verification (for example with a smart meter or charging station management system of a third party) the bonus is finalized.</w:t>
      </w:r>
    </w:p>
    <w:p w14:paraId="636F52C9" w14:textId="77777777" w:rsidR="0072014C" w:rsidRPr="00A13BBE" w:rsidRDefault="0072014C" w:rsidP="0072014C">
      <w:pPr>
        <w:pStyle w:val="Normaalweb"/>
        <w:spacing w:before="0" w:beforeAutospacing="0" w:after="0" w:afterAutospacing="0" w:line="338" w:lineRule="atLeast"/>
        <w:rPr>
          <w:rFonts w:ascii="Trebuchet MS" w:eastAsia="Calibri" w:hAnsi="Trebuchet MS" w:cs="Arial"/>
          <w:sz w:val="22"/>
          <w:szCs w:val="22"/>
          <w:lang w:val="en-US" w:eastAsia="en-US"/>
        </w:rPr>
      </w:pPr>
      <w:r w:rsidRPr="00A13BBE">
        <w:rPr>
          <w:rFonts w:ascii="Trebuchet MS" w:eastAsia="Calibri" w:hAnsi="Trebuchet MS" w:cs="Arial"/>
          <w:sz w:val="22"/>
          <w:szCs w:val="22"/>
          <w:lang w:val="en-US" w:eastAsia="en-US"/>
        </w:rPr>
        <w:t>The user is entitled to a pay out of the final bonus.</w:t>
      </w:r>
    </w:p>
    <w:p w14:paraId="40C7E0FB" w14:textId="77777777" w:rsidR="0072014C" w:rsidRPr="00A13BBE" w:rsidRDefault="0072014C" w:rsidP="0072014C">
      <w:pPr>
        <w:pStyle w:val="Kop3"/>
        <w:spacing w:before="750" w:line="338" w:lineRule="atLeast"/>
        <w:rPr>
          <w:rFonts w:eastAsia="Calibri" w:cs="Arial"/>
          <w:color w:val="auto"/>
          <w:sz w:val="22"/>
          <w:szCs w:val="22"/>
          <w:lang w:val="en-US"/>
        </w:rPr>
      </w:pPr>
      <w:bookmarkStart w:id="47" w:name="_Toc517731258"/>
      <w:r w:rsidRPr="00A13BBE">
        <w:rPr>
          <w:rFonts w:eastAsia="Calibri" w:cs="Arial"/>
          <w:color w:val="auto"/>
          <w:sz w:val="22"/>
          <w:szCs w:val="22"/>
          <w:lang w:val="en-US"/>
        </w:rPr>
        <w:t>Savings</w:t>
      </w:r>
      <w:bookmarkEnd w:id="47"/>
    </w:p>
    <w:p w14:paraId="4F0ECF9B" w14:textId="77777777" w:rsidR="0072014C" w:rsidRPr="00A13BBE" w:rsidRDefault="0072014C" w:rsidP="0072014C">
      <w:pPr>
        <w:pStyle w:val="Normaalweb"/>
        <w:spacing w:before="0" w:beforeAutospacing="0" w:after="0" w:afterAutospacing="0" w:line="338" w:lineRule="atLeast"/>
        <w:rPr>
          <w:rFonts w:ascii="Trebuchet MS" w:eastAsia="Calibri" w:hAnsi="Trebuchet MS" w:cs="Arial"/>
          <w:sz w:val="22"/>
          <w:szCs w:val="22"/>
          <w:lang w:val="en-US" w:eastAsia="en-US"/>
        </w:rPr>
      </w:pPr>
      <w:r w:rsidRPr="00A13BBE">
        <w:rPr>
          <w:rFonts w:ascii="Trebuchet MS" w:eastAsia="Calibri" w:hAnsi="Trebuchet MS" w:cs="Arial"/>
          <w:sz w:val="22"/>
          <w:szCs w:val="22"/>
          <w:lang w:val="en-US" w:eastAsia="en-US"/>
        </w:rPr>
        <w:t>After each charging session the provisionally determined bonus is added to any previously accumulated savings.</w:t>
      </w:r>
    </w:p>
    <w:p w14:paraId="063F3FA9" w14:textId="77777777" w:rsidR="0072014C" w:rsidRPr="00A13BBE" w:rsidRDefault="0072014C" w:rsidP="0072014C">
      <w:pPr>
        <w:pStyle w:val="Normaalweb"/>
        <w:spacing w:before="0" w:beforeAutospacing="0" w:after="0" w:afterAutospacing="0" w:line="338" w:lineRule="atLeast"/>
        <w:rPr>
          <w:rFonts w:ascii="Trebuchet MS" w:eastAsia="Calibri" w:hAnsi="Trebuchet MS" w:cs="Arial"/>
          <w:sz w:val="22"/>
          <w:szCs w:val="22"/>
          <w:lang w:val="en-US" w:eastAsia="en-US"/>
        </w:rPr>
      </w:pPr>
      <w:r w:rsidRPr="00A13BBE">
        <w:rPr>
          <w:rFonts w:ascii="Trebuchet MS" w:eastAsia="Calibri" w:hAnsi="Trebuchet MS" w:cs="Arial"/>
          <w:sz w:val="22"/>
          <w:szCs w:val="22"/>
          <w:lang w:val="en-US" w:eastAsia="en-US"/>
        </w:rPr>
        <w:t>The user has insight in the app regarding the status of the savings and transactions of the savings.</w:t>
      </w:r>
    </w:p>
    <w:p w14:paraId="4379DB69" w14:textId="77777777" w:rsidR="0072014C" w:rsidRPr="00A13BBE" w:rsidRDefault="0072014C" w:rsidP="0072014C">
      <w:pPr>
        <w:pStyle w:val="Normaalweb"/>
        <w:spacing w:before="0" w:beforeAutospacing="0" w:after="0" w:afterAutospacing="0" w:line="338" w:lineRule="atLeast"/>
        <w:rPr>
          <w:rFonts w:ascii="Trebuchet MS" w:eastAsia="Calibri" w:hAnsi="Trebuchet MS" w:cs="Arial"/>
          <w:sz w:val="22"/>
          <w:szCs w:val="22"/>
          <w:lang w:val="en-US" w:eastAsia="en-US"/>
        </w:rPr>
      </w:pPr>
      <w:r w:rsidRPr="00A13BBE">
        <w:rPr>
          <w:rFonts w:ascii="Trebuchet MS" w:eastAsia="Calibri" w:hAnsi="Trebuchet MS" w:cs="Arial"/>
          <w:sz w:val="22"/>
          <w:szCs w:val="22"/>
          <w:lang w:val="en-US" w:eastAsia="en-US"/>
        </w:rPr>
        <w:t>The right to pay out, donation or transfer of the balance does arise:</w:t>
      </w:r>
    </w:p>
    <w:p w14:paraId="34E31AA5" w14:textId="77777777" w:rsidR="0072014C" w:rsidRPr="00A13BBE" w:rsidRDefault="0072014C" w:rsidP="0072014C">
      <w:pPr>
        <w:numPr>
          <w:ilvl w:val="0"/>
          <w:numId w:val="45"/>
        </w:numPr>
        <w:spacing w:line="338" w:lineRule="atLeast"/>
        <w:ind w:left="300"/>
        <w:jc w:val="left"/>
        <w:rPr>
          <w:lang w:val="en-US"/>
        </w:rPr>
      </w:pPr>
      <w:r w:rsidRPr="00A13BBE">
        <w:rPr>
          <w:lang w:val="en-US"/>
        </w:rPr>
        <w:t>The moment Jedlix has determined the final bonus</w:t>
      </w:r>
    </w:p>
    <w:p w14:paraId="0781FB12" w14:textId="77777777" w:rsidR="0072014C" w:rsidRPr="00A13BBE" w:rsidRDefault="0072014C" w:rsidP="0072014C">
      <w:pPr>
        <w:numPr>
          <w:ilvl w:val="0"/>
          <w:numId w:val="45"/>
        </w:numPr>
        <w:spacing w:line="338" w:lineRule="atLeast"/>
        <w:ind w:left="300"/>
        <w:jc w:val="left"/>
        <w:rPr>
          <w:lang w:val="en-US"/>
        </w:rPr>
      </w:pPr>
      <w:r w:rsidRPr="00A13BBE">
        <w:rPr>
          <w:lang w:val="en-US"/>
        </w:rPr>
        <w:t>With regards to a previously accumulated balance, once this has reached a reasonable threshold to be determined by Jedlix.</w:t>
      </w:r>
    </w:p>
    <w:p w14:paraId="20898DD3" w14:textId="77777777" w:rsidR="0072014C" w:rsidRPr="00A13BBE" w:rsidRDefault="0072014C" w:rsidP="0072014C">
      <w:pPr>
        <w:pStyle w:val="Normaalweb"/>
        <w:spacing w:before="0" w:beforeAutospacing="0" w:after="0" w:afterAutospacing="0" w:line="338" w:lineRule="atLeast"/>
        <w:rPr>
          <w:rFonts w:ascii="Trebuchet MS" w:eastAsia="Calibri" w:hAnsi="Trebuchet MS" w:cs="Arial"/>
          <w:sz w:val="22"/>
          <w:szCs w:val="22"/>
          <w:lang w:val="en-US" w:eastAsia="en-US"/>
        </w:rPr>
      </w:pPr>
      <w:r w:rsidRPr="00A13BBE">
        <w:rPr>
          <w:rFonts w:ascii="Trebuchet MS" w:eastAsia="Calibri" w:hAnsi="Trebuchet MS" w:cs="Arial"/>
          <w:sz w:val="22"/>
          <w:szCs w:val="22"/>
          <w:lang w:val="en-US" w:eastAsia="en-US"/>
        </w:rPr>
        <w:t>The accumulated credit will automatically expire after a period of 12 months.</w:t>
      </w:r>
    </w:p>
    <w:p w14:paraId="5812988A" w14:textId="77777777" w:rsidR="0072014C" w:rsidRPr="002123FF" w:rsidRDefault="0072014C" w:rsidP="0072014C">
      <w:pPr>
        <w:pStyle w:val="Normaalweb"/>
        <w:spacing w:before="0" w:beforeAutospacing="0" w:after="0" w:afterAutospacing="0" w:line="338" w:lineRule="atLeast"/>
        <w:rPr>
          <w:rFonts w:ascii="Trebuchet MS" w:eastAsia="Calibri" w:hAnsi="Trebuchet MS" w:cs="Arial"/>
          <w:sz w:val="22"/>
          <w:szCs w:val="22"/>
          <w:lang w:val="en-US" w:eastAsia="en-US"/>
        </w:rPr>
      </w:pPr>
      <w:r w:rsidRPr="002123FF">
        <w:rPr>
          <w:rFonts w:ascii="Trebuchet MS" w:eastAsia="Calibri" w:hAnsi="Trebuchet MS" w:cs="Arial"/>
          <w:sz w:val="22"/>
          <w:szCs w:val="22"/>
          <w:lang w:val="en-US" w:eastAsia="en-US"/>
        </w:rPr>
        <w:t xml:space="preserve">Jedlix has no interest due to the user on the outstanding balance. </w:t>
      </w:r>
    </w:p>
    <w:p w14:paraId="5C72CB82" w14:textId="77777777" w:rsidR="0072014C" w:rsidRPr="002123FF" w:rsidRDefault="0072014C" w:rsidP="0072014C">
      <w:pPr>
        <w:pStyle w:val="Kop3"/>
        <w:spacing w:before="750" w:line="338" w:lineRule="atLeast"/>
        <w:rPr>
          <w:rFonts w:eastAsia="Calibri" w:cs="Arial"/>
          <w:color w:val="auto"/>
          <w:sz w:val="22"/>
          <w:szCs w:val="22"/>
          <w:lang w:val="en-US"/>
        </w:rPr>
      </w:pPr>
      <w:bookmarkStart w:id="48" w:name="_Toc517731259"/>
      <w:r w:rsidRPr="002123FF">
        <w:rPr>
          <w:rFonts w:eastAsia="Calibri" w:cs="Arial"/>
          <w:color w:val="auto"/>
          <w:sz w:val="22"/>
          <w:szCs w:val="22"/>
          <w:lang w:val="en-US"/>
        </w:rPr>
        <w:t>Pay out</w:t>
      </w:r>
      <w:bookmarkEnd w:id="48"/>
    </w:p>
    <w:p w14:paraId="3AF63137" w14:textId="77777777" w:rsidR="0072014C" w:rsidRPr="009B3C33" w:rsidRDefault="0072014C" w:rsidP="0072014C">
      <w:pPr>
        <w:pStyle w:val="Normaalweb"/>
        <w:spacing w:before="0" w:beforeAutospacing="0" w:after="0" w:afterAutospacing="0" w:line="338" w:lineRule="atLeast"/>
        <w:rPr>
          <w:rFonts w:ascii="Trebuchet MS" w:eastAsia="Calibri" w:hAnsi="Trebuchet MS" w:cs="Arial"/>
          <w:sz w:val="22"/>
          <w:szCs w:val="22"/>
          <w:lang w:val="en-US" w:eastAsia="en-US"/>
        </w:rPr>
      </w:pPr>
      <w:r w:rsidRPr="009B3C33">
        <w:rPr>
          <w:rFonts w:ascii="Trebuchet MS" w:eastAsia="Calibri" w:hAnsi="Trebuchet MS" w:cs="Arial"/>
          <w:sz w:val="22"/>
          <w:szCs w:val="22"/>
          <w:lang w:val="en-US" w:eastAsia="en-US"/>
        </w:rPr>
        <w:t>The user can choose to pay out after reaching a reasonable threshold to be determined by Jedlix. The balance will be paid within a few days on the user specified IBAN. The user is responsible for the correct entering of his data.</w:t>
      </w:r>
    </w:p>
    <w:p w14:paraId="11CACF8B" w14:textId="77777777" w:rsidR="0072014C" w:rsidRPr="009B3C33" w:rsidRDefault="0072014C" w:rsidP="0072014C">
      <w:pPr>
        <w:pStyle w:val="Kop3"/>
        <w:spacing w:before="750" w:line="338" w:lineRule="atLeast"/>
        <w:rPr>
          <w:rFonts w:eastAsia="Calibri" w:cs="Arial"/>
          <w:color w:val="auto"/>
          <w:sz w:val="22"/>
          <w:szCs w:val="22"/>
          <w:lang w:val="en-US"/>
        </w:rPr>
      </w:pPr>
      <w:bookmarkStart w:id="49" w:name="_Toc517731260"/>
      <w:r w:rsidRPr="009B3C33">
        <w:rPr>
          <w:rFonts w:eastAsia="Calibri" w:cs="Arial"/>
          <w:color w:val="auto"/>
          <w:sz w:val="22"/>
          <w:szCs w:val="22"/>
          <w:lang w:val="en-US"/>
        </w:rPr>
        <w:lastRenderedPageBreak/>
        <w:t>Donate / transfer savings</w:t>
      </w:r>
      <w:bookmarkEnd w:id="49"/>
    </w:p>
    <w:p w14:paraId="2C88C2B1" w14:textId="77777777" w:rsidR="0072014C" w:rsidRPr="009B3C33" w:rsidRDefault="0072014C" w:rsidP="0072014C">
      <w:pPr>
        <w:pStyle w:val="Normaalweb"/>
        <w:spacing w:before="0" w:beforeAutospacing="0" w:after="0" w:afterAutospacing="0" w:line="338" w:lineRule="atLeast"/>
        <w:rPr>
          <w:rFonts w:ascii="Trebuchet MS" w:eastAsia="Calibri" w:hAnsi="Trebuchet MS" w:cs="Arial"/>
          <w:sz w:val="22"/>
          <w:szCs w:val="22"/>
          <w:lang w:val="en-US" w:eastAsia="en-US"/>
        </w:rPr>
      </w:pPr>
      <w:r w:rsidRPr="009B3C33">
        <w:rPr>
          <w:rFonts w:ascii="Trebuchet MS" w:eastAsia="Calibri" w:hAnsi="Trebuchet MS" w:cs="Arial"/>
          <w:sz w:val="22"/>
          <w:szCs w:val="22"/>
          <w:lang w:val="en-US" w:eastAsia="en-US"/>
        </w:rPr>
        <w:t>The user can choose to donate his accumulated savings to a charity or cause, to be designated by Jedlix. Also, the user can choose the amount to be transferred to a to be appointed by Jedlix partner (for example for charging balance).</w:t>
      </w:r>
    </w:p>
    <w:p w14:paraId="15A1C6D0" w14:textId="77777777" w:rsidR="0072014C" w:rsidRPr="009B3C33" w:rsidRDefault="0072014C" w:rsidP="0072014C">
      <w:pPr>
        <w:pStyle w:val="Kop3"/>
        <w:spacing w:before="750" w:line="338" w:lineRule="atLeast"/>
        <w:rPr>
          <w:rFonts w:eastAsia="Calibri" w:cs="Arial"/>
          <w:color w:val="auto"/>
          <w:sz w:val="22"/>
          <w:szCs w:val="22"/>
          <w:lang w:val="en-US"/>
        </w:rPr>
      </w:pPr>
      <w:bookmarkStart w:id="50" w:name="_Toc517731261"/>
      <w:r w:rsidRPr="009B3C33">
        <w:rPr>
          <w:rFonts w:eastAsia="Calibri" w:cs="Arial"/>
          <w:color w:val="auto"/>
          <w:sz w:val="22"/>
          <w:szCs w:val="22"/>
          <w:lang w:val="en-US"/>
        </w:rPr>
        <w:t>Terminate participation</w:t>
      </w:r>
      <w:bookmarkEnd w:id="50"/>
    </w:p>
    <w:p w14:paraId="7A54CA1D" w14:textId="77777777" w:rsidR="0072014C" w:rsidRPr="009B3C33" w:rsidRDefault="0072014C" w:rsidP="0072014C">
      <w:pPr>
        <w:pStyle w:val="Normaalweb"/>
        <w:spacing w:before="0" w:beforeAutospacing="0" w:after="0" w:afterAutospacing="0" w:line="338" w:lineRule="atLeast"/>
        <w:rPr>
          <w:rFonts w:ascii="Trebuchet MS" w:eastAsia="Calibri" w:hAnsi="Trebuchet MS" w:cs="Arial"/>
          <w:sz w:val="22"/>
          <w:szCs w:val="22"/>
          <w:lang w:val="en-US" w:eastAsia="en-US"/>
        </w:rPr>
      </w:pPr>
      <w:r w:rsidRPr="009B3C33">
        <w:rPr>
          <w:rFonts w:ascii="Trebuchet MS" w:eastAsia="Calibri" w:hAnsi="Trebuchet MS" w:cs="Arial"/>
          <w:sz w:val="22"/>
          <w:szCs w:val="22"/>
          <w:lang w:val="en-US" w:eastAsia="en-US"/>
        </w:rPr>
        <w:t xml:space="preserve">User can participate in the service temporarily stop using the app. For permanent termination of participation needs to send you an e-mail </w:t>
      </w:r>
      <w:hyperlink r:id="rId26" w:history="1">
        <w:r w:rsidRPr="009B3C33">
          <w:rPr>
            <w:rFonts w:ascii="Trebuchet MS" w:eastAsia="Calibri" w:hAnsi="Trebuchet MS" w:cs="Arial"/>
            <w:sz w:val="22"/>
            <w:szCs w:val="22"/>
            <w:lang w:val="en-US" w:eastAsia="en-US"/>
          </w:rPr>
          <w:t>feedback@jedlix.com</w:t>
        </w:r>
      </w:hyperlink>
      <w:r w:rsidRPr="009B3C33">
        <w:rPr>
          <w:rFonts w:ascii="Trebuchet MS" w:eastAsia="Calibri" w:hAnsi="Trebuchet MS" w:cs="Arial"/>
          <w:sz w:val="22"/>
          <w:szCs w:val="22"/>
          <w:lang w:val="en-US" w:eastAsia="en-US"/>
        </w:rPr>
        <w:t>. Not yet paid balance expires at permanent discontinuation of service.</w:t>
      </w:r>
    </w:p>
    <w:p w14:paraId="21DAAF5A" w14:textId="77777777" w:rsidR="0072014C" w:rsidRPr="009B3C33" w:rsidRDefault="0072014C" w:rsidP="0072014C">
      <w:pPr>
        <w:pStyle w:val="Normaalweb"/>
        <w:spacing w:before="0" w:beforeAutospacing="0" w:after="0" w:afterAutospacing="0" w:line="338" w:lineRule="atLeast"/>
        <w:rPr>
          <w:rFonts w:ascii="Trebuchet MS" w:eastAsia="Calibri" w:hAnsi="Trebuchet MS" w:cs="Arial"/>
          <w:sz w:val="22"/>
          <w:szCs w:val="22"/>
          <w:lang w:val="en-US" w:eastAsia="en-US"/>
        </w:rPr>
      </w:pPr>
      <w:r w:rsidRPr="009B3C33">
        <w:rPr>
          <w:rFonts w:ascii="Trebuchet MS" w:eastAsia="Calibri" w:hAnsi="Trebuchet MS" w:cs="Arial"/>
          <w:sz w:val="22"/>
          <w:szCs w:val="22"/>
          <w:lang w:val="en-US" w:eastAsia="en-US"/>
        </w:rPr>
        <w:t>Jedlix reserves the right to terminate use of the app by the user at any time.</w:t>
      </w:r>
    </w:p>
    <w:p w14:paraId="5D85CA10" w14:textId="77777777" w:rsidR="0072014C" w:rsidRPr="009B3C33" w:rsidRDefault="0072014C" w:rsidP="0072014C">
      <w:pPr>
        <w:pStyle w:val="Kop3"/>
        <w:spacing w:before="750" w:line="338" w:lineRule="atLeast"/>
        <w:rPr>
          <w:rFonts w:eastAsia="Calibri" w:cs="Arial"/>
          <w:color w:val="auto"/>
          <w:sz w:val="22"/>
          <w:szCs w:val="22"/>
          <w:lang w:val="en-US"/>
        </w:rPr>
      </w:pPr>
      <w:bookmarkStart w:id="51" w:name="_Toc517731262"/>
      <w:r w:rsidRPr="009B3C33">
        <w:rPr>
          <w:rFonts w:eastAsia="Calibri" w:cs="Arial"/>
          <w:color w:val="auto"/>
          <w:sz w:val="22"/>
          <w:szCs w:val="22"/>
          <w:lang w:val="en-US"/>
        </w:rPr>
        <w:t>User Settings</w:t>
      </w:r>
      <w:bookmarkEnd w:id="51"/>
    </w:p>
    <w:p w14:paraId="70A5B4C1" w14:textId="77777777" w:rsidR="0072014C" w:rsidRPr="009B3C33" w:rsidRDefault="0072014C" w:rsidP="0072014C">
      <w:pPr>
        <w:pStyle w:val="Normaalweb"/>
        <w:spacing w:before="0" w:beforeAutospacing="0" w:after="0" w:afterAutospacing="0" w:line="338" w:lineRule="atLeast"/>
        <w:rPr>
          <w:rFonts w:ascii="Trebuchet MS" w:eastAsia="Calibri" w:hAnsi="Trebuchet MS" w:cs="Arial"/>
          <w:sz w:val="22"/>
          <w:szCs w:val="22"/>
          <w:lang w:val="en-US" w:eastAsia="en-US"/>
        </w:rPr>
      </w:pPr>
      <w:r w:rsidRPr="009B3C33">
        <w:rPr>
          <w:rFonts w:ascii="Trebuchet MS" w:eastAsia="Calibri" w:hAnsi="Trebuchet MS" w:cs="Arial"/>
          <w:sz w:val="22"/>
          <w:szCs w:val="22"/>
          <w:lang w:val="en-US" w:eastAsia="en-US"/>
        </w:rPr>
        <w:t>The user is responsible for the data he entered (e.g. departure time). The user ensures Jedlix that he is the card holder of the charging card entered in the application.</w:t>
      </w:r>
    </w:p>
    <w:p w14:paraId="2014545D" w14:textId="77777777" w:rsidR="0072014C" w:rsidRPr="009B3C33" w:rsidRDefault="0072014C" w:rsidP="0072014C">
      <w:pPr>
        <w:pStyle w:val="Kop3"/>
        <w:spacing w:before="750" w:line="338" w:lineRule="atLeast"/>
        <w:rPr>
          <w:rFonts w:eastAsia="Calibri" w:cs="Arial"/>
          <w:color w:val="auto"/>
          <w:sz w:val="22"/>
          <w:szCs w:val="22"/>
          <w:lang w:val="en-US"/>
        </w:rPr>
      </w:pPr>
      <w:bookmarkStart w:id="52" w:name="_Toc517731263"/>
      <w:r w:rsidRPr="009B3C33">
        <w:rPr>
          <w:rFonts w:eastAsia="Calibri" w:cs="Arial"/>
          <w:color w:val="auto"/>
          <w:sz w:val="22"/>
          <w:szCs w:val="22"/>
          <w:lang w:val="en-US"/>
        </w:rPr>
        <w:t>Disclaimer</w:t>
      </w:r>
      <w:bookmarkEnd w:id="52"/>
    </w:p>
    <w:p w14:paraId="46F53E30" w14:textId="77777777" w:rsidR="0072014C" w:rsidRPr="009B3C33" w:rsidRDefault="0072014C" w:rsidP="0072014C">
      <w:pPr>
        <w:pStyle w:val="Normaalweb"/>
        <w:spacing w:before="0" w:beforeAutospacing="0" w:after="0" w:afterAutospacing="0" w:line="338" w:lineRule="atLeast"/>
        <w:rPr>
          <w:rFonts w:ascii="Trebuchet MS" w:eastAsia="Calibri" w:hAnsi="Trebuchet MS" w:cs="Arial"/>
          <w:sz w:val="22"/>
          <w:szCs w:val="22"/>
          <w:lang w:val="en-US" w:eastAsia="en-US"/>
        </w:rPr>
      </w:pPr>
      <w:r w:rsidRPr="009B3C33">
        <w:rPr>
          <w:rFonts w:ascii="Trebuchet MS" w:eastAsia="Calibri" w:hAnsi="Trebuchet MS" w:cs="Arial"/>
          <w:sz w:val="22"/>
          <w:szCs w:val="22"/>
          <w:lang w:val="en-US" w:eastAsia="en-US"/>
        </w:rPr>
        <w:t>All obligations of Jedlix as part of the downloading and using of the app include an obligation of effort.</w:t>
      </w:r>
    </w:p>
    <w:p w14:paraId="495F9F70" w14:textId="77777777" w:rsidR="0072014C" w:rsidRPr="009B3C33" w:rsidRDefault="0072014C" w:rsidP="0072014C">
      <w:pPr>
        <w:pStyle w:val="Normaalweb"/>
        <w:spacing w:before="0" w:beforeAutospacing="0" w:after="0" w:afterAutospacing="0" w:line="338" w:lineRule="atLeast"/>
        <w:rPr>
          <w:rFonts w:ascii="Trebuchet MS" w:eastAsia="Calibri" w:hAnsi="Trebuchet MS" w:cs="Arial"/>
          <w:sz w:val="22"/>
          <w:szCs w:val="22"/>
          <w:lang w:val="en-US" w:eastAsia="en-US"/>
        </w:rPr>
      </w:pPr>
      <w:r w:rsidRPr="009B3C33">
        <w:rPr>
          <w:rFonts w:ascii="Trebuchet MS" w:eastAsia="Calibri" w:hAnsi="Trebuchet MS" w:cs="Arial"/>
          <w:sz w:val="22"/>
          <w:szCs w:val="22"/>
          <w:lang w:val="en-US" w:eastAsia="en-US"/>
        </w:rPr>
        <w:t>Jedlix does not guarantee that any savings can be realized.</w:t>
      </w:r>
    </w:p>
    <w:p w14:paraId="74746A05" w14:textId="77777777" w:rsidR="0072014C" w:rsidRPr="009B3C33" w:rsidRDefault="0072014C" w:rsidP="0072014C">
      <w:pPr>
        <w:pStyle w:val="Normaalweb"/>
        <w:spacing w:before="0" w:beforeAutospacing="0" w:after="0" w:afterAutospacing="0" w:line="338" w:lineRule="atLeast"/>
        <w:rPr>
          <w:rFonts w:ascii="Trebuchet MS" w:eastAsia="Calibri" w:hAnsi="Trebuchet MS" w:cs="Arial"/>
          <w:sz w:val="22"/>
          <w:szCs w:val="22"/>
          <w:lang w:val="en-US" w:eastAsia="en-US"/>
        </w:rPr>
      </w:pPr>
      <w:r w:rsidRPr="009B3C33">
        <w:rPr>
          <w:rFonts w:ascii="Trebuchet MS" w:eastAsia="Calibri" w:hAnsi="Trebuchet MS" w:cs="Arial"/>
          <w:sz w:val="22"/>
          <w:szCs w:val="22"/>
          <w:lang w:val="en-US" w:eastAsia="en-US"/>
        </w:rPr>
        <w:t>No rights can be derived from the calculation of the optimal charging plan.</w:t>
      </w:r>
    </w:p>
    <w:p w14:paraId="311435F5" w14:textId="77777777" w:rsidR="0072014C" w:rsidRPr="00861778" w:rsidRDefault="0072014C" w:rsidP="0072014C">
      <w:pPr>
        <w:pStyle w:val="Normaalweb"/>
        <w:spacing w:before="0" w:beforeAutospacing="0" w:after="0" w:afterAutospacing="0" w:line="338" w:lineRule="atLeast"/>
        <w:rPr>
          <w:rFonts w:ascii="Trebuchet MS" w:eastAsia="Calibri" w:hAnsi="Trebuchet MS" w:cs="Arial"/>
          <w:sz w:val="22"/>
          <w:szCs w:val="22"/>
          <w:lang w:val="en-US" w:eastAsia="en-US"/>
        </w:rPr>
      </w:pPr>
      <w:r w:rsidRPr="009B3C33">
        <w:rPr>
          <w:rFonts w:ascii="Trebuchet MS" w:eastAsia="Calibri" w:hAnsi="Trebuchet MS" w:cs="Arial"/>
          <w:sz w:val="22"/>
          <w:szCs w:val="22"/>
          <w:lang w:val="en-US" w:eastAsia="en-US"/>
        </w:rPr>
        <w:t>Subject to limitations set by law thereto, Jedlix bears no liability whatsoever for any direct, consequential or incidental damages that the User or any third party suffers as a result of downloading and / or using the app, includin</w:t>
      </w:r>
      <w:r w:rsidRPr="00861778">
        <w:rPr>
          <w:rFonts w:ascii="Trebuchet MS" w:eastAsia="Calibri" w:hAnsi="Trebuchet MS" w:cs="Arial"/>
          <w:sz w:val="22"/>
          <w:szCs w:val="22"/>
          <w:lang w:val="en-US" w:eastAsia="en-US"/>
        </w:rPr>
        <w:t>g (but not limited to):</w:t>
      </w:r>
    </w:p>
    <w:p w14:paraId="6F66C075" w14:textId="77777777" w:rsidR="0072014C" w:rsidRPr="00861778" w:rsidRDefault="0072014C" w:rsidP="0072014C">
      <w:pPr>
        <w:numPr>
          <w:ilvl w:val="0"/>
          <w:numId w:val="46"/>
        </w:numPr>
        <w:spacing w:line="338" w:lineRule="atLeast"/>
        <w:ind w:left="300"/>
        <w:jc w:val="left"/>
        <w:rPr>
          <w:lang w:val="en-US"/>
        </w:rPr>
      </w:pPr>
      <w:r w:rsidRPr="00861778">
        <w:rPr>
          <w:lang w:val="en-US"/>
        </w:rPr>
        <w:t>The input of incorrect data in the Jedlix application</w:t>
      </w:r>
    </w:p>
    <w:p w14:paraId="53F23B25" w14:textId="77777777" w:rsidR="0072014C" w:rsidRPr="00861778" w:rsidRDefault="0072014C" w:rsidP="0072014C">
      <w:pPr>
        <w:numPr>
          <w:ilvl w:val="0"/>
          <w:numId w:val="46"/>
        </w:numPr>
        <w:spacing w:line="338" w:lineRule="atLeast"/>
        <w:ind w:left="300"/>
        <w:jc w:val="left"/>
        <w:rPr>
          <w:lang w:val="en-US"/>
        </w:rPr>
      </w:pPr>
      <w:r w:rsidRPr="00861778">
        <w:rPr>
          <w:lang w:val="en-US"/>
        </w:rPr>
        <w:t>Any following the use in another way than the normal use of the application</w:t>
      </w:r>
    </w:p>
    <w:p w14:paraId="0ED3D0FD" w14:textId="77777777" w:rsidR="0072014C" w:rsidRPr="00861778" w:rsidRDefault="0072014C" w:rsidP="0072014C">
      <w:pPr>
        <w:numPr>
          <w:ilvl w:val="0"/>
          <w:numId w:val="46"/>
        </w:numPr>
        <w:spacing w:line="338" w:lineRule="atLeast"/>
        <w:ind w:left="300"/>
        <w:jc w:val="left"/>
        <w:rPr>
          <w:lang w:val="en-US"/>
        </w:rPr>
      </w:pPr>
      <w:r w:rsidRPr="00861778">
        <w:rPr>
          <w:lang w:val="en-US"/>
        </w:rPr>
        <w:t>Any disruption in the data connection between Jedlix and / or the Jedlix application and / or the electric vehicle and / or the charging station management system.</w:t>
      </w:r>
    </w:p>
    <w:p w14:paraId="6F052584" w14:textId="77777777" w:rsidR="0072014C" w:rsidRPr="00861778" w:rsidRDefault="0072014C" w:rsidP="0072014C">
      <w:pPr>
        <w:numPr>
          <w:ilvl w:val="0"/>
          <w:numId w:val="46"/>
        </w:numPr>
        <w:spacing w:line="338" w:lineRule="atLeast"/>
        <w:ind w:left="300"/>
        <w:jc w:val="left"/>
        <w:rPr>
          <w:lang w:val="en-US"/>
        </w:rPr>
      </w:pPr>
      <w:r w:rsidRPr="00861778">
        <w:rPr>
          <w:lang w:val="en-US"/>
        </w:rPr>
        <w:t>Any damages resulting at the user due to that the electric vehicle is not or charging differently than expected, for example (but not limited to) as a result of weather conditions or the different than expected operation of the charging system or electric vehicle.</w:t>
      </w:r>
    </w:p>
    <w:p w14:paraId="337D2E38" w14:textId="77777777" w:rsidR="0072014C" w:rsidRPr="00861778" w:rsidRDefault="0072014C" w:rsidP="0072014C">
      <w:pPr>
        <w:pStyle w:val="Normaalweb"/>
        <w:spacing w:before="0" w:beforeAutospacing="0" w:after="0" w:afterAutospacing="0" w:line="338" w:lineRule="atLeast"/>
        <w:rPr>
          <w:rFonts w:ascii="Trebuchet MS" w:eastAsia="Calibri" w:hAnsi="Trebuchet MS" w:cs="Arial"/>
          <w:sz w:val="22"/>
          <w:szCs w:val="22"/>
          <w:lang w:val="en-US" w:eastAsia="en-US"/>
        </w:rPr>
      </w:pPr>
      <w:r w:rsidRPr="00861778">
        <w:rPr>
          <w:rFonts w:ascii="Trebuchet MS" w:eastAsia="Calibri" w:hAnsi="Trebuchet MS" w:cs="Arial"/>
          <w:sz w:val="22"/>
          <w:szCs w:val="22"/>
          <w:lang w:val="en-US" w:eastAsia="en-US"/>
        </w:rPr>
        <w:t>Notwithstanding the foregoing, and subject to limitations to this law enables the liability of Jedlix always to be limited to an amount of € 5000, - per damaging event.</w:t>
      </w:r>
    </w:p>
    <w:p w14:paraId="6462D828" w14:textId="77777777" w:rsidR="0072014C" w:rsidRPr="00861778" w:rsidRDefault="0072014C" w:rsidP="0072014C">
      <w:pPr>
        <w:pStyle w:val="Kop3"/>
        <w:spacing w:before="750" w:line="338" w:lineRule="atLeast"/>
        <w:rPr>
          <w:rFonts w:eastAsia="Calibri" w:cs="Arial"/>
          <w:color w:val="auto"/>
          <w:sz w:val="22"/>
          <w:szCs w:val="22"/>
          <w:lang w:val="en-US"/>
        </w:rPr>
      </w:pPr>
      <w:bookmarkStart w:id="53" w:name="_Toc517731264"/>
      <w:r w:rsidRPr="00861778">
        <w:rPr>
          <w:rFonts w:eastAsia="Calibri" w:cs="Arial"/>
          <w:color w:val="auto"/>
          <w:sz w:val="22"/>
          <w:szCs w:val="22"/>
          <w:lang w:val="en-US"/>
        </w:rPr>
        <w:lastRenderedPageBreak/>
        <w:t>Privacy</w:t>
      </w:r>
      <w:bookmarkEnd w:id="53"/>
    </w:p>
    <w:p w14:paraId="3F0B711D" w14:textId="77777777" w:rsidR="0072014C" w:rsidRPr="00861778" w:rsidRDefault="0072014C" w:rsidP="0072014C">
      <w:pPr>
        <w:pStyle w:val="Normaalweb"/>
        <w:spacing w:before="0" w:beforeAutospacing="0" w:after="0" w:afterAutospacing="0" w:line="338" w:lineRule="atLeast"/>
        <w:rPr>
          <w:rFonts w:ascii="Trebuchet MS" w:eastAsia="Calibri" w:hAnsi="Trebuchet MS" w:cs="Arial"/>
          <w:sz w:val="22"/>
          <w:szCs w:val="22"/>
          <w:lang w:val="en-US" w:eastAsia="en-US"/>
        </w:rPr>
      </w:pPr>
      <w:r w:rsidRPr="00861778">
        <w:rPr>
          <w:rFonts w:ascii="Trebuchet MS" w:eastAsia="Calibri" w:hAnsi="Trebuchet MS" w:cs="Arial"/>
          <w:sz w:val="22"/>
          <w:szCs w:val="22"/>
          <w:lang w:val="en-US" w:eastAsia="en-US"/>
        </w:rPr>
        <w:t>User authorized Jedlix to process his or her (personal) data, for the purpose of:</w:t>
      </w:r>
    </w:p>
    <w:p w14:paraId="34FF45AB" w14:textId="77777777" w:rsidR="0072014C" w:rsidRPr="00861778" w:rsidRDefault="0072014C" w:rsidP="0072014C">
      <w:pPr>
        <w:numPr>
          <w:ilvl w:val="0"/>
          <w:numId w:val="47"/>
        </w:numPr>
        <w:spacing w:line="338" w:lineRule="atLeast"/>
        <w:ind w:left="300"/>
        <w:jc w:val="left"/>
        <w:rPr>
          <w:lang w:val="en-US"/>
        </w:rPr>
      </w:pPr>
      <w:r w:rsidRPr="00861778">
        <w:rPr>
          <w:lang w:val="en-US"/>
        </w:rPr>
        <w:t>Calculating an optimal loading plan for the electric vehicle of the user in the Jedlix application.</w:t>
      </w:r>
    </w:p>
    <w:p w14:paraId="40208CAF" w14:textId="77777777" w:rsidR="0072014C" w:rsidRPr="00A13BBE" w:rsidRDefault="0072014C" w:rsidP="0072014C">
      <w:pPr>
        <w:numPr>
          <w:ilvl w:val="0"/>
          <w:numId w:val="47"/>
        </w:numPr>
        <w:spacing w:line="338" w:lineRule="atLeast"/>
        <w:ind w:left="300"/>
        <w:jc w:val="left"/>
        <w:rPr>
          <w:lang w:val="en-US"/>
        </w:rPr>
      </w:pPr>
      <w:r w:rsidRPr="00A13BBE">
        <w:rPr>
          <w:lang w:val="en-US"/>
        </w:rPr>
        <w:t>The calculation and pay out of the bonus to the user if this right arises according to the agreement between the Jedlix and user.</w:t>
      </w:r>
    </w:p>
    <w:p w14:paraId="3BC1EE11" w14:textId="77777777" w:rsidR="0072014C" w:rsidRPr="00A13BBE" w:rsidRDefault="0072014C" w:rsidP="0072014C">
      <w:pPr>
        <w:numPr>
          <w:ilvl w:val="0"/>
          <w:numId w:val="47"/>
        </w:numPr>
        <w:spacing w:line="338" w:lineRule="atLeast"/>
        <w:ind w:left="300"/>
        <w:jc w:val="left"/>
        <w:rPr>
          <w:lang w:val="en-US"/>
        </w:rPr>
      </w:pPr>
      <w:r w:rsidRPr="00A13BBE">
        <w:rPr>
          <w:lang w:val="en-US"/>
        </w:rPr>
        <w:t>Analyzing the anonymous data of the user for research purposes and sharing with third parties.</w:t>
      </w:r>
    </w:p>
    <w:p w14:paraId="19D6C983" w14:textId="77777777" w:rsidR="0072014C" w:rsidRPr="00A13BBE" w:rsidRDefault="0072014C" w:rsidP="0072014C">
      <w:pPr>
        <w:pStyle w:val="Normaalweb"/>
        <w:spacing w:before="0" w:beforeAutospacing="0" w:after="0" w:afterAutospacing="0" w:line="338" w:lineRule="atLeast"/>
        <w:rPr>
          <w:rFonts w:ascii="Trebuchet MS" w:eastAsia="Calibri" w:hAnsi="Trebuchet MS" w:cs="Arial"/>
          <w:sz w:val="22"/>
          <w:szCs w:val="22"/>
          <w:lang w:val="en-US" w:eastAsia="en-US"/>
        </w:rPr>
      </w:pPr>
      <w:r w:rsidRPr="00A13BBE">
        <w:rPr>
          <w:rFonts w:ascii="Trebuchet MS" w:eastAsia="Calibri" w:hAnsi="Trebuchet MS" w:cs="Arial"/>
          <w:sz w:val="22"/>
          <w:szCs w:val="22"/>
          <w:lang w:val="en-US" w:eastAsia="en-US"/>
        </w:rPr>
        <w:t>Jedlix bears no liability for the loss or abuse of these (personal) data unless such loss or abuse is due to non compliance with the Data Protection Act.</w:t>
      </w:r>
    </w:p>
    <w:p w14:paraId="5FFD5711" w14:textId="77777777" w:rsidR="0072014C" w:rsidRPr="00A13BBE" w:rsidRDefault="0072014C" w:rsidP="0072014C">
      <w:pPr>
        <w:pStyle w:val="Kop3"/>
        <w:spacing w:before="750" w:line="338" w:lineRule="atLeast"/>
        <w:rPr>
          <w:rFonts w:eastAsia="Calibri" w:cs="Arial"/>
          <w:color w:val="auto"/>
          <w:sz w:val="22"/>
          <w:szCs w:val="22"/>
          <w:lang w:val="en-US"/>
        </w:rPr>
      </w:pPr>
      <w:bookmarkStart w:id="54" w:name="_Toc517731265"/>
      <w:r w:rsidRPr="00A13BBE">
        <w:rPr>
          <w:rFonts w:eastAsia="Calibri" w:cs="Arial"/>
          <w:color w:val="auto"/>
          <w:sz w:val="22"/>
          <w:szCs w:val="22"/>
          <w:lang w:val="en-US"/>
        </w:rPr>
        <w:t>Remaining</w:t>
      </w:r>
      <w:bookmarkEnd w:id="54"/>
    </w:p>
    <w:p w14:paraId="15021506" w14:textId="77777777" w:rsidR="0072014C" w:rsidRPr="009B3C33" w:rsidRDefault="0072014C" w:rsidP="0072014C">
      <w:pPr>
        <w:pStyle w:val="Normaalweb"/>
        <w:spacing w:before="0" w:beforeAutospacing="0" w:after="0" w:afterAutospacing="0" w:line="338" w:lineRule="atLeast"/>
        <w:rPr>
          <w:rFonts w:ascii="Trebuchet MS" w:eastAsia="Calibri" w:hAnsi="Trebuchet MS" w:cs="Arial"/>
          <w:sz w:val="22"/>
          <w:szCs w:val="22"/>
          <w:lang w:val="en-US" w:eastAsia="en-US"/>
        </w:rPr>
      </w:pPr>
      <w:r w:rsidRPr="00A13BBE">
        <w:rPr>
          <w:rFonts w:ascii="Trebuchet MS" w:eastAsia="Calibri" w:hAnsi="Trebuchet MS" w:cs="Arial"/>
          <w:sz w:val="22"/>
          <w:szCs w:val="22"/>
          <w:lang w:val="en-US" w:eastAsia="en-US"/>
        </w:rPr>
        <w:t xml:space="preserve">For questions or complaints about the services of Jedlix one can contact Jedlix via email: </w:t>
      </w:r>
      <w:hyperlink r:id="rId27" w:history="1">
        <w:r w:rsidRPr="009B3C33">
          <w:rPr>
            <w:rFonts w:ascii="Trebuchet MS" w:eastAsia="Calibri" w:hAnsi="Trebuchet MS" w:cs="Arial"/>
            <w:sz w:val="22"/>
            <w:szCs w:val="22"/>
            <w:lang w:val="en-US" w:eastAsia="en-US"/>
          </w:rPr>
          <w:t>feedback@jedlix.com</w:t>
        </w:r>
      </w:hyperlink>
      <w:r w:rsidRPr="009B3C33">
        <w:rPr>
          <w:rFonts w:ascii="Trebuchet MS" w:eastAsia="Calibri" w:hAnsi="Trebuchet MS" w:cs="Arial"/>
          <w:sz w:val="22"/>
          <w:szCs w:val="22"/>
          <w:lang w:val="en-US" w:eastAsia="en-US"/>
        </w:rPr>
        <w:t>.</w:t>
      </w:r>
    </w:p>
    <w:p w14:paraId="0BED4599" w14:textId="77777777" w:rsidR="0072014C" w:rsidRPr="009B3C33" w:rsidRDefault="0072014C" w:rsidP="0072014C">
      <w:pPr>
        <w:pStyle w:val="Normaalweb"/>
        <w:spacing w:before="0" w:beforeAutospacing="0" w:after="0" w:afterAutospacing="0" w:line="338" w:lineRule="atLeast"/>
        <w:rPr>
          <w:rFonts w:ascii="Trebuchet MS" w:eastAsia="Calibri" w:hAnsi="Trebuchet MS" w:cs="Arial"/>
          <w:sz w:val="22"/>
          <w:szCs w:val="22"/>
          <w:lang w:val="en-US" w:eastAsia="en-US"/>
        </w:rPr>
      </w:pPr>
      <w:r w:rsidRPr="009B3C33">
        <w:rPr>
          <w:rFonts w:ascii="Trebuchet MS" w:eastAsia="Calibri" w:hAnsi="Trebuchet MS" w:cs="Arial"/>
          <w:sz w:val="22"/>
          <w:szCs w:val="22"/>
          <w:lang w:val="en-US" w:eastAsia="en-US"/>
        </w:rPr>
        <w:t>These terms shall be governed by Dutch law. The court in Rotterdam shall have exclusive jurisdiction over any disputes arising from downloading and / or using the app.</w:t>
      </w:r>
    </w:p>
    <w:p w14:paraId="2893BDD3" w14:textId="77777777" w:rsidR="0072014C" w:rsidRPr="009B3C33" w:rsidRDefault="0072014C" w:rsidP="0072014C">
      <w:pPr>
        <w:rPr>
          <w:lang w:val="en-US"/>
        </w:rPr>
      </w:pPr>
    </w:p>
    <w:p w14:paraId="46E606D1" w14:textId="77777777" w:rsidR="005A01EE" w:rsidRPr="009B3C33" w:rsidRDefault="005A01EE" w:rsidP="0072014C">
      <w:pPr>
        <w:rPr>
          <w:lang w:val="en-US"/>
        </w:rPr>
      </w:pPr>
    </w:p>
    <w:sectPr w:rsidR="005A01EE" w:rsidRPr="009B3C33" w:rsidSect="00962940">
      <w:headerReference w:type="default" r:id="rId28"/>
      <w:footerReference w:type="default" r:id="rId29"/>
      <w:pgSz w:w="11906" w:h="16838"/>
      <w:pgMar w:top="1701" w:right="1418" w:bottom="1418" w:left="1418" w:header="510"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AFBD9C" w14:textId="77777777" w:rsidR="002702AA" w:rsidRDefault="002702AA" w:rsidP="007937F4">
      <w:r>
        <w:separator/>
      </w:r>
    </w:p>
    <w:p w14:paraId="1109D6C7" w14:textId="77777777" w:rsidR="002702AA" w:rsidRDefault="002702AA"/>
  </w:endnote>
  <w:endnote w:type="continuationSeparator" w:id="0">
    <w:p w14:paraId="168A9452" w14:textId="77777777" w:rsidR="002702AA" w:rsidRDefault="002702AA" w:rsidP="007937F4">
      <w:r>
        <w:continuationSeparator/>
      </w:r>
    </w:p>
    <w:p w14:paraId="5D68C2B0" w14:textId="77777777" w:rsidR="002702AA" w:rsidRDefault="002702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eris-Light">
    <w:altName w:val="Calibri"/>
    <w:panose1 w:val="00000000000000000000"/>
    <w:charset w:val="4D"/>
    <w:family w:val="auto"/>
    <w:notTrueType/>
    <w:pitch w:val="default"/>
    <w:sig w:usb0="00000003" w:usb1="00000000" w:usb2="00000000" w:usb3="00000000" w:csb0="00000001" w:csb1="00000000"/>
  </w:font>
  <w:font w:name="KROLBR+TrebuchetMS-Italic">
    <w:altName w:val="Times New Roman"/>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Light">
    <w:panose1 w:val="020B0502040204020203"/>
    <w:charset w:val="00"/>
    <w:family w:val="swiss"/>
    <w:pitch w:val="variable"/>
    <w:sig w:usb0="E4002EFF" w:usb1="C000E47F" w:usb2="00000009" w:usb3="00000000" w:csb0="0000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3077505"/>
      <w:docPartObj>
        <w:docPartGallery w:val="Page Numbers (Bottom of Page)"/>
        <w:docPartUnique/>
      </w:docPartObj>
    </w:sdtPr>
    <w:sdtEndPr/>
    <w:sdtContent>
      <w:p w14:paraId="1275E757" w14:textId="4AC91BBD" w:rsidR="00F73D7D" w:rsidRDefault="00F73D7D">
        <w:pPr>
          <w:pStyle w:val="Voettekst"/>
          <w:jc w:val="center"/>
        </w:pPr>
        <w:r>
          <w:fldChar w:fldCharType="begin"/>
        </w:r>
        <w:r>
          <w:instrText>PAGE   \* MERGEFORMAT</w:instrText>
        </w:r>
        <w:r>
          <w:fldChar w:fldCharType="separate"/>
        </w:r>
        <w:r w:rsidR="00F84A02" w:rsidRPr="00F84A02">
          <w:rPr>
            <w:noProof/>
            <w:lang w:val="nl-NL"/>
          </w:rPr>
          <w:t>2</w:t>
        </w:r>
        <w:r>
          <w:fldChar w:fldCharType="end"/>
        </w:r>
      </w:p>
    </w:sdtContent>
  </w:sdt>
  <w:p w14:paraId="5038C2D4" w14:textId="77777777" w:rsidR="00F73D7D" w:rsidRDefault="00F73D7D">
    <w:pPr>
      <w:pStyle w:val="Voettekst"/>
    </w:pPr>
  </w:p>
  <w:p w14:paraId="2C973122" w14:textId="77777777" w:rsidR="00F73D7D" w:rsidRDefault="00F73D7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5089CF" w14:textId="77777777" w:rsidR="002702AA" w:rsidRDefault="002702AA" w:rsidP="007937F4">
      <w:r>
        <w:separator/>
      </w:r>
    </w:p>
    <w:p w14:paraId="7FC3AD41" w14:textId="77777777" w:rsidR="002702AA" w:rsidRDefault="002702AA"/>
  </w:footnote>
  <w:footnote w:type="continuationSeparator" w:id="0">
    <w:p w14:paraId="2B4BF385" w14:textId="77777777" w:rsidR="002702AA" w:rsidRDefault="002702AA" w:rsidP="007937F4">
      <w:r>
        <w:continuationSeparator/>
      </w:r>
    </w:p>
    <w:p w14:paraId="1BCA0EEF" w14:textId="77777777" w:rsidR="002702AA" w:rsidRDefault="002702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72C44" w14:textId="77777777" w:rsidR="00F73D7D" w:rsidRDefault="00F73D7D" w:rsidP="00F648CD">
    <w:pPr>
      <w:pStyle w:val="Koptekst"/>
    </w:pPr>
  </w:p>
  <w:p w14:paraId="13F9EA13" w14:textId="77777777" w:rsidR="00F73D7D" w:rsidRPr="00D80F38" w:rsidRDefault="00F73D7D" w:rsidP="00D80F38">
    <w:pPr>
      <w:pStyle w:val="Koptekst"/>
      <w:ind w:hanging="567"/>
      <w:rPr>
        <w:color w:val="0A69B4"/>
        <w:sz w:val="20"/>
        <w:lang w:val="en-GB"/>
      </w:rPr>
    </w:pPr>
  </w:p>
  <w:p w14:paraId="7595854F" w14:textId="77777777" w:rsidR="00F73D7D" w:rsidRDefault="00F73D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E71EB"/>
    <w:multiLevelType w:val="hybridMultilevel"/>
    <w:tmpl w:val="1CC06B76"/>
    <w:lvl w:ilvl="0" w:tplc="1CA69722">
      <w:start w:val="1"/>
      <w:numFmt w:val="decimal"/>
      <w:lvlText w:val="%1."/>
      <w:lvlJc w:val="left"/>
      <w:pPr>
        <w:tabs>
          <w:tab w:val="num" w:pos="720"/>
        </w:tabs>
        <w:ind w:left="720" w:hanging="360"/>
      </w:pPr>
    </w:lvl>
    <w:lvl w:ilvl="1" w:tplc="6784A63A" w:tentative="1">
      <w:start w:val="1"/>
      <w:numFmt w:val="decimal"/>
      <w:lvlText w:val="%2."/>
      <w:lvlJc w:val="left"/>
      <w:pPr>
        <w:tabs>
          <w:tab w:val="num" w:pos="1440"/>
        </w:tabs>
        <w:ind w:left="1440" w:hanging="360"/>
      </w:pPr>
    </w:lvl>
    <w:lvl w:ilvl="2" w:tplc="AC746B68" w:tentative="1">
      <w:start w:val="1"/>
      <w:numFmt w:val="decimal"/>
      <w:lvlText w:val="%3."/>
      <w:lvlJc w:val="left"/>
      <w:pPr>
        <w:tabs>
          <w:tab w:val="num" w:pos="2160"/>
        </w:tabs>
        <w:ind w:left="2160" w:hanging="360"/>
      </w:pPr>
    </w:lvl>
    <w:lvl w:ilvl="3" w:tplc="D3946C1C" w:tentative="1">
      <w:start w:val="1"/>
      <w:numFmt w:val="decimal"/>
      <w:lvlText w:val="%4."/>
      <w:lvlJc w:val="left"/>
      <w:pPr>
        <w:tabs>
          <w:tab w:val="num" w:pos="2880"/>
        </w:tabs>
        <w:ind w:left="2880" w:hanging="360"/>
      </w:pPr>
    </w:lvl>
    <w:lvl w:ilvl="4" w:tplc="E4C4B20E" w:tentative="1">
      <w:start w:val="1"/>
      <w:numFmt w:val="decimal"/>
      <w:lvlText w:val="%5."/>
      <w:lvlJc w:val="left"/>
      <w:pPr>
        <w:tabs>
          <w:tab w:val="num" w:pos="3600"/>
        </w:tabs>
        <w:ind w:left="3600" w:hanging="360"/>
      </w:pPr>
    </w:lvl>
    <w:lvl w:ilvl="5" w:tplc="337C9212" w:tentative="1">
      <w:start w:val="1"/>
      <w:numFmt w:val="decimal"/>
      <w:lvlText w:val="%6."/>
      <w:lvlJc w:val="left"/>
      <w:pPr>
        <w:tabs>
          <w:tab w:val="num" w:pos="4320"/>
        </w:tabs>
        <w:ind w:left="4320" w:hanging="360"/>
      </w:pPr>
    </w:lvl>
    <w:lvl w:ilvl="6" w:tplc="56345E04" w:tentative="1">
      <w:start w:val="1"/>
      <w:numFmt w:val="decimal"/>
      <w:lvlText w:val="%7."/>
      <w:lvlJc w:val="left"/>
      <w:pPr>
        <w:tabs>
          <w:tab w:val="num" w:pos="5040"/>
        </w:tabs>
        <w:ind w:left="5040" w:hanging="360"/>
      </w:pPr>
    </w:lvl>
    <w:lvl w:ilvl="7" w:tplc="4874F598" w:tentative="1">
      <w:start w:val="1"/>
      <w:numFmt w:val="decimal"/>
      <w:lvlText w:val="%8."/>
      <w:lvlJc w:val="left"/>
      <w:pPr>
        <w:tabs>
          <w:tab w:val="num" w:pos="5760"/>
        </w:tabs>
        <w:ind w:left="5760" w:hanging="360"/>
      </w:pPr>
    </w:lvl>
    <w:lvl w:ilvl="8" w:tplc="8E420A70" w:tentative="1">
      <w:start w:val="1"/>
      <w:numFmt w:val="decimal"/>
      <w:lvlText w:val="%9."/>
      <w:lvlJc w:val="left"/>
      <w:pPr>
        <w:tabs>
          <w:tab w:val="num" w:pos="6480"/>
        </w:tabs>
        <w:ind w:left="6480" w:hanging="360"/>
      </w:pPr>
    </w:lvl>
  </w:abstractNum>
  <w:abstractNum w:abstractNumId="1" w15:restartNumberingAfterBreak="0">
    <w:nsid w:val="0434680F"/>
    <w:multiLevelType w:val="hybridMultilevel"/>
    <w:tmpl w:val="CFEE85E6"/>
    <w:lvl w:ilvl="0" w:tplc="4E86BD86">
      <w:start w:val="1"/>
      <w:numFmt w:val="bullet"/>
      <w:lvlText w:val="•"/>
      <w:lvlJc w:val="left"/>
      <w:pPr>
        <w:tabs>
          <w:tab w:val="num" w:pos="720"/>
        </w:tabs>
        <w:ind w:left="720" w:hanging="360"/>
      </w:pPr>
      <w:rPr>
        <w:rFonts w:ascii="Arial" w:hAnsi="Arial" w:hint="default"/>
      </w:rPr>
    </w:lvl>
    <w:lvl w:ilvl="1" w:tplc="52FE4C8A" w:tentative="1">
      <w:start w:val="1"/>
      <w:numFmt w:val="bullet"/>
      <w:lvlText w:val="•"/>
      <w:lvlJc w:val="left"/>
      <w:pPr>
        <w:tabs>
          <w:tab w:val="num" w:pos="1440"/>
        </w:tabs>
        <w:ind w:left="1440" w:hanging="360"/>
      </w:pPr>
      <w:rPr>
        <w:rFonts w:ascii="Arial" w:hAnsi="Arial" w:hint="default"/>
      </w:rPr>
    </w:lvl>
    <w:lvl w:ilvl="2" w:tplc="A12EE320" w:tentative="1">
      <w:start w:val="1"/>
      <w:numFmt w:val="bullet"/>
      <w:lvlText w:val="•"/>
      <w:lvlJc w:val="left"/>
      <w:pPr>
        <w:tabs>
          <w:tab w:val="num" w:pos="2160"/>
        </w:tabs>
        <w:ind w:left="2160" w:hanging="360"/>
      </w:pPr>
      <w:rPr>
        <w:rFonts w:ascii="Arial" w:hAnsi="Arial" w:hint="default"/>
      </w:rPr>
    </w:lvl>
    <w:lvl w:ilvl="3" w:tplc="C714CD7E" w:tentative="1">
      <w:start w:val="1"/>
      <w:numFmt w:val="bullet"/>
      <w:lvlText w:val="•"/>
      <w:lvlJc w:val="left"/>
      <w:pPr>
        <w:tabs>
          <w:tab w:val="num" w:pos="2880"/>
        </w:tabs>
        <w:ind w:left="2880" w:hanging="360"/>
      </w:pPr>
      <w:rPr>
        <w:rFonts w:ascii="Arial" w:hAnsi="Arial" w:hint="default"/>
      </w:rPr>
    </w:lvl>
    <w:lvl w:ilvl="4" w:tplc="F070C368" w:tentative="1">
      <w:start w:val="1"/>
      <w:numFmt w:val="bullet"/>
      <w:lvlText w:val="•"/>
      <w:lvlJc w:val="left"/>
      <w:pPr>
        <w:tabs>
          <w:tab w:val="num" w:pos="3600"/>
        </w:tabs>
        <w:ind w:left="3600" w:hanging="360"/>
      </w:pPr>
      <w:rPr>
        <w:rFonts w:ascii="Arial" w:hAnsi="Arial" w:hint="default"/>
      </w:rPr>
    </w:lvl>
    <w:lvl w:ilvl="5" w:tplc="F11EB4A0" w:tentative="1">
      <w:start w:val="1"/>
      <w:numFmt w:val="bullet"/>
      <w:lvlText w:val="•"/>
      <w:lvlJc w:val="left"/>
      <w:pPr>
        <w:tabs>
          <w:tab w:val="num" w:pos="4320"/>
        </w:tabs>
        <w:ind w:left="4320" w:hanging="360"/>
      </w:pPr>
      <w:rPr>
        <w:rFonts w:ascii="Arial" w:hAnsi="Arial" w:hint="default"/>
      </w:rPr>
    </w:lvl>
    <w:lvl w:ilvl="6" w:tplc="14205D4E" w:tentative="1">
      <w:start w:val="1"/>
      <w:numFmt w:val="bullet"/>
      <w:lvlText w:val="•"/>
      <w:lvlJc w:val="left"/>
      <w:pPr>
        <w:tabs>
          <w:tab w:val="num" w:pos="5040"/>
        </w:tabs>
        <w:ind w:left="5040" w:hanging="360"/>
      </w:pPr>
      <w:rPr>
        <w:rFonts w:ascii="Arial" w:hAnsi="Arial" w:hint="default"/>
      </w:rPr>
    </w:lvl>
    <w:lvl w:ilvl="7" w:tplc="142C3224" w:tentative="1">
      <w:start w:val="1"/>
      <w:numFmt w:val="bullet"/>
      <w:lvlText w:val="•"/>
      <w:lvlJc w:val="left"/>
      <w:pPr>
        <w:tabs>
          <w:tab w:val="num" w:pos="5760"/>
        </w:tabs>
        <w:ind w:left="5760" w:hanging="360"/>
      </w:pPr>
      <w:rPr>
        <w:rFonts w:ascii="Arial" w:hAnsi="Arial" w:hint="default"/>
      </w:rPr>
    </w:lvl>
    <w:lvl w:ilvl="8" w:tplc="1E063A5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7320AA"/>
    <w:multiLevelType w:val="hybridMultilevel"/>
    <w:tmpl w:val="911A17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8F95CE1"/>
    <w:multiLevelType w:val="hybridMultilevel"/>
    <w:tmpl w:val="F23EC6B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9C4612E"/>
    <w:multiLevelType w:val="hybridMultilevel"/>
    <w:tmpl w:val="F0B6122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B2F2A68"/>
    <w:multiLevelType w:val="hybridMultilevel"/>
    <w:tmpl w:val="3112DB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DE94516"/>
    <w:multiLevelType w:val="hybridMultilevel"/>
    <w:tmpl w:val="1FF8E120"/>
    <w:lvl w:ilvl="0" w:tplc="1C46F60C">
      <w:start w:val="1"/>
      <w:numFmt w:val="bullet"/>
      <w:lvlText w:val="•"/>
      <w:lvlJc w:val="left"/>
      <w:pPr>
        <w:tabs>
          <w:tab w:val="num" w:pos="720"/>
        </w:tabs>
        <w:ind w:left="720" w:hanging="360"/>
      </w:pPr>
      <w:rPr>
        <w:rFonts w:ascii="Arial" w:hAnsi="Arial" w:hint="default"/>
      </w:rPr>
    </w:lvl>
    <w:lvl w:ilvl="1" w:tplc="CCE2982C" w:tentative="1">
      <w:start w:val="1"/>
      <w:numFmt w:val="bullet"/>
      <w:lvlText w:val="•"/>
      <w:lvlJc w:val="left"/>
      <w:pPr>
        <w:tabs>
          <w:tab w:val="num" w:pos="1440"/>
        </w:tabs>
        <w:ind w:left="1440" w:hanging="360"/>
      </w:pPr>
      <w:rPr>
        <w:rFonts w:ascii="Arial" w:hAnsi="Arial" w:hint="default"/>
      </w:rPr>
    </w:lvl>
    <w:lvl w:ilvl="2" w:tplc="559A8D1E" w:tentative="1">
      <w:start w:val="1"/>
      <w:numFmt w:val="bullet"/>
      <w:lvlText w:val="•"/>
      <w:lvlJc w:val="left"/>
      <w:pPr>
        <w:tabs>
          <w:tab w:val="num" w:pos="2160"/>
        </w:tabs>
        <w:ind w:left="2160" w:hanging="360"/>
      </w:pPr>
      <w:rPr>
        <w:rFonts w:ascii="Arial" w:hAnsi="Arial" w:hint="default"/>
      </w:rPr>
    </w:lvl>
    <w:lvl w:ilvl="3" w:tplc="2F506A8E" w:tentative="1">
      <w:start w:val="1"/>
      <w:numFmt w:val="bullet"/>
      <w:lvlText w:val="•"/>
      <w:lvlJc w:val="left"/>
      <w:pPr>
        <w:tabs>
          <w:tab w:val="num" w:pos="2880"/>
        </w:tabs>
        <w:ind w:left="2880" w:hanging="360"/>
      </w:pPr>
      <w:rPr>
        <w:rFonts w:ascii="Arial" w:hAnsi="Arial" w:hint="default"/>
      </w:rPr>
    </w:lvl>
    <w:lvl w:ilvl="4" w:tplc="40C41F28" w:tentative="1">
      <w:start w:val="1"/>
      <w:numFmt w:val="bullet"/>
      <w:lvlText w:val="•"/>
      <w:lvlJc w:val="left"/>
      <w:pPr>
        <w:tabs>
          <w:tab w:val="num" w:pos="3600"/>
        </w:tabs>
        <w:ind w:left="3600" w:hanging="360"/>
      </w:pPr>
      <w:rPr>
        <w:rFonts w:ascii="Arial" w:hAnsi="Arial" w:hint="default"/>
      </w:rPr>
    </w:lvl>
    <w:lvl w:ilvl="5" w:tplc="A0B6F0FC" w:tentative="1">
      <w:start w:val="1"/>
      <w:numFmt w:val="bullet"/>
      <w:lvlText w:val="•"/>
      <w:lvlJc w:val="left"/>
      <w:pPr>
        <w:tabs>
          <w:tab w:val="num" w:pos="4320"/>
        </w:tabs>
        <w:ind w:left="4320" w:hanging="360"/>
      </w:pPr>
      <w:rPr>
        <w:rFonts w:ascii="Arial" w:hAnsi="Arial" w:hint="default"/>
      </w:rPr>
    </w:lvl>
    <w:lvl w:ilvl="6" w:tplc="8D300626" w:tentative="1">
      <w:start w:val="1"/>
      <w:numFmt w:val="bullet"/>
      <w:lvlText w:val="•"/>
      <w:lvlJc w:val="left"/>
      <w:pPr>
        <w:tabs>
          <w:tab w:val="num" w:pos="5040"/>
        </w:tabs>
        <w:ind w:left="5040" w:hanging="360"/>
      </w:pPr>
      <w:rPr>
        <w:rFonts w:ascii="Arial" w:hAnsi="Arial" w:hint="default"/>
      </w:rPr>
    </w:lvl>
    <w:lvl w:ilvl="7" w:tplc="19763290" w:tentative="1">
      <w:start w:val="1"/>
      <w:numFmt w:val="bullet"/>
      <w:lvlText w:val="•"/>
      <w:lvlJc w:val="left"/>
      <w:pPr>
        <w:tabs>
          <w:tab w:val="num" w:pos="5760"/>
        </w:tabs>
        <w:ind w:left="5760" w:hanging="360"/>
      </w:pPr>
      <w:rPr>
        <w:rFonts w:ascii="Arial" w:hAnsi="Arial" w:hint="default"/>
      </w:rPr>
    </w:lvl>
    <w:lvl w:ilvl="8" w:tplc="4BA0B2C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BF5710"/>
    <w:multiLevelType w:val="hybridMultilevel"/>
    <w:tmpl w:val="7262AC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FE03CEA"/>
    <w:multiLevelType w:val="hybridMultilevel"/>
    <w:tmpl w:val="56042CC6"/>
    <w:lvl w:ilvl="0" w:tplc="04AC73C0">
      <w:start w:val="1"/>
      <w:numFmt w:val="decimal"/>
      <w:lvlText w:val="%1."/>
      <w:lvlJc w:val="left"/>
      <w:pPr>
        <w:tabs>
          <w:tab w:val="num" w:pos="720"/>
        </w:tabs>
        <w:ind w:left="720" w:hanging="360"/>
      </w:pPr>
    </w:lvl>
    <w:lvl w:ilvl="1" w:tplc="2430A370" w:tentative="1">
      <w:start w:val="1"/>
      <w:numFmt w:val="decimal"/>
      <w:lvlText w:val="%2."/>
      <w:lvlJc w:val="left"/>
      <w:pPr>
        <w:tabs>
          <w:tab w:val="num" w:pos="1440"/>
        </w:tabs>
        <w:ind w:left="1440" w:hanging="360"/>
      </w:pPr>
    </w:lvl>
    <w:lvl w:ilvl="2" w:tplc="794256F6" w:tentative="1">
      <w:start w:val="1"/>
      <w:numFmt w:val="decimal"/>
      <w:lvlText w:val="%3."/>
      <w:lvlJc w:val="left"/>
      <w:pPr>
        <w:tabs>
          <w:tab w:val="num" w:pos="2160"/>
        </w:tabs>
        <w:ind w:left="2160" w:hanging="360"/>
      </w:pPr>
    </w:lvl>
    <w:lvl w:ilvl="3" w:tplc="72164BB2" w:tentative="1">
      <w:start w:val="1"/>
      <w:numFmt w:val="decimal"/>
      <w:lvlText w:val="%4."/>
      <w:lvlJc w:val="left"/>
      <w:pPr>
        <w:tabs>
          <w:tab w:val="num" w:pos="2880"/>
        </w:tabs>
        <w:ind w:left="2880" w:hanging="360"/>
      </w:pPr>
    </w:lvl>
    <w:lvl w:ilvl="4" w:tplc="394CA178" w:tentative="1">
      <w:start w:val="1"/>
      <w:numFmt w:val="decimal"/>
      <w:lvlText w:val="%5."/>
      <w:lvlJc w:val="left"/>
      <w:pPr>
        <w:tabs>
          <w:tab w:val="num" w:pos="3600"/>
        </w:tabs>
        <w:ind w:left="3600" w:hanging="360"/>
      </w:pPr>
    </w:lvl>
    <w:lvl w:ilvl="5" w:tplc="E2B86736" w:tentative="1">
      <w:start w:val="1"/>
      <w:numFmt w:val="decimal"/>
      <w:lvlText w:val="%6."/>
      <w:lvlJc w:val="left"/>
      <w:pPr>
        <w:tabs>
          <w:tab w:val="num" w:pos="4320"/>
        </w:tabs>
        <w:ind w:left="4320" w:hanging="360"/>
      </w:pPr>
    </w:lvl>
    <w:lvl w:ilvl="6" w:tplc="E77CFFD2" w:tentative="1">
      <w:start w:val="1"/>
      <w:numFmt w:val="decimal"/>
      <w:lvlText w:val="%7."/>
      <w:lvlJc w:val="left"/>
      <w:pPr>
        <w:tabs>
          <w:tab w:val="num" w:pos="5040"/>
        </w:tabs>
        <w:ind w:left="5040" w:hanging="360"/>
      </w:pPr>
    </w:lvl>
    <w:lvl w:ilvl="7" w:tplc="A96C206E" w:tentative="1">
      <w:start w:val="1"/>
      <w:numFmt w:val="decimal"/>
      <w:lvlText w:val="%8."/>
      <w:lvlJc w:val="left"/>
      <w:pPr>
        <w:tabs>
          <w:tab w:val="num" w:pos="5760"/>
        </w:tabs>
        <w:ind w:left="5760" w:hanging="360"/>
      </w:pPr>
    </w:lvl>
    <w:lvl w:ilvl="8" w:tplc="84C86FBC" w:tentative="1">
      <w:start w:val="1"/>
      <w:numFmt w:val="decimal"/>
      <w:lvlText w:val="%9."/>
      <w:lvlJc w:val="left"/>
      <w:pPr>
        <w:tabs>
          <w:tab w:val="num" w:pos="6480"/>
        </w:tabs>
        <w:ind w:left="6480" w:hanging="360"/>
      </w:pPr>
    </w:lvl>
  </w:abstractNum>
  <w:abstractNum w:abstractNumId="9" w15:restartNumberingAfterBreak="0">
    <w:nsid w:val="122012BC"/>
    <w:multiLevelType w:val="hybridMultilevel"/>
    <w:tmpl w:val="F0766464"/>
    <w:lvl w:ilvl="0" w:tplc="AE3A736A">
      <w:start w:val="1"/>
      <w:numFmt w:val="decimal"/>
      <w:lvlText w:val="%1."/>
      <w:lvlJc w:val="left"/>
      <w:pPr>
        <w:tabs>
          <w:tab w:val="num" w:pos="720"/>
        </w:tabs>
        <w:ind w:left="720" w:hanging="360"/>
      </w:pPr>
    </w:lvl>
    <w:lvl w:ilvl="1" w:tplc="0256E240" w:tentative="1">
      <w:start w:val="1"/>
      <w:numFmt w:val="decimal"/>
      <w:lvlText w:val="%2."/>
      <w:lvlJc w:val="left"/>
      <w:pPr>
        <w:tabs>
          <w:tab w:val="num" w:pos="1440"/>
        </w:tabs>
        <w:ind w:left="1440" w:hanging="360"/>
      </w:pPr>
    </w:lvl>
    <w:lvl w:ilvl="2" w:tplc="3266FD94" w:tentative="1">
      <w:start w:val="1"/>
      <w:numFmt w:val="decimal"/>
      <w:lvlText w:val="%3."/>
      <w:lvlJc w:val="left"/>
      <w:pPr>
        <w:tabs>
          <w:tab w:val="num" w:pos="2160"/>
        </w:tabs>
        <w:ind w:left="2160" w:hanging="360"/>
      </w:pPr>
    </w:lvl>
    <w:lvl w:ilvl="3" w:tplc="B448ABAE" w:tentative="1">
      <w:start w:val="1"/>
      <w:numFmt w:val="decimal"/>
      <w:lvlText w:val="%4."/>
      <w:lvlJc w:val="left"/>
      <w:pPr>
        <w:tabs>
          <w:tab w:val="num" w:pos="2880"/>
        </w:tabs>
        <w:ind w:left="2880" w:hanging="360"/>
      </w:pPr>
    </w:lvl>
    <w:lvl w:ilvl="4" w:tplc="D242E4FA" w:tentative="1">
      <w:start w:val="1"/>
      <w:numFmt w:val="decimal"/>
      <w:lvlText w:val="%5."/>
      <w:lvlJc w:val="left"/>
      <w:pPr>
        <w:tabs>
          <w:tab w:val="num" w:pos="3600"/>
        </w:tabs>
        <w:ind w:left="3600" w:hanging="360"/>
      </w:pPr>
    </w:lvl>
    <w:lvl w:ilvl="5" w:tplc="FCDC4A18" w:tentative="1">
      <w:start w:val="1"/>
      <w:numFmt w:val="decimal"/>
      <w:lvlText w:val="%6."/>
      <w:lvlJc w:val="left"/>
      <w:pPr>
        <w:tabs>
          <w:tab w:val="num" w:pos="4320"/>
        </w:tabs>
        <w:ind w:left="4320" w:hanging="360"/>
      </w:pPr>
    </w:lvl>
    <w:lvl w:ilvl="6" w:tplc="01EC273C" w:tentative="1">
      <w:start w:val="1"/>
      <w:numFmt w:val="decimal"/>
      <w:lvlText w:val="%7."/>
      <w:lvlJc w:val="left"/>
      <w:pPr>
        <w:tabs>
          <w:tab w:val="num" w:pos="5040"/>
        </w:tabs>
        <w:ind w:left="5040" w:hanging="360"/>
      </w:pPr>
    </w:lvl>
    <w:lvl w:ilvl="7" w:tplc="78584F64" w:tentative="1">
      <w:start w:val="1"/>
      <w:numFmt w:val="decimal"/>
      <w:lvlText w:val="%8."/>
      <w:lvlJc w:val="left"/>
      <w:pPr>
        <w:tabs>
          <w:tab w:val="num" w:pos="5760"/>
        </w:tabs>
        <w:ind w:left="5760" w:hanging="360"/>
      </w:pPr>
    </w:lvl>
    <w:lvl w:ilvl="8" w:tplc="0CAEF47A" w:tentative="1">
      <w:start w:val="1"/>
      <w:numFmt w:val="decimal"/>
      <w:lvlText w:val="%9."/>
      <w:lvlJc w:val="left"/>
      <w:pPr>
        <w:tabs>
          <w:tab w:val="num" w:pos="6480"/>
        </w:tabs>
        <w:ind w:left="6480" w:hanging="360"/>
      </w:pPr>
    </w:lvl>
  </w:abstractNum>
  <w:abstractNum w:abstractNumId="10" w15:restartNumberingAfterBreak="0">
    <w:nsid w:val="20C55278"/>
    <w:multiLevelType w:val="hybridMultilevel"/>
    <w:tmpl w:val="35A2069A"/>
    <w:lvl w:ilvl="0" w:tplc="B7D05B14">
      <w:start w:val="1"/>
      <w:numFmt w:val="decimal"/>
      <w:lvlText w:val="%1."/>
      <w:lvlJc w:val="left"/>
      <w:pPr>
        <w:tabs>
          <w:tab w:val="num" w:pos="720"/>
        </w:tabs>
        <w:ind w:left="720" w:hanging="360"/>
      </w:pPr>
    </w:lvl>
    <w:lvl w:ilvl="1" w:tplc="A9A6E284" w:tentative="1">
      <w:start w:val="1"/>
      <w:numFmt w:val="decimal"/>
      <w:lvlText w:val="%2."/>
      <w:lvlJc w:val="left"/>
      <w:pPr>
        <w:tabs>
          <w:tab w:val="num" w:pos="1440"/>
        </w:tabs>
        <w:ind w:left="1440" w:hanging="360"/>
      </w:pPr>
    </w:lvl>
    <w:lvl w:ilvl="2" w:tplc="6400F124" w:tentative="1">
      <w:start w:val="1"/>
      <w:numFmt w:val="decimal"/>
      <w:lvlText w:val="%3."/>
      <w:lvlJc w:val="left"/>
      <w:pPr>
        <w:tabs>
          <w:tab w:val="num" w:pos="2160"/>
        </w:tabs>
        <w:ind w:left="2160" w:hanging="360"/>
      </w:pPr>
    </w:lvl>
    <w:lvl w:ilvl="3" w:tplc="7FFEC820" w:tentative="1">
      <w:start w:val="1"/>
      <w:numFmt w:val="decimal"/>
      <w:lvlText w:val="%4."/>
      <w:lvlJc w:val="left"/>
      <w:pPr>
        <w:tabs>
          <w:tab w:val="num" w:pos="2880"/>
        </w:tabs>
        <w:ind w:left="2880" w:hanging="360"/>
      </w:pPr>
    </w:lvl>
    <w:lvl w:ilvl="4" w:tplc="29C49606" w:tentative="1">
      <w:start w:val="1"/>
      <w:numFmt w:val="decimal"/>
      <w:lvlText w:val="%5."/>
      <w:lvlJc w:val="left"/>
      <w:pPr>
        <w:tabs>
          <w:tab w:val="num" w:pos="3600"/>
        </w:tabs>
        <w:ind w:left="3600" w:hanging="360"/>
      </w:pPr>
    </w:lvl>
    <w:lvl w:ilvl="5" w:tplc="D5E2F6E4" w:tentative="1">
      <w:start w:val="1"/>
      <w:numFmt w:val="decimal"/>
      <w:lvlText w:val="%6."/>
      <w:lvlJc w:val="left"/>
      <w:pPr>
        <w:tabs>
          <w:tab w:val="num" w:pos="4320"/>
        </w:tabs>
        <w:ind w:left="4320" w:hanging="360"/>
      </w:pPr>
    </w:lvl>
    <w:lvl w:ilvl="6" w:tplc="54B0516C" w:tentative="1">
      <w:start w:val="1"/>
      <w:numFmt w:val="decimal"/>
      <w:lvlText w:val="%7."/>
      <w:lvlJc w:val="left"/>
      <w:pPr>
        <w:tabs>
          <w:tab w:val="num" w:pos="5040"/>
        </w:tabs>
        <w:ind w:left="5040" w:hanging="360"/>
      </w:pPr>
    </w:lvl>
    <w:lvl w:ilvl="7" w:tplc="333AAF90" w:tentative="1">
      <w:start w:val="1"/>
      <w:numFmt w:val="decimal"/>
      <w:lvlText w:val="%8."/>
      <w:lvlJc w:val="left"/>
      <w:pPr>
        <w:tabs>
          <w:tab w:val="num" w:pos="5760"/>
        </w:tabs>
        <w:ind w:left="5760" w:hanging="360"/>
      </w:pPr>
    </w:lvl>
    <w:lvl w:ilvl="8" w:tplc="A80C5F16" w:tentative="1">
      <w:start w:val="1"/>
      <w:numFmt w:val="decimal"/>
      <w:lvlText w:val="%9."/>
      <w:lvlJc w:val="left"/>
      <w:pPr>
        <w:tabs>
          <w:tab w:val="num" w:pos="6480"/>
        </w:tabs>
        <w:ind w:left="6480" w:hanging="360"/>
      </w:pPr>
    </w:lvl>
  </w:abstractNum>
  <w:abstractNum w:abstractNumId="11" w15:restartNumberingAfterBreak="0">
    <w:nsid w:val="29EB5CB1"/>
    <w:multiLevelType w:val="hybridMultilevel"/>
    <w:tmpl w:val="8B26B3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A960538"/>
    <w:multiLevelType w:val="hybridMultilevel"/>
    <w:tmpl w:val="B22E1D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31164F7D"/>
    <w:multiLevelType w:val="hybridMultilevel"/>
    <w:tmpl w:val="6CA092B8"/>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4" w15:restartNumberingAfterBreak="0">
    <w:nsid w:val="317761B9"/>
    <w:multiLevelType w:val="hybridMultilevel"/>
    <w:tmpl w:val="8D0C6DCA"/>
    <w:lvl w:ilvl="0" w:tplc="48ECE7AA">
      <w:start w:val="1"/>
      <w:numFmt w:val="bullet"/>
      <w:lvlText w:val="•"/>
      <w:lvlJc w:val="left"/>
      <w:pPr>
        <w:tabs>
          <w:tab w:val="num" w:pos="720"/>
        </w:tabs>
        <w:ind w:left="720" w:hanging="360"/>
      </w:pPr>
      <w:rPr>
        <w:rFonts w:ascii="Arial" w:hAnsi="Arial" w:hint="default"/>
      </w:rPr>
    </w:lvl>
    <w:lvl w:ilvl="1" w:tplc="04101C62" w:tentative="1">
      <w:start w:val="1"/>
      <w:numFmt w:val="bullet"/>
      <w:lvlText w:val="•"/>
      <w:lvlJc w:val="left"/>
      <w:pPr>
        <w:tabs>
          <w:tab w:val="num" w:pos="1440"/>
        </w:tabs>
        <w:ind w:left="1440" w:hanging="360"/>
      </w:pPr>
      <w:rPr>
        <w:rFonts w:ascii="Arial" w:hAnsi="Arial" w:hint="default"/>
      </w:rPr>
    </w:lvl>
    <w:lvl w:ilvl="2" w:tplc="3490DF84" w:tentative="1">
      <w:start w:val="1"/>
      <w:numFmt w:val="bullet"/>
      <w:lvlText w:val="•"/>
      <w:lvlJc w:val="left"/>
      <w:pPr>
        <w:tabs>
          <w:tab w:val="num" w:pos="2160"/>
        </w:tabs>
        <w:ind w:left="2160" w:hanging="360"/>
      </w:pPr>
      <w:rPr>
        <w:rFonts w:ascii="Arial" w:hAnsi="Arial" w:hint="default"/>
      </w:rPr>
    </w:lvl>
    <w:lvl w:ilvl="3" w:tplc="673C034C" w:tentative="1">
      <w:start w:val="1"/>
      <w:numFmt w:val="bullet"/>
      <w:lvlText w:val="•"/>
      <w:lvlJc w:val="left"/>
      <w:pPr>
        <w:tabs>
          <w:tab w:val="num" w:pos="2880"/>
        </w:tabs>
        <w:ind w:left="2880" w:hanging="360"/>
      </w:pPr>
      <w:rPr>
        <w:rFonts w:ascii="Arial" w:hAnsi="Arial" w:hint="default"/>
      </w:rPr>
    </w:lvl>
    <w:lvl w:ilvl="4" w:tplc="B574B864" w:tentative="1">
      <w:start w:val="1"/>
      <w:numFmt w:val="bullet"/>
      <w:lvlText w:val="•"/>
      <w:lvlJc w:val="left"/>
      <w:pPr>
        <w:tabs>
          <w:tab w:val="num" w:pos="3600"/>
        </w:tabs>
        <w:ind w:left="3600" w:hanging="360"/>
      </w:pPr>
      <w:rPr>
        <w:rFonts w:ascii="Arial" w:hAnsi="Arial" w:hint="default"/>
      </w:rPr>
    </w:lvl>
    <w:lvl w:ilvl="5" w:tplc="50E0F826" w:tentative="1">
      <w:start w:val="1"/>
      <w:numFmt w:val="bullet"/>
      <w:lvlText w:val="•"/>
      <w:lvlJc w:val="left"/>
      <w:pPr>
        <w:tabs>
          <w:tab w:val="num" w:pos="4320"/>
        </w:tabs>
        <w:ind w:left="4320" w:hanging="360"/>
      </w:pPr>
      <w:rPr>
        <w:rFonts w:ascii="Arial" w:hAnsi="Arial" w:hint="default"/>
      </w:rPr>
    </w:lvl>
    <w:lvl w:ilvl="6" w:tplc="65CA5940" w:tentative="1">
      <w:start w:val="1"/>
      <w:numFmt w:val="bullet"/>
      <w:lvlText w:val="•"/>
      <w:lvlJc w:val="left"/>
      <w:pPr>
        <w:tabs>
          <w:tab w:val="num" w:pos="5040"/>
        </w:tabs>
        <w:ind w:left="5040" w:hanging="360"/>
      </w:pPr>
      <w:rPr>
        <w:rFonts w:ascii="Arial" w:hAnsi="Arial" w:hint="default"/>
      </w:rPr>
    </w:lvl>
    <w:lvl w:ilvl="7" w:tplc="4120E8EE" w:tentative="1">
      <w:start w:val="1"/>
      <w:numFmt w:val="bullet"/>
      <w:lvlText w:val="•"/>
      <w:lvlJc w:val="left"/>
      <w:pPr>
        <w:tabs>
          <w:tab w:val="num" w:pos="5760"/>
        </w:tabs>
        <w:ind w:left="5760" w:hanging="360"/>
      </w:pPr>
      <w:rPr>
        <w:rFonts w:ascii="Arial" w:hAnsi="Arial" w:hint="default"/>
      </w:rPr>
    </w:lvl>
    <w:lvl w:ilvl="8" w:tplc="B83ED57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3D4088C"/>
    <w:multiLevelType w:val="hybridMultilevel"/>
    <w:tmpl w:val="436878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6837ECC"/>
    <w:multiLevelType w:val="hybridMultilevel"/>
    <w:tmpl w:val="956493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22551EF"/>
    <w:multiLevelType w:val="multilevel"/>
    <w:tmpl w:val="0C5C9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2C7D5B"/>
    <w:multiLevelType w:val="hybridMultilevel"/>
    <w:tmpl w:val="B95A4662"/>
    <w:lvl w:ilvl="0" w:tplc="86749A4E">
      <w:start w:val="1"/>
      <w:numFmt w:val="bullet"/>
      <w:lvlText w:val="•"/>
      <w:lvlJc w:val="left"/>
      <w:pPr>
        <w:tabs>
          <w:tab w:val="num" w:pos="720"/>
        </w:tabs>
        <w:ind w:left="720" w:hanging="360"/>
      </w:pPr>
      <w:rPr>
        <w:rFonts w:ascii="Arial" w:hAnsi="Arial" w:hint="default"/>
      </w:rPr>
    </w:lvl>
    <w:lvl w:ilvl="1" w:tplc="4DE60762" w:tentative="1">
      <w:start w:val="1"/>
      <w:numFmt w:val="bullet"/>
      <w:lvlText w:val="•"/>
      <w:lvlJc w:val="left"/>
      <w:pPr>
        <w:tabs>
          <w:tab w:val="num" w:pos="1440"/>
        </w:tabs>
        <w:ind w:left="1440" w:hanging="360"/>
      </w:pPr>
      <w:rPr>
        <w:rFonts w:ascii="Arial" w:hAnsi="Arial" w:hint="default"/>
      </w:rPr>
    </w:lvl>
    <w:lvl w:ilvl="2" w:tplc="A81CE896" w:tentative="1">
      <w:start w:val="1"/>
      <w:numFmt w:val="bullet"/>
      <w:lvlText w:val="•"/>
      <w:lvlJc w:val="left"/>
      <w:pPr>
        <w:tabs>
          <w:tab w:val="num" w:pos="2160"/>
        </w:tabs>
        <w:ind w:left="2160" w:hanging="360"/>
      </w:pPr>
      <w:rPr>
        <w:rFonts w:ascii="Arial" w:hAnsi="Arial" w:hint="default"/>
      </w:rPr>
    </w:lvl>
    <w:lvl w:ilvl="3" w:tplc="6D64243A" w:tentative="1">
      <w:start w:val="1"/>
      <w:numFmt w:val="bullet"/>
      <w:lvlText w:val="•"/>
      <w:lvlJc w:val="left"/>
      <w:pPr>
        <w:tabs>
          <w:tab w:val="num" w:pos="2880"/>
        </w:tabs>
        <w:ind w:left="2880" w:hanging="360"/>
      </w:pPr>
      <w:rPr>
        <w:rFonts w:ascii="Arial" w:hAnsi="Arial" w:hint="default"/>
      </w:rPr>
    </w:lvl>
    <w:lvl w:ilvl="4" w:tplc="506491AC" w:tentative="1">
      <w:start w:val="1"/>
      <w:numFmt w:val="bullet"/>
      <w:lvlText w:val="•"/>
      <w:lvlJc w:val="left"/>
      <w:pPr>
        <w:tabs>
          <w:tab w:val="num" w:pos="3600"/>
        </w:tabs>
        <w:ind w:left="3600" w:hanging="360"/>
      </w:pPr>
      <w:rPr>
        <w:rFonts w:ascii="Arial" w:hAnsi="Arial" w:hint="default"/>
      </w:rPr>
    </w:lvl>
    <w:lvl w:ilvl="5" w:tplc="0D303B86" w:tentative="1">
      <w:start w:val="1"/>
      <w:numFmt w:val="bullet"/>
      <w:lvlText w:val="•"/>
      <w:lvlJc w:val="left"/>
      <w:pPr>
        <w:tabs>
          <w:tab w:val="num" w:pos="4320"/>
        </w:tabs>
        <w:ind w:left="4320" w:hanging="360"/>
      </w:pPr>
      <w:rPr>
        <w:rFonts w:ascii="Arial" w:hAnsi="Arial" w:hint="default"/>
      </w:rPr>
    </w:lvl>
    <w:lvl w:ilvl="6" w:tplc="ECE81FDC" w:tentative="1">
      <w:start w:val="1"/>
      <w:numFmt w:val="bullet"/>
      <w:lvlText w:val="•"/>
      <w:lvlJc w:val="left"/>
      <w:pPr>
        <w:tabs>
          <w:tab w:val="num" w:pos="5040"/>
        </w:tabs>
        <w:ind w:left="5040" w:hanging="360"/>
      </w:pPr>
      <w:rPr>
        <w:rFonts w:ascii="Arial" w:hAnsi="Arial" w:hint="default"/>
      </w:rPr>
    </w:lvl>
    <w:lvl w:ilvl="7" w:tplc="93ACD096" w:tentative="1">
      <w:start w:val="1"/>
      <w:numFmt w:val="bullet"/>
      <w:lvlText w:val="•"/>
      <w:lvlJc w:val="left"/>
      <w:pPr>
        <w:tabs>
          <w:tab w:val="num" w:pos="5760"/>
        </w:tabs>
        <w:ind w:left="5760" w:hanging="360"/>
      </w:pPr>
      <w:rPr>
        <w:rFonts w:ascii="Arial" w:hAnsi="Arial" w:hint="default"/>
      </w:rPr>
    </w:lvl>
    <w:lvl w:ilvl="8" w:tplc="96A2450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FE301B4"/>
    <w:multiLevelType w:val="multilevel"/>
    <w:tmpl w:val="0EA8B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4E5784"/>
    <w:multiLevelType w:val="hybridMultilevel"/>
    <w:tmpl w:val="379EF6AC"/>
    <w:lvl w:ilvl="0" w:tplc="E87C81B6">
      <w:start w:val="1"/>
      <w:numFmt w:val="decimal"/>
      <w:lvlText w:val="%1."/>
      <w:lvlJc w:val="left"/>
      <w:pPr>
        <w:tabs>
          <w:tab w:val="num" w:pos="720"/>
        </w:tabs>
        <w:ind w:left="720" w:hanging="360"/>
      </w:pPr>
    </w:lvl>
    <w:lvl w:ilvl="1" w:tplc="9294BD6C" w:tentative="1">
      <w:start w:val="1"/>
      <w:numFmt w:val="decimal"/>
      <w:lvlText w:val="%2."/>
      <w:lvlJc w:val="left"/>
      <w:pPr>
        <w:tabs>
          <w:tab w:val="num" w:pos="1440"/>
        </w:tabs>
        <w:ind w:left="1440" w:hanging="360"/>
      </w:pPr>
    </w:lvl>
    <w:lvl w:ilvl="2" w:tplc="601468E2" w:tentative="1">
      <w:start w:val="1"/>
      <w:numFmt w:val="decimal"/>
      <w:lvlText w:val="%3."/>
      <w:lvlJc w:val="left"/>
      <w:pPr>
        <w:tabs>
          <w:tab w:val="num" w:pos="2160"/>
        </w:tabs>
        <w:ind w:left="2160" w:hanging="360"/>
      </w:pPr>
    </w:lvl>
    <w:lvl w:ilvl="3" w:tplc="20DE6B8C" w:tentative="1">
      <w:start w:val="1"/>
      <w:numFmt w:val="decimal"/>
      <w:lvlText w:val="%4."/>
      <w:lvlJc w:val="left"/>
      <w:pPr>
        <w:tabs>
          <w:tab w:val="num" w:pos="2880"/>
        </w:tabs>
        <w:ind w:left="2880" w:hanging="360"/>
      </w:pPr>
    </w:lvl>
    <w:lvl w:ilvl="4" w:tplc="5E64B6C8" w:tentative="1">
      <w:start w:val="1"/>
      <w:numFmt w:val="decimal"/>
      <w:lvlText w:val="%5."/>
      <w:lvlJc w:val="left"/>
      <w:pPr>
        <w:tabs>
          <w:tab w:val="num" w:pos="3600"/>
        </w:tabs>
        <w:ind w:left="3600" w:hanging="360"/>
      </w:pPr>
    </w:lvl>
    <w:lvl w:ilvl="5" w:tplc="976CB08C" w:tentative="1">
      <w:start w:val="1"/>
      <w:numFmt w:val="decimal"/>
      <w:lvlText w:val="%6."/>
      <w:lvlJc w:val="left"/>
      <w:pPr>
        <w:tabs>
          <w:tab w:val="num" w:pos="4320"/>
        </w:tabs>
        <w:ind w:left="4320" w:hanging="360"/>
      </w:pPr>
    </w:lvl>
    <w:lvl w:ilvl="6" w:tplc="80F49BB8" w:tentative="1">
      <w:start w:val="1"/>
      <w:numFmt w:val="decimal"/>
      <w:lvlText w:val="%7."/>
      <w:lvlJc w:val="left"/>
      <w:pPr>
        <w:tabs>
          <w:tab w:val="num" w:pos="5040"/>
        </w:tabs>
        <w:ind w:left="5040" w:hanging="360"/>
      </w:pPr>
    </w:lvl>
    <w:lvl w:ilvl="7" w:tplc="499086B2" w:tentative="1">
      <w:start w:val="1"/>
      <w:numFmt w:val="decimal"/>
      <w:lvlText w:val="%8."/>
      <w:lvlJc w:val="left"/>
      <w:pPr>
        <w:tabs>
          <w:tab w:val="num" w:pos="5760"/>
        </w:tabs>
        <w:ind w:left="5760" w:hanging="360"/>
      </w:pPr>
    </w:lvl>
    <w:lvl w:ilvl="8" w:tplc="BCB869CE" w:tentative="1">
      <w:start w:val="1"/>
      <w:numFmt w:val="decimal"/>
      <w:lvlText w:val="%9."/>
      <w:lvlJc w:val="left"/>
      <w:pPr>
        <w:tabs>
          <w:tab w:val="num" w:pos="6480"/>
        </w:tabs>
        <w:ind w:left="6480" w:hanging="360"/>
      </w:pPr>
    </w:lvl>
  </w:abstractNum>
  <w:abstractNum w:abstractNumId="21" w15:restartNumberingAfterBreak="0">
    <w:nsid w:val="51FC748B"/>
    <w:multiLevelType w:val="hybridMultilevel"/>
    <w:tmpl w:val="5EAC81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8707C92"/>
    <w:multiLevelType w:val="multilevel"/>
    <w:tmpl w:val="6832D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D31652"/>
    <w:multiLevelType w:val="hybridMultilevel"/>
    <w:tmpl w:val="D6E487C6"/>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4" w15:restartNumberingAfterBreak="0">
    <w:nsid w:val="5D3164BA"/>
    <w:multiLevelType w:val="hybridMultilevel"/>
    <w:tmpl w:val="DF28A61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62C31882"/>
    <w:multiLevelType w:val="hybridMultilevel"/>
    <w:tmpl w:val="B53EBA56"/>
    <w:lvl w:ilvl="0" w:tplc="F8381E38">
      <w:start w:val="1"/>
      <w:numFmt w:val="decimal"/>
      <w:lvlText w:val="%1."/>
      <w:lvlJc w:val="left"/>
      <w:pPr>
        <w:tabs>
          <w:tab w:val="num" w:pos="720"/>
        </w:tabs>
        <w:ind w:left="720" w:hanging="360"/>
      </w:pPr>
    </w:lvl>
    <w:lvl w:ilvl="1" w:tplc="9EB404E8" w:tentative="1">
      <w:start w:val="1"/>
      <w:numFmt w:val="decimal"/>
      <w:lvlText w:val="%2."/>
      <w:lvlJc w:val="left"/>
      <w:pPr>
        <w:tabs>
          <w:tab w:val="num" w:pos="1440"/>
        </w:tabs>
        <w:ind w:left="1440" w:hanging="360"/>
      </w:pPr>
    </w:lvl>
    <w:lvl w:ilvl="2" w:tplc="ADCCE5A4" w:tentative="1">
      <w:start w:val="1"/>
      <w:numFmt w:val="decimal"/>
      <w:lvlText w:val="%3."/>
      <w:lvlJc w:val="left"/>
      <w:pPr>
        <w:tabs>
          <w:tab w:val="num" w:pos="2160"/>
        </w:tabs>
        <w:ind w:left="2160" w:hanging="360"/>
      </w:pPr>
    </w:lvl>
    <w:lvl w:ilvl="3" w:tplc="6792D938" w:tentative="1">
      <w:start w:val="1"/>
      <w:numFmt w:val="decimal"/>
      <w:lvlText w:val="%4."/>
      <w:lvlJc w:val="left"/>
      <w:pPr>
        <w:tabs>
          <w:tab w:val="num" w:pos="2880"/>
        </w:tabs>
        <w:ind w:left="2880" w:hanging="360"/>
      </w:pPr>
    </w:lvl>
    <w:lvl w:ilvl="4" w:tplc="D786F1FC" w:tentative="1">
      <w:start w:val="1"/>
      <w:numFmt w:val="decimal"/>
      <w:lvlText w:val="%5."/>
      <w:lvlJc w:val="left"/>
      <w:pPr>
        <w:tabs>
          <w:tab w:val="num" w:pos="3600"/>
        </w:tabs>
        <w:ind w:left="3600" w:hanging="360"/>
      </w:pPr>
    </w:lvl>
    <w:lvl w:ilvl="5" w:tplc="167AAF7C" w:tentative="1">
      <w:start w:val="1"/>
      <w:numFmt w:val="decimal"/>
      <w:lvlText w:val="%6."/>
      <w:lvlJc w:val="left"/>
      <w:pPr>
        <w:tabs>
          <w:tab w:val="num" w:pos="4320"/>
        </w:tabs>
        <w:ind w:left="4320" w:hanging="360"/>
      </w:pPr>
    </w:lvl>
    <w:lvl w:ilvl="6" w:tplc="C8D4F814" w:tentative="1">
      <w:start w:val="1"/>
      <w:numFmt w:val="decimal"/>
      <w:lvlText w:val="%7."/>
      <w:lvlJc w:val="left"/>
      <w:pPr>
        <w:tabs>
          <w:tab w:val="num" w:pos="5040"/>
        </w:tabs>
        <w:ind w:left="5040" w:hanging="360"/>
      </w:pPr>
    </w:lvl>
    <w:lvl w:ilvl="7" w:tplc="DC1803F0" w:tentative="1">
      <w:start w:val="1"/>
      <w:numFmt w:val="decimal"/>
      <w:lvlText w:val="%8."/>
      <w:lvlJc w:val="left"/>
      <w:pPr>
        <w:tabs>
          <w:tab w:val="num" w:pos="5760"/>
        </w:tabs>
        <w:ind w:left="5760" w:hanging="360"/>
      </w:pPr>
    </w:lvl>
    <w:lvl w:ilvl="8" w:tplc="4E9C4FCC" w:tentative="1">
      <w:start w:val="1"/>
      <w:numFmt w:val="decimal"/>
      <w:lvlText w:val="%9."/>
      <w:lvlJc w:val="left"/>
      <w:pPr>
        <w:tabs>
          <w:tab w:val="num" w:pos="6480"/>
        </w:tabs>
        <w:ind w:left="6480" w:hanging="360"/>
      </w:pPr>
    </w:lvl>
  </w:abstractNum>
  <w:abstractNum w:abstractNumId="26" w15:restartNumberingAfterBreak="0">
    <w:nsid w:val="65077D38"/>
    <w:multiLevelType w:val="multilevel"/>
    <w:tmpl w:val="A1A82E7A"/>
    <w:lvl w:ilvl="0">
      <w:start w:val="1"/>
      <w:numFmt w:val="decimal"/>
      <w:pStyle w:val="Kop1"/>
      <w:lvlText w:val="%1."/>
      <w:lvlJc w:val="left"/>
      <w:pPr>
        <w:ind w:left="5463" w:hanging="360"/>
      </w:pPr>
      <w:rPr>
        <w:rFonts w:hint="default"/>
      </w:rPr>
    </w:lvl>
    <w:lvl w:ilvl="1">
      <w:start w:val="1"/>
      <w:numFmt w:val="decimal"/>
      <w:pStyle w:val="Kop2"/>
      <w:isLgl/>
      <w:lvlText w:val="%1.%2."/>
      <w:lvlJc w:val="left"/>
      <w:pPr>
        <w:ind w:left="2486" w:hanging="360"/>
      </w:pPr>
      <w:rPr>
        <w:rFonts w:ascii="Trebuchet MS" w:hAnsi="Trebuchet MS" w:hint="default"/>
        <w:color w:val="1F3864" w:themeColor="accent5" w:themeShade="80"/>
        <w:sz w:val="28"/>
        <w:szCs w:val="28"/>
      </w:rPr>
    </w:lvl>
    <w:lvl w:ilvl="2">
      <w:start w:val="1"/>
      <w:numFmt w:val="decimal"/>
      <w:pStyle w:val="Kop3"/>
      <w:isLgl/>
      <w:lvlText w:val="%1.%2.%3."/>
      <w:lvlJc w:val="left"/>
      <w:pPr>
        <w:ind w:left="2421" w:hanging="720"/>
      </w:pPr>
      <w:rPr>
        <w:rFonts w:hint="default"/>
      </w:rPr>
    </w:lvl>
    <w:lvl w:ilvl="3">
      <w:start w:val="1"/>
      <w:numFmt w:val="decimal"/>
      <w:isLgl/>
      <w:lvlText w:val="%1.%2.%3.%4."/>
      <w:lvlJc w:val="left"/>
      <w:pPr>
        <w:ind w:left="2563" w:hanging="720"/>
      </w:pPr>
      <w:rPr>
        <w:rFonts w:hint="default"/>
      </w:rPr>
    </w:lvl>
    <w:lvl w:ilvl="4">
      <w:start w:val="1"/>
      <w:numFmt w:val="decimal"/>
      <w:isLgl/>
      <w:lvlText w:val="%1.%2.%3.%4.%5."/>
      <w:lvlJc w:val="left"/>
      <w:pPr>
        <w:ind w:left="6183" w:hanging="1080"/>
      </w:pPr>
      <w:rPr>
        <w:rFonts w:hint="default"/>
      </w:rPr>
    </w:lvl>
    <w:lvl w:ilvl="5">
      <w:start w:val="1"/>
      <w:numFmt w:val="decimal"/>
      <w:isLgl/>
      <w:lvlText w:val="%1.%2.%3.%4.%5.%6."/>
      <w:lvlJc w:val="left"/>
      <w:pPr>
        <w:ind w:left="6183" w:hanging="1080"/>
      </w:pPr>
      <w:rPr>
        <w:rFonts w:hint="default"/>
      </w:rPr>
    </w:lvl>
    <w:lvl w:ilvl="6">
      <w:start w:val="1"/>
      <w:numFmt w:val="decimal"/>
      <w:isLgl/>
      <w:lvlText w:val="%1.%2.%3.%4.%5.%6.%7."/>
      <w:lvlJc w:val="left"/>
      <w:pPr>
        <w:ind w:left="6543" w:hanging="1440"/>
      </w:pPr>
      <w:rPr>
        <w:rFonts w:hint="default"/>
      </w:rPr>
    </w:lvl>
    <w:lvl w:ilvl="7">
      <w:start w:val="1"/>
      <w:numFmt w:val="decimal"/>
      <w:isLgl/>
      <w:lvlText w:val="%1.%2.%3.%4.%5.%6.%7.%8."/>
      <w:lvlJc w:val="left"/>
      <w:pPr>
        <w:ind w:left="6543" w:hanging="1440"/>
      </w:pPr>
      <w:rPr>
        <w:rFonts w:hint="default"/>
      </w:rPr>
    </w:lvl>
    <w:lvl w:ilvl="8">
      <w:start w:val="1"/>
      <w:numFmt w:val="decimal"/>
      <w:isLgl/>
      <w:lvlText w:val="%1.%2.%3.%4.%5.%6.%7.%8.%9."/>
      <w:lvlJc w:val="left"/>
      <w:pPr>
        <w:ind w:left="6903" w:hanging="1800"/>
      </w:pPr>
      <w:rPr>
        <w:rFonts w:hint="default"/>
      </w:rPr>
    </w:lvl>
  </w:abstractNum>
  <w:abstractNum w:abstractNumId="27" w15:restartNumberingAfterBreak="0">
    <w:nsid w:val="6ACA1EF5"/>
    <w:multiLevelType w:val="hybridMultilevel"/>
    <w:tmpl w:val="51E40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3BC3554"/>
    <w:multiLevelType w:val="hybridMultilevel"/>
    <w:tmpl w:val="0CCEA1EE"/>
    <w:lvl w:ilvl="0" w:tplc="C974178A">
      <w:start w:val="1"/>
      <w:numFmt w:val="bullet"/>
      <w:lvlText w:val="•"/>
      <w:lvlJc w:val="left"/>
      <w:pPr>
        <w:tabs>
          <w:tab w:val="num" w:pos="720"/>
        </w:tabs>
        <w:ind w:left="720" w:hanging="360"/>
      </w:pPr>
      <w:rPr>
        <w:rFonts w:ascii="Arial" w:hAnsi="Arial" w:hint="default"/>
      </w:rPr>
    </w:lvl>
    <w:lvl w:ilvl="1" w:tplc="482AD408" w:tentative="1">
      <w:start w:val="1"/>
      <w:numFmt w:val="bullet"/>
      <w:lvlText w:val="•"/>
      <w:lvlJc w:val="left"/>
      <w:pPr>
        <w:tabs>
          <w:tab w:val="num" w:pos="1440"/>
        </w:tabs>
        <w:ind w:left="1440" w:hanging="360"/>
      </w:pPr>
      <w:rPr>
        <w:rFonts w:ascii="Arial" w:hAnsi="Arial" w:hint="default"/>
      </w:rPr>
    </w:lvl>
    <w:lvl w:ilvl="2" w:tplc="AD76297C" w:tentative="1">
      <w:start w:val="1"/>
      <w:numFmt w:val="bullet"/>
      <w:lvlText w:val="•"/>
      <w:lvlJc w:val="left"/>
      <w:pPr>
        <w:tabs>
          <w:tab w:val="num" w:pos="2160"/>
        </w:tabs>
        <w:ind w:left="2160" w:hanging="360"/>
      </w:pPr>
      <w:rPr>
        <w:rFonts w:ascii="Arial" w:hAnsi="Arial" w:hint="default"/>
      </w:rPr>
    </w:lvl>
    <w:lvl w:ilvl="3" w:tplc="D53015CC" w:tentative="1">
      <w:start w:val="1"/>
      <w:numFmt w:val="bullet"/>
      <w:lvlText w:val="•"/>
      <w:lvlJc w:val="left"/>
      <w:pPr>
        <w:tabs>
          <w:tab w:val="num" w:pos="2880"/>
        </w:tabs>
        <w:ind w:left="2880" w:hanging="360"/>
      </w:pPr>
      <w:rPr>
        <w:rFonts w:ascii="Arial" w:hAnsi="Arial" w:hint="default"/>
      </w:rPr>
    </w:lvl>
    <w:lvl w:ilvl="4" w:tplc="8A48524C" w:tentative="1">
      <w:start w:val="1"/>
      <w:numFmt w:val="bullet"/>
      <w:lvlText w:val="•"/>
      <w:lvlJc w:val="left"/>
      <w:pPr>
        <w:tabs>
          <w:tab w:val="num" w:pos="3600"/>
        </w:tabs>
        <w:ind w:left="3600" w:hanging="360"/>
      </w:pPr>
      <w:rPr>
        <w:rFonts w:ascii="Arial" w:hAnsi="Arial" w:hint="default"/>
      </w:rPr>
    </w:lvl>
    <w:lvl w:ilvl="5" w:tplc="951CE7BC" w:tentative="1">
      <w:start w:val="1"/>
      <w:numFmt w:val="bullet"/>
      <w:lvlText w:val="•"/>
      <w:lvlJc w:val="left"/>
      <w:pPr>
        <w:tabs>
          <w:tab w:val="num" w:pos="4320"/>
        </w:tabs>
        <w:ind w:left="4320" w:hanging="360"/>
      </w:pPr>
      <w:rPr>
        <w:rFonts w:ascii="Arial" w:hAnsi="Arial" w:hint="default"/>
      </w:rPr>
    </w:lvl>
    <w:lvl w:ilvl="6" w:tplc="9B9A09C2" w:tentative="1">
      <w:start w:val="1"/>
      <w:numFmt w:val="bullet"/>
      <w:lvlText w:val="•"/>
      <w:lvlJc w:val="left"/>
      <w:pPr>
        <w:tabs>
          <w:tab w:val="num" w:pos="5040"/>
        </w:tabs>
        <w:ind w:left="5040" w:hanging="360"/>
      </w:pPr>
      <w:rPr>
        <w:rFonts w:ascii="Arial" w:hAnsi="Arial" w:hint="default"/>
      </w:rPr>
    </w:lvl>
    <w:lvl w:ilvl="7" w:tplc="BCB85786" w:tentative="1">
      <w:start w:val="1"/>
      <w:numFmt w:val="bullet"/>
      <w:lvlText w:val="•"/>
      <w:lvlJc w:val="left"/>
      <w:pPr>
        <w:tabs>
          <w:tab w:val="num" w:pos="5760"/>
        </w:tabs>
        <w:ind w:left="5760" w:hanging="360"/>
      </w:pPr>
      <w:rPr>
        <w:rFonts w:ascii="Arial" w:hAnsi="Arial" w:hint="default"/>
      </w:rPr>
    </w:lvl>
    <w:lvl w:ilvl="8" w:tplc="4C26A0E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85C2BF4"/>
    <w:multiLevelType w:val="hybridMultilevel"/>
    <w:tmpl w:val="CFF44272"/>
    <w:lvl w:ilvl="0" w:tplc="A0D6BA02">
      <w:start w:val="1"/>
      <w:numFmt w:val="bullet"/>
      <w:lvlText w:val="•"/>
      <w:lvlJc w:val="left"/>
      <w:pPr>
        <w:tabs>
          <w:tab w:val="num" w:pos="720"/>
        </w:tabs>
        <w:ind w:left="720" w:hanging="360"/>
      </w:pPr>
      <w:rPr>
        <w:rFonts w:ascii="Arial" w:hAnsi="Arial" w:hint="default"/>
      </w:rPr>
    </w:lvl>
    <w:lvl w:ilvl="1" w:tplc="7CCAEF8A" w:tentative="1">
      <w:start w:val="1"/>
      <w:numFmt w:val="bullet"/>
      <w:lvlText w:val="•"/>
      <w:lvlJc w:val="left"/>
      <w:pPr>
        <w:tabs>
          <w:tab w:val="num" w:pos="1440"/>
        </w:tabs>
        <w:ind w:left="1440" w:hanging="360"/>
      </w:pPr>
      <w:rPr>
        <w:rFonts w:ascii="Arial" w:hAnsi="Arial" w:hint="default"/>
      </w:rPr>
    </w:lvl>
    <w:lvl w:ilvl="2" w:tplc="004CC4DE" w:tentative="1">
      <w:start w:val="1"/>
      <w:numFmt w:val="bullet"/>
      <w:lvlText w:val="•"/>
      <w:lvlJc w:val="left"/>
      <w:pPr>
        <w:tabs>
          <w:tab w:val="num" w:pos="2160"/>
        </w:tabs>
        <w:ind w:left="2160" w:hanging="360"/>
      </w:pPr>
      <w:rPr>
        <w:rFonts w:ascii="Arial" w:hAnsi="Arial" w:hint="default"/>
      </w:rPr>
    </w:lvl>
    <w:lvl w:ilvl="3" w:tplc="18EEC4C2" w:tentative="1">
      <w:start w:val="1"/>
      <w:numFmt w:val="bullet"/>
      <w:lvlText w:val="•"/>
      <w:lvlJc w:val="left"/>
      <w:pPr>
        <w:tabs>
          <w:tab w:val="num" w:pos="2880"/>
        </w:tabs>
        <w:ind w:left="2880" w:hanging="360"/>
      </w:pPr>
      <w:rPr>
        <w:rFonts w:ascii="Arial" w:hAnsi="Arial" w:hint="default"/>
      </w:rPr>
    </w:lvl>
    <w:lvl w:ilvl="4" w:tplc="CCEE641C" w:tentative="1">
      <w:start w:val="1"/>
      <w:numFmt w:val="bullet"/>
      <w:lvlText w:val="•"/>
      <w:lvlJc w:val="left"/>
      <w:pPr>
        <w:tabs>
          <w:tab w:val="num" w:pos="3600"/>
        </w:tabs>
        <w:ind w:left="3600" w:hanging="360"/>
      </w:pPr>
      <w:rPr>
        <w:rFonts w:ascii="Arial" w:hAnsi="Arial" w:hint="default"/>
      </w:rPr>
    </w:lvl>
    <w:lvl w:ilvl="5" w:tplc="E6340806" w:tentative="1">
      <w:start w:val="1"/>
      <w:numFmt w:val="bullet"/>
      <w:lvlText w:val="•"/>
      <w:lvlJc w:val="left"/>
      <w:pPr>
        <w:tabs>
          <w:tab w:val="num" w:pos="4320"/>
        </w:tabs>
        <w:ind w:left="4320" w:hanging="360"/>
      </w:pPr>
      <w:rPr>
        <w:rFonts w:ascii="Arial" w:hAnsi="Arial" w:hint="default"/>
      </w:rPr>
    </w:lvl>
    <w:lvl w:ilvl="6" w:tplc="1F00BD92" w:tentative="1">
      <w:start w:val="1"/>
      <w:numFmt w:val="bullet"/>
      <w:lvlText w:val="•"/>
      <w:lvlJc w:val="left"/>
      <w:pPr>
        <w:tabs>
          <w:tab w:val="num" w:pos="5040"/>
        </w:tabs>
        <w:ind w:left="5040" w:hanging="360"/>
      </w:pPr>
      <w:rPr>
        <w:rFonts w:ascii="Arial" w:hAnsi="Arial" w:hint="default"/>
      </w:rPr>
    </w:lvl>
    <w:lvl w:ilvl="7" w:tplc="402439F4" w:tentative="1">
      <w:start w:val="1"/>
      <w:numFmt w:val="bullet"/>
      <w:lvlText w:val="•"/>
      <w:lvlJc w:val="left"/>
      <w:pPr>
        <w:tabs>
          <w:tab w:val="num" w:pos="5760"/>
        </w:tabs>
        <w:ind w:left="5760" w:hanging="360"/>
      </w:pPr>
      <w:rPr>
        <w:rFonts w:ascii="Arial" w:hAnsi="Arial" w:hint="default"/>
      </w:rPr>
    </w:lvl>
    <w:lvl w:ilvl="8" w:tplc="CA42FC5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8CD171B"/>
    <w:multiLevelType w:val="hybridMultilevel"/>
    <w:tmpl w:val="34980E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7B4F5494"/>
    <w:multiLevelType w:val="multilevel"/>
    <w:tmpl w:val="FF061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9A15C2"/>
    <w:multiLevelType w:val="hybridMultilevel"/>
    <w:tmpl w:val="E828E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4"/>
  </w:num>
  <w:num w:numId="3">
    <w:abstractNumId w:val="2"/>
  </w:num>
  <w:num w:numId="4">
    <w:abstractNumId w:val="15"/>
  </w:num>
  <w:num w:numId="5">
    <w:abstractNumId w:val="24"/>
  </w:num>
  <w:num w:numId="6">
    <w:abstractNumId w:val="12"/>
  </w:num>
  <w:num w:numId="7">
    <w:abstractNumId w:val="3"/>
  </w:num>
  <w:num w:numId="8">
    <w:abstractNumId w:val="30"/>
  </w:num>
  <w:num w:numId="9">
    <w:abstractNumId w:val="16"/>
  </w:num>
  <w:num w:numId="10">
    <w:abstractNumId w:val="32"/>
  </w:num>
  <w:num w:numId="11">
    <w:abstractNumId w:val="27"/>
  </w:num>
  <w:num w:numId="12">
    <w:abstractNumId w:val="21"/>
  </w:num>
  <w:num w:numId="13">
    <w:abstractNumId w:val="11"/>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7"/>
  </w:num>
  <w:num w:numId="20">
    <w:abstractNumId w:val="23"/>
  </w:num>
  <w:num w:numId="21">
    <w:abstractNumId w:val="9"/>
  </w:num>
  <w:num w:numId="22">
    <w:abstractNumId w:val="6"/>
  </w:num>
  <w:num w:numId="23">
    <w:abstractNumId w:val="26"/>
  </w:num>
  <w:num w:numId="24">
    <w:abstractNumId w:val="25"/>
  </w:num>
  <w:num w:numId="25">
    <w:abstractNumId w:val="14"/>
  </w:num>
  <w:num w:numId="26">
    <w:abstractNumId w:val="0"/>
  </w:num>
  <w:num w:numId="27">
    <w:abstractNumId w:val="18"/>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26"/>
  </w:num>
  <w:num w:numId="31">
    <w:abstractNumId w:val="26"/>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 w:numId="35">
    <w:abstractNumId w:val="26"/>
  </w:num>
  <w:num w:numId="36">
    <w:abstractNumId w:val="26"/>
  </w:num>
  <w:num w:numId="37">
    <w:abstractNumId w:val="10"/>
  </w:num>
  <w:num w:numId="38">
    <w:abstractNumId w:val="29"/>
  </w:num>
  <w:num w:numId="39">
    <w:abstractNumId w:val="8"/>
  </w:num>
  <w:num w:numId="40">
    <w:abstractNumId w:val="1"/>
  </w:num>
  <w:num w:numId="41">
    <w:abstractNumId w:val="20"/>
  </w:num>
  <w:num w:numId="42">
    <w:abstractNumId w:val="28"/>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num>
  <w:num w:numId="45">
    <w:abstractNumId w:val="31"/>
  </w:num>
  <w:num w:numId="46">
    <w:abstractNumId w:val="17"/>
  </w:num>
  <w:num w:numId="47">
    <w:abstractNumId w:val="22"/>
  </w:num>
  <w:num w:numId="48">
    <w:abstractNumId w:val="26"/>
  </w:num>
  <w:num w:numId="49">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YxNzM3NjUxNDQyNzdS0lEKTi0uzszPAykwrAUAD1U1uSwAAAA="/>
  </w:docVars>
  <w:rsids>
    <w:rsidRoot w:val="001E15A0"/>
    <w:rsid w:val="000074E7"/>
    <w:rsid w:val="00007AC1"/>
    <w:rsid w:val="00010FE2"/>
    <w:rsid w:val="000138F8"/>
    <w:rsid w:val="00015426"/>
    <w:rsid w:val="0001721D"/>
    <w:rsid w:val="00020AAB"/>
    <w:rsid w:val="00020DAF"/>
    <w:rsid w:val="00021E06"/>
    <w:rsid w:val="00022C8C"/>
    <w:rsid w:val="00024D52"/>
    <w:rsid w:val="0002553E"/>
    <w:rsid w:val="000261F1"/>
    <w:rsid w:val="00026965"/>
    <w:rsid w:val="00026D09"/>
    <w:rsid w:val="00030369"/>
    <w:rsid w:val="00030510"/>
    <w:rsid w:val="000305E1"/>
    <w:rsid w:val="00030750"/>
    <w:rsid w:val="000307ED"/>
    <w:rsid w:val="0003149A"/>
    <w:rsid w:val="000314EC"/>
    <w:rsid w:val="00034259"/>
    <w:rsid w:val="00034B0E"/>
    <w:rsid w:val="00034E47"/>
    <w:rsid w:val="000362C2"/>
    <w:rsid w:val="0003675A"/>
    <w:rsid w:val="00036820"/>
    <w:rsid w:val="00037023"/>
    <w:rsid w:val="000416DF"/>
    <w:rsid w:val="000434BD"/>
    <w:rsid w:val="00046D88"/>
    <w:rsid w:val="00052248"/>
    <w:rsid w:val="00052636"/>
    <w:rsid w:val="0005309C"/>
    <w:rsid w:val="000531AA"/>
    <w:rsid w:val="00053980"/>
    <w:rsid w:val="00054766"/>
    <w:rsid w:val="00056661"/>
    <w:rsid w:val="00061A4E"/>
    <w:rsid w:val="00062907"/>
    <w:rsid w:val="000639CB"/>
    <w:rsid w:val="00064EB0"/>
    <w:rsid w:val="00066BD3"/>
    <w:rsid w:val="00067ECA"/>
    <w:rsid w:val="00073276"/>
    <w:rsid w:val="000738F7"/>
    <w:rsid w:val="000755C8"/>
    <w:rsid w:val="000771C5"/>
    <w:rsid w:val="000771D3"/>
    <w:rsid w:val="00081C6D"/>
    <w:rsid w:val="0008215B"/>
    <w:rsid w:val="00084B20"/>
    <w:rsid w:val="00084FA9"/>
    <w:rsid w:val="000850DE"/>
    <w:rsid w:val="000852C5"/>
    <w:rsid w:val="000862E3"/>
    <w:rsid w:val="00086EE7"/>
    <w:rsid w:val="00086FAF"/>
    <w:rsid w:val="000906E7"/>
    <w:rsid w:val="0009328D"/>
    <w:rsid w:val="000943E8"/>
    <w:rsid w:val="00094F3B"/>
    <w:rsid w:val="000952A8"/>
    <w:rsid w:val="0009565F"/>
    <w:rsid w:val="000A1937"/>
    <w:rsid w:val="000A1D15"/>
    <w:rsid w:val="000A2F1E"/>
    <w:rsid w:val="000B179B"/>
    <w:rsid w:val="000B1836"/>
    <w:rsid w:val="000B1B8B"/>
    <w:rsid w:val="000B2A83"/>
    <w:rsid w:val="000C183B"/>
    <w:rsid w:val="000C2B00"/>
    <w:rsid w:val="000C3715"/>
    <w:rsid w:val="000C3B75"/>
    <w:rsid w:val="000C3BE7"/>
    <w:rsid w:val="000C5F19"/>
    <w:rsid w:val="000D00CB"/>
    <w:rsid w:val="000D1DFB"/>
    <w:rsid w:val="000D2436"/>
    <w:rsid w:val="000D2ACF"/>
    <w:rsid w:val="000D31D5"/>
    <w:rsid w:val="000D4237"/>
    <w:rsid w:val="000D72C0"/>
    <w:rsid w:val="000D78CE"/>
    <w:rsid w:val="000E69AB"/>
    <w:rsid w:val="000E7069"/>
    <w:rsid w:val="000E7CE5"/>
    <w:rsid w:val="000F19BD"/>
    <w:rsid w:val="000F3B33"/>
    <w:rsid w:val="000F6240"/>
    <w:rsid w:val="00100212"/>
    <w:rsid w:val="001015D5"/>
    <w:rsid w:val="00103465"/>
    <w:rsid w:val="00106171"/>
    <w:rsid w:val="001078D7"/>
    <w:rsid w:val="0011035E"/>
    <w:rsid w:val="001109D4"/>
    <w:rsid w:val="0011455E"/>
    <w:rsid w:val="001148FA"/>
    <w:rsid w:val="001158AF"/>
    <w:rsid w:val="00115956"/>
    <w:rsid w:val="00115B8D"/>
    <w:rsid w:val="00116392"/>
    <w:rsid w:val="001163F0"/>
    <w:rsid w:val="001168B5"/>
    <w:rsid w:val="0012119E"/>
    <w:rsid w:val="0012144A"/>
    <w:rsid w:val="00122C14"/>
    <w:rsid w:val="001234B9"/>
    <w:rsid w:val="00123A49"/>
    <w:rsid w:val="0012693C"/>
    <w:rsid w:val="0012752E"/>
    <w:rsid w:val="0013157C"/>
    <w:rsid w:val="0013375B"/>
    <w:rsid w:val="001345FD"/>
    <w:rsid w:val="0014239F"/>
    <w:rsid w:val="00142AA0"/>
    <w:rsid w:val="001433D9"/>
    <w:rsid w:val="00143C86"/>
    <w:rsid w:val="00144070"/>
    <w:rsid w:val="00144630"/>
    <w:rsid w:val="00145904"/>
    <w:rsid w:val="00147AB4"/>
    <w:rsid w:val="001507A1"/>
    <w:rsid w:val="00155671"/>
    <w:rsid w:val="00156520"/>
    <w:rsid w:val="001565F7"/>
    <w:rsid w:val="001579E7"/>
    <w:rsid w:val="00157E4B"/>
    <w:rsid w:val="0016002F"/>
    <w:rsid w:val="00160B8D"/>
    <w:rsid w:val="00164251"/>
    <w:rsid w:val="001653B4"/>
    <w:rsid w:val="00166EB0"/>
    <w:rsid w:val="00171CF0"/>
    <w:rsid w:val="00175BD3"/>
    <w:rsid w:val="001769D1"/>
    <w:rsid w:val="00177660"/>
    <w:rsid w:val="0018000C"/>
    <w:rsid w:val="001822FC"/>
    <w:rsid w:val="001845F7"/>
    <w:rsid w:val="00184EB4"/>
    <w:rsid w:val="0018530B"/>
    <w:rsid w:val="00190005"/>
    <w:rsid w:val="00190645"/>
    <w:rsid w:val="00191A0E"/>
    <w:rsid w:val="00191BB6"/>
    <w:rsid w:val="00193489"/>
    <w:rsid w:val="00196B4F"/>
    <w:rsid w:val="00197E84"/>
    <w:rsid w:val="00197EBC"/>
    <w:rsid w:val="001A00BE"/>
    <w:rsid w:val="001A13E1"/>
    <w:rsid w:val="001A1737"/>
    <w:rsid w:val="001A1EFA"/>
    <w:rsid w:val="001A2C44"/>
    <w:rsid w:val="001A39DA"/>
    <w:rsid w:val="001A4DF2"/>
    <w:rsid w:val="001B1315"/>
    <w:rsid w:val="001B150B"/>
    <w:rsid w:val="001B1850"/>
    <w:rsid w:val="001B2965"/>
    <w:rsid w:val="001B42DB"/>
    <w:rsid w:val="001B45FD"/>
    <w:rsid w:val="001B5EA7"/>
    <w:rsid w:val="001B626F"/>
    <w:rsid w:val="001B7439"/>
    <w:rsid w:val="001B7DB3"/>
    <w:rsid w:val="001C02A1"/>
    <w:rsid w:val="001C1B2B"/>
    <w:rsid w:val="001C349F"/>
    <w:rsid w:val="001D0DF4"/>
    <w:rsid w:val="001D0E36"/>
    <w:rsid w:val="001D0EE2"/>
    <w:rsid w:val="001D1563"/>
    <w:rsid w:val="001D36EF"/>
    <w:rsid w:val="001D370E"/>
    <w:rsid w:val="001D463C"/>
    <w:rsid w:val="001D5A2F"/>
    <w:rsid w:val="001D6E9E"/>
    <w:rsid w:val="001E00BB"/>
    <w:rsid w:val="001E05F8"/>
    <w:rsid w:val="001E15A0"/>
    <w:rsid w:val="001E1FF2"/>
    <w:rsid w:val="001E1FF3"/>
    <w:rsid w:val="001E2965"/>
    <w:rsid w:val="001E3425"/>
    <w:rsid w:val="001E5D97"/>
    <w:rsid w:val="001F2818"/>
    <w:rsid w:val="001F60E9"/>
    <w:rsid w:val="001F7809"/>
    <w:rsid w:val="002002CB"/>
    <w:rsid w:val="00200FFE"/>
    <w:rsid w:val="00204437"/>
    <w:rsid w:val="00205A50"/>
    <w:rsid w:val="00206178"/>
    <w:rsid w:val="0020655F"/>
    <w:rsid w:val="00207423"/>
    <w:rsid w:val="002106CA"/>
    <w:rsid w:val="002123FF"/>
    <w:rsid w:val="00213C66"/>
    <w:rsid w:val="002147BB"/>
    <w:rsid w:val="00215D7B"/>
    <w:rsid w:val="00216224"/>
    <w:rsid w:val="00217658"/>
    <w:rsid w:val="00220D9C"/>
    <w:rsid w:val="00221553"/>
    <w:rsid w:val="00224F61"/>
    <w:rsid w:val="00225914"/>
    <w:rsid w:val="002275C3"/>
    <w:rsid w:val="002279CA"/>
    <w:rsid w:val="002312CB"/>
    <w:rsid w:val="00231751"/>
    <w:rsid w:val="00231916"/>
    <w:rsid w:val="002325DD"/>
    <w:rsid w:val="00233557"/>
    <w:rsid w:val="002339C3"/>
    <w:rsid w:val="00234F1F"/>
    <w:rsid w:val="0023585F"/>
    <w:rsid w:val="00235F41"/>
    <w:rsid w:val="00241BE0"/>
    <w:rsid w:val="00242366"/>
    <w:rsid w:val="002443B1"/>
    <w:rsid w:val="002526D4"/>
    <w:rsid w:val="00252988"/>
    <w:rsid w:val="00254037"/>
    <w:rsid w:val="00262C88"/>
    <w:rsid w:val="00263C2F"/>
    <w:rsid w:val="0026789F"/>
    <w:rsid w:val="002702AA"/>
    <w:rsid w:val="0027088C"/>
    <w:rsid w:val="0027533F"/>
    <w:rsid w:val="00275F08"/>
    <w:rsid w:val="0027787E"/>
    <w:rsid w:val="00283B77"/>
    <w:rsid w:val="00286507"/>
    <w:rsid w:val="0028783B"/>
    <w:rsid w:val="00287A13"/>
    <w:rsid w:val="0029023A"/>
    <w:rsid w:val="002915FD"/>
    <w:rsid w:val="002923C3"/>
    <w:rsid w:val="00295792"/>
    <w:rsid w:val="00296EFD"/>
    <w:rsid w:val="002A103E"/>
    <w:rsid w:val="002A22D3"/>
    <w:rsid w:val="002A2BE5"/>
    <w:rsid w:val="002A405C"/>
    <w:rsid w:val="002A4978"/>
    <w:rsid w:val="002A6BCE"/>
    <w:rsid w:val="002B0B0C"/>
    <w:rsid w:val="002B0EEE"/>
    <w:rsid w:val="002B2618"/>
    <w:rsid w:val="002B73AB"/>
    <w:rsid w:val="002C1A41"/>
    <w:rsid w:val="002C2137"/>
    <w:rsid w:val="002C3F17"/>
    <w:rsid w:val="002C4D36"/>
    <w:rsid w:val="002C4D5D"/>
    <w:rsid w:val="002C4E98"/>
    <w:rsid w:val="002C7315"/>
    <w:rsid w:val="002D54F9"/>
    <w:rsid w:val="002D5B98"/>
    <w:rsid w:val="002D5F77"/>
    <w:rsid w:val="002D6190"/>
    <w:rsid w:val="002D7816"/>
    <w:rsid w:val="002D7A59"/>
    <w:rsid w:val="002E10AF"/>
    <w:rsid w:val="002E1BF0"/>
    <w:rsid w:val="002F05BC"/>
    <w:rsid w:val="002F486C"/>
    <w:rsid w:val="002F53E3"/>
    <w:rsid w:val="00301ADD"/>
    <w:rsid w:val="00301EBE"/>
    <w:rsid w:val="0030313F"/>
    <w:rsid w:val="00304788"/>
    <w:rsid w:val="00305182"/>
    <w:rsid w:val="00306BC7"/>
    <w:rsid w:val="00307C07"/>
    <w:rsid w:val="00307D2D"/>
    <w:rsid w:val="003204AF"/>
    <w:rsid w:val="00320703"/>
    <w:rsid w:val="00321E51"/>
    <w:rsid w:val="00323A2E"/>
    <w:rsid w:val="003255C1"/>
    <w:rsid w:val="00331B66"/>
    <w:rsid w:val="003320C5"/>
    <w:rsid w:val="003325AA"/>
    <w:rsid w:val="00332B6D"/>
    <w:rsid w:val="00334EB4"/>
    <w:rsid w:val="00337A67"/>
    <w:rsid w:val="003404EA"/>
    <w:rsid w:val="00340CDE"/>
    <w:rsid w:val="0034330D"/>
    <w:rsid w:val="00343C36"/>
    <w:rsid w:val="00343E98"/>
    <w:rsid w:val="00345227"/>
    <w:rsid w:val="003453BB"/>
    <w:rsid w:val="00346703"/>
    <w:rsid w:val="00347756"/>
    <w:rsid w:val="003478CC"/>
    <w:rsid w:val="00354023"/>
    <w:rsid w:val="0035639F"/>
    <w:rsid w:val="00356E96"/>
    <w:rsid w:val="0036044F"/>
    <w:rsid w:val="00363B4F"/>
    <w:rsid w:val="00365CFC"/>
    <w:rsid w:val="003667B7"/>
    <w:rsid w:val="00366F1E"/>
    <w:rsid w:val="003678D6"/>
    <w:rsid w:val="003706BC"/>
    <w:rsid w:val="003710F6"/>
    <w:rsid w:val="00374CFA"/>
    <w:rsid w:val="0037683D"/>
    <w:rsid w:val="00381400"/>
    <w:rsid w:val="00381DA0"/>
    <w:rsid w:val="00383385"/>
    <w:rsid w:val="003834B0"/>
    <w:rsid w:val="00383AC5"/>
    <w:rsid w:val="00383F02"/>
    <w:rsid w:val="003842FA"/>
    <w:rsid w:val="00386389"/>
    <w:rsid w:val="00390380"/>
    <w:rsid w:val="00390F7A"/>
    <w:rsid w:val="003915E6"/>
    <w:rsid w:val="003924B7"/>
    <w:rsid w:val="0039668D"/>
    <w:rsid w:val="003968A7"/>
    <w:rsid w:val="003A02A5"/>
    <w:rsid w:val="003A03FA"/>
    <w:rsid w:val="003A056B"/>
    <w:rsid w:val="003A082D"/>
    <w:rsid w:val="003A1F13"/>
    <w:rsid w:val="003A249D"/>
    <w:rsid w:val="003A3C05"/>
    <w:rsid w:val="003A3F13"/>
    <w:rsid w:val="003A4F32"/>
    <w:rsid w:val="003A56D7"/>
    <w:rsid w:val="003B0FB8"/>
    <w:rsid w:val="003B0FEA"/>
    <w:rsid w:val="003B2500"/>
    <w:rsid w:val="003B4939"/>
    <w:rsid w:val="003B6967"/>
    <w:rsid w:val="003C04BA"/>
    <w:rsid w:val="003C2F7E"/>
    <w:rsid w:val="003C32C3"/>
    <w:rsid w:val="003C3B9F"/>
    <w:rsid w:val="003D1A41"/>
    <w:rsid w:val="003D354F"/>
    <w:rsid w:val="003D361E"/>
    <w:rsid w:val="003D411D"/>
    <w:rsid w:val="003D438A"/>
    <w:rsid w:val="003D4467"/>
    <w:rsid w:val="003D5567"/>
    <w:rsid w:val="003D74A4"/>
    <w:rsid w:val="003E12AD"/>
    <w:rsid w:val="003E2DDB"/>
    <w:rsid w:val="003E3C48"/>
    <w:rsid w:val="003E4100"/>
    <w:rsid w:val="003E51FA"/>
    <w:rsid w:val="003E66DF"/>
    <w:rsid w:val="003E6A3F"/>
    <w:rsid w:val="003F08AE"/>
    <w:rsid w:val="003F08DA"/>
    <w:rsid w:val="003F5310"/>
    <w:rsid w:val="003F5CA5"/>
    <w:rsid w:val="003F5D08"/>
    <w:rsid w:val="00400AFD"/>
    <w:rsid w:val="00400F17"/>
    <w:rsid w:val="004012D3"/>
    <w:rsid w:val="004015F6"/>
    <w:rsid w:val="004022D3"/>
    <w:rsid w:val="004034EF"/>
    <w:rsid w:val="00404B75"/>
    <w:rsid w:val="00405D82"/>
    <w:rsid w:val="00411357"/>
    <w:rsid w:val="00411AC2"/>
    <w:rsid w:val="0041387E"/>
    <w:rsid w:val="00414D41"/>
    <w:rsid w:val="00416D7D"/>
    <w:rsid w:val="00422D8A"/>
    <w:rsid w:val="004257F0"/>
    <w:rsid w:val="00426095"/>
    <w:rsid w:val="00426A9B"/>
    <w:rsid w:val="004301EB"/>
    <w:rsid w:val="00434135"/>
    <w:rsid w:val="00435913"/>
    <w:rsid w:val="00441FF1"/>
    <w:rsid w:val="004448BB"/>
    <w:rsid w:val="004457E1"/>
    <w:rsid w:val="0045050A"/>
    <w:rsid w:val="00452E57"/>
    <w:rsid w:val="0045438C"/>
    <w:rsid w:val="00456FA5"/>
    <w:rsid w:val="00457759"/>
    <w:rsid w:val="00461454"/>
    <w:rsid w:val="00461D1D"/>
    <w:rsid w:val="00464CB7"/>
    <w:rsid w:val="00464DA6"/>
    <w:rsid w:val="004658BD"/>
    <w:rsid w:val="00470B62"/>
    <w:rsid w:val="00473441"/>
    <w:rsid w:val="00474F5B"/>
    <w:rsid w:val="004761E2"/>
    <w:rsid w:val="004772FB"/>
    <w:rsid w:val="004804B3"/>
    <w:rsid w:val="0048118E"/>
    <w:rsid w:val="004829E7"/>
    <w:rsid w:val="00483756"/>
    <w:rsid w:val="0048472A"/>
    <w:rsid w:val="004872EB"/>
    <w:rsid w:val="00487854"/>
    <w:rsid w:val="00490483"/>
    <w:rsid w:val="004935DB"/>
    <w:rsid w:val="00495859"/>
    <w:rsid w:val="00495955"/>
    <w:rsid w:val="00495C40"/>
    <w:rsid w:val="004960FB"/>
    <w:rsid w:val="00496291"/>
    <w:rsid w:val="00496C77"/>
    <w:rsid w:val="004A06BB"/>
    <w:rsid w:val="004A0B70"/>
    <w:rsid w:val="004A353B"/>
    <w:rsid w:val="004A3C0C"/>
    <w:rsid w:val="004A4F15"/>
    <w:rsid w:val="004A6DD8"/>
    <w:rsid w:val="004B0814"/>
    <w:rsid w:val="004B358B"/>
    <w:rsid w:val="004B3A7A"/>
    <w:rsid w:val="004B3BC2"/>
    <w:rsid w:val="004B4B75"/>
    <w:rsid w:val="004B5F63"/>
    <w:rsid w:val="004B7291"/>
    <w:rsid w:val="004B7D6F"/>
    <w:rsid w:val="004C0B83"/>
    <w:rsid w:val="004C173C"/>
    <w:rsid w:val="004C1DA2"/>
    <w:rsid w:val="004C33E6"/>
    <w:rsid w:val="004C37CC"/>
    <w:rsid w:val="004C3ECC"/>
    <w:rsid w:val="004C3FBC"/>
    <w:rsid w:val="004C5C00"/>
    <w:rsid w:val="004C6102"/>
    <w:rsid w:val="004C6C82"/>
    <w:rsid w:val="004D1154"/>
    <w:rsid w:val="004D1DB8"/>
    <w:rsid w:val="004D1F2A"/>
    <w:rsid w:val="004D2911"/>
    <w:rsid w:val="004D410D"/>
    <w:rsid w:val="004D7384"/>
    <w:rsid w:val="004D7390"/>
    <w:rsid w:val="004D7F6F"/>
    <w:rsid w:val="004E2864"/>
    <w:rsid w:val="004E2D49"/>
    <w:rsid w:val="004E374F"/>
    <w:rsid w:val="004E4B67"/>
    <w:rsid w:val="004E6528"/>
    <w:rsid w:val="004E7F41"/>
    <w:rsid w:val="004F4AFD"/>
    <w:rsid w:val="004F4BCE"/>
    <w:rsid w:val="004F4D3D"/>
    <w:rsid w:val="004F5E6F"/>
    <w:rsid w:val="004F718B"/>
    <w:rsid w:val="004F74BF"/>
    <w:rsid w:val="00506604"/>
    <w:rsid w:val="0050687F"/>
    <w:rsid w:val="00507383"/>
    <w:rsid w:val="005162A3"/>
    <w:rsid w:val="00517038"/>
    <w:rsid w:val="0051739A"/>
    <w:rsid w:val="005201C5"/>
    <w:rsid w:val="00520573"/>
    <w:rsid w:val="0052143E"/>
    <w:rsid w:val="005237C7"/>
    <w:rsid w:val="00525839"/>
    <w:rsid w:val="00526924"/>
    <w:rsid w:val="00526E2F"/>
    <w:rsid w:val="00527AA6"/>
    <w:rsid w:val="00527F39"/>
    <w:rsid w:val="0053614A"/>
    <w:rsid w:val="00540671"/>
    <w:rsid w:val="00542E55"/>
    <w:rsid w:val="00543AAB"/>
    <w:rsid w:val="0054564A"/>
    <w:rsid w:val="0054755D"/>
    <w:rsid w:val="00547C3F"/>
    <w:rsid w:val="005502F4"/>
    <w:rsid w:val="00550D34"/>
    <w:rsid w:val="00551497"/>
    <w:rsid w:val="00551CAC"/>
    <w:rsid w:val="00551D86"/>
    <w:rsid w:val="0055593E"/>
    <w:rsid w:val="00556C3B"/>
    <w:rsid w:val="00556EA8"/>
    <w:rsid w:val="00563C12"/>
    <w:rsid w:val="00564CCA"/>
    <w:rsid w:val="00565AFD"/>
    <w:rsid w:val="00572785"/>
    <w:rsid w:val="00573541"/>
    <w:rsid w:val="00575391"/>
    <w:rsid w:val="0057587F"/>
    <w:rsid w:val="00576B56"/>
    <w:rsid w:val="00580D00"/>
    <w:rsid w:val="0058117D"/>
    <w:rsid w:val="00584038"/>
    <w:rsid w:val="00586F95"/>
    <w:rsid w:val="0058727A"/>
    <w:rsid w:val="005876ED"/>
    <w:rsid w:val="00590B7E"/>
    <w:rsid w:val="0059252D"/>
    <w:rsid w:val="005945DF"/>
    <w:rsid w:val="005952B0"/>
    <w:rsid w:val="00595841"/>
    <w:rsid w:val="005964A6"/>
    <w:rsid w:val="00596FC1"/>
    <w:rsid w:val="00596FCA"/>
    <w:rsid w:val="00597488"/>
    <w:rsid w:val="005A013F"/>
    <w:rsid w:val="005A01EE"/>
    <w:rsid w:val="005A2995"/>
    <w:rsid w:val="005A3685"/>
    <w:rsid w:val="005A63A6"/>
    <w:rsid w:val="005A67B0"/>
    <w:rsid w:val="005A6F25"/>
    <w:rsid w:val="005B0EDC"/>
    <w:rsid w:val="005B32EF"/>
    <w:rsid w:val="005B3431"/>
    <w:rsid w:val="005B4344"/>
    <w:rsid w:val="005B4EFE"/>
    <w:rsid w:val="005C09EB"/>
    <w:rsid w:val="005C498C"/>
    <w:rsid w:val="005C507D"/>
    <w:rsid w:val="005C555B"/>
    <w:rsid w:val="005C5651"/>
    <w:rsid w:val="005C7AD8"/>
    <w:rsid w:val="005D0403"/>
    <w:rsid w:val="005D0EC2"/>
    <w:rsid w:val="005D2E67"/>
    <w:rsid w:val="005D4940"/>
    <w:rsid w:val="005E0914"/>
    <w:rsid w:val="005E1976"/>
    <w:rsid w:val="005E2C9D"/>
    <w:rsid w:val="005E5E59"/>
    <w:rsid w:val="005E69BC"/>
    <w:rsid w:val="005E79C3"/>
    <w:rsid w:val="005F0CA4"/>
    <w:rsid w:val="005F45EE"/>
    <w:rsid w:val="005F53D4"/>
    <w:rsid w:val="00600997"/>
    <w:rsid w:val="006010D7"/>
    <w:rsid w:val="00601E19"/>
    <w:rsid w:val="006023E2"/>
    <w:rsid w:val="0060260A"/>
    <w:rsid w:val="00602CC5"/>
    <w:rsid w:val="006034D9"/>
    <w:rsid w:val="006035FF"/>
    <w:rsid w:val="00603F6A"/>
    <w:rsid w:val="006043D2"/>
    <w:rsid w:val="00606D8D"/>
    <w:rsid w:val="00607503"/>
    <w:rsid w:val="00607513"/>
    <w:rsid w:val="006100CD"/>
    <w:rsid w:val="006142F2"/>
    <w:rsid w:val="006207D6"/>
    <w:rsid w:val="0062259E"/>
    <w:rsid w:val="006235E5"/>
    <w:rsid w:val="00624BC9"/>
    <w:rsid w:val="00626E20"/>
    <w:rsid w:val="00630B85"/>
    <w:rsid w:val="00633258"/>
    <w:rsid w:val="00633AF1"/>
    <w:rsid w:val="00633E6D"/>
    <w:rsid w:val="006342A9"/>
    <w:rsid w:val="00634CAB"/>
    <w:rsid w:val="00636BB1"/>
    <w:rsid w:val="006408EC"/>
    <w:rsid w:val="0064425F"/>
    <w:rsid w:val="00646A86"/>
    <w:rsid w:val="00654348"/>
    <w:rsid w:val="0065738D"/>
    <w:rsid w:val="00657A2D"/>
    <w:rsid w:val="00657FFE"/>
    <w:rsid w:val="00660829"/>
    <w:rsid w:val="006617E0"/>
    <w:rsid w:val="006622A0"/>
    <w:rsid w:val="006623F1"/>
    <w:rsid w:val="006637F1"/>
    <w:rsid w:val="00664938"/>
    <w:rsid w:val="00666F45"/>
    <w:rsid w:val="00672503"/>
    <w:rsid w:val="006742E1"/>
    <w:rsid w:val="0067510D"/>
    <w:rsid w:val="00675DD0"/>
    <w:rsid w:val="00681E0B"/>
    <w:rsid w:val="00683A0B"/>
    <w:rsid w:val="00684648"/>
    <w:rsid w:val="006848F7"/>
    <w:rsid w:val="00685517"/>
    <w:rsid w:val="00685A87"/>
    <w:rsid w:val="0068633A"/>
    <w:rsid w:val="00690D65"/>
    <w:rsid w:val="006914F5"/>
    <w:rsid w:val="006929CB"/>
    <w:rsid w:val="00692C1E"/>
    <w:rsid w:val="00692E3A"/>
    <w:rsid w:val="0069341A"/>
    <w:rsid w:val="00694AB8"/>
    <w:rsid w:val="0069610A"/>
    <w:rsid w:val="006A12E7"/>
    <w:rsid w:val="006A4B9A"/>
    <w:rsid w:val="006A4BAC"/>
    <w:rsid w:val="006B0BE0"/>
    <w:rsid w:val="006B2202"/>
    <w:rsid w:val="006B3AE1"/>
    <w:rsid w:val="006B3C03"/>
    <w:rsid w:val="006B4786"/>
    <w:rsid w:val="006B71AC"/>
    <w:rsid w:val="006B7EAA"/>
    <w:rsid w:val="006C0521"/>
    <w:rsid w:val="006C12CC"/>
    <w:rsid w:val="006C178E"/>
    <w:rsid w:val="006C23CD"/>
    <w:rsid w:val="006C51EC"/>
    <w:rsid w:val="006C5F52"/>
    <w:rsid w:val="006D06A4"/>
    <w:rsid w:val="006D2F23"/>
    <w:rsid w:val="006D451D"/>
    <w:rsid w:val="006D5149"/>
    <w:rsid w:val="006D6194"/>
    <w:rsid w:val="006E0D7C"/>
    <w:rsid w:val="006E2385"/>
    <w:rsid w:val="006E5619"/>
    <w:rsid w:val="006E5A08"/>
    <w:rsid w:val="006E6AFA"/>
    <w:rsid w:val="006F0402"/>
    <w:rsid w:val="006F0469"/>
    <w:rsid w:val="006F0787"/>
    <w:rsid w:val="006F078C"/>
    <w:rsid w:val="006F0E5A"/>
    <w:rsid w:val="006F5682"/>
    <w:rsid w:val="006F73B4"/>
    <w:rsid w:val="006F7524"/>
    <w:rsid w:val="006F7BD1"/>
    <w:rsid w:val="007000E0"/>
    <w:rsid w:val="00700386"/>
    <w:rsid w:val="00700E67"/>
    <w:rsid w:val="00700E90"/>
    <w:rsid w:val="00701E4A"/>
    <w:rsid w:val="00702FA1"/>
    <w:rsid w:val="00705505"/>
    <w:rsid w:val="00707CAF"/>
    <w:rsid w:val="0071151C"/>
    <w:rsid w:val="007135B3"/>
    <w:rsid w:val="007146A4"/>
    <w:rsid w:val="007165CD"/>
    <w:rsid w:val="00716A63"/>
    <w:rsid w:val="00717D57"/>
    <w:rsid w:val="0072014C"/>
    <w:rsid w:val="00720370"/>
    <w:rsid w:val="00721F83"/>
    <w:rsid w:val="00722FF0"/>
    <w:rsid w:val="00723FF5"/>
    <w:rsid w:val="00724C80"/>
    <w:rsid w:val="00725348"/>
    <w:rsid w:val="00725975"/>
    <w:rsid w:val="00730FC8"/>
    <w:rsid w:val="0073178F"/>
    <w:rsid w:val="00732486"/>
    <w:rsid w:val="007334FC"/>
    <w:rsid w:val="0074088A"/>
    <w:rsid w:val="00740B52"/>
    <w:rsid w:val="007447ED"/>
    <w:rsid w:val="00747BDF"/>
    <w:rsid w:val="00750191"/>
    <w:rsid w:val="00751998"/>
    <w:rsid w:val="00753AE5"/>
    <w:rsid w:val="00753B5F"/>
    <w:rsid w:val="0076250B"/>
    <w:rsid w:val="0076259D"/>
    <w:rsid w:val="007627A2"/>
    <w:rsid w:val="00763A3A"/>
    <w:rsid w:val="00764625"/>
    <w:rsid w:val="00764D1A"/>
    <w:rsid w:val="00765B3E"/>
    <w:rsid w:val="007674C0"/>
    <w:rsid w:val="007707C4"/>
    <w:rsid w:val="00771CE0"/>
    <w:rsid w:val="00772257"/>
    <w:rsid w:val="00774BAD"/>
    <w:rsid w:val="00777521"/>
    <w:rsid w:val="0078010A"/>
    <w:rsid w:val="00780855"/>
    <w:rsid w:val="00781009"/>
    <w:rsid w:val="00782448"/>
    <w:rsid w:val="00785B1D"/>
    <w:rsid w:val="00790976"/>
    <w:rsid w:val="00790CFF"/>
    <w:rsid w:val="0079128E"/>
    <w:rsid w:val="007917FA"/>
    <w:rsid w:val="00791C50"/>
    <w:rsid w:val="0079207F"/>
    <w:rsid w:val="007937F4"/>
    <w:rsid w:val="00794A45"/>
    <w:rsid w:val="00794F9D"/>
    <w:rsid w:val="007952C5"/>
    <w:rsid w:val="007958FE"/>
    <w:rsid w:val="00796D94"/>
    <w:rsid w:val="007972BE"/>
    <w:rsid w:val="007A0CAA"/>
    <w:rsid w:val="007A3BFB"/>
    <w:rsid w:val="007A40E0"/>
    <w:rsid w:val="007A4681"/>
    <w:rsid w:val="007A5A29"/>
    <w:rsid w:val="007A5C3D"/>
    <w:rsid w:val="007A70E1"/>
    <w:rsid w:val="007A76D3"/>
    <w:rsid w:val="007B2402"/>
    <w:rsid w:val="007B640C"/>
    <w:rsid w:val="007B6884"/>
    <w:rsid w:val="007C15F5"/>
    <w:rsid w:val="007C1DC4"/>
    <w:rsid w:val="007C2112"/>
    <w:rsid w:val="007C3323"/>
    <w:rsid w:val="007C4421"/>
    <w:rsid w:val="007C6AAE"/>
    <w:rsid w:val="007C6BA4"/>
    <w:rsid w:val="007C6FA1"/>
    <w:rsid w:val="007D017B"/>
    <w:rsid w:val="007D3D7D"/>
    <w:rsid w:val="007D50F9"/>
    <w:rsid w:val="007D779F"/>
    <w:rsid w:val="007E0394"/>
    <w:rsid w:val="007E0D29"/>
    <w:rsid w:val="007E1D6F"/>
    <w:rsid w:val="007E28C2"/>
    <w:rsid w:val="007E3B8C"/>
    <w:rsid w:val="007E47D3"/>
    <w:rsid w:val="007E5ED3"/>
    <w:rsid w:val="007E6494"/>
    <w:rsid w:val="007E6F53"/>
    <w:rsid w:val="007F037E"/>
    <w:rsid w:val="007F409C"/>
    <w:rsid w:val="007F5925"/>
    <w:rsid w:val="007F5D6D"/>
    <w:rsid w:val="007F6D0B"/>
    <w:rsid w:val="007F6FBB"/>
    <w:rsid w:val="007F7EA1"/>
    <w:rsid w:val="0080014E"/>
    <w:rsid w:val="00801C4E"/>
    <w:rsid w:val="008055C1"/>
    <w:rsid w:val="00805D53"/>
    <w:rsid w:val="008065CD"/>
    <w:rsid w:val="00807762"/>
    <w:rsid w:val="0081026B"/>
    <w:rsid w:val="008107C8"/>
    <w:rsid w:val="00811126"/>
    <w:rsid w:val="0081208D"/>
    <w:rsid w:val="00813642"/>
    <w:rsid w:val="00817163"/>
    <w:rsid w:val="008202F6"/>
    <w:rsid w:val="00820D14"/>
    <w:rsid w:val="00820D4E"/>
    <w:rsid w:val="0082164F"/>
    <w:rsid w:val="00826450"/>
    <w:rsid w:val="00826917"/>
    <w:rsid w:val="008303E8"/>
    <w:rsid w:val="00830A6B"/>
    <w:rsid w:val="008320D3"/>
    <w:rsid w:val="0083575B"/>
    <w:rsid w:val="00840DB9"/>
    <w:rsid w:val="0084324E"/>
    <w:rsid w:val="008441CA"/>
    <w:rsid w:val="008456E4"/>
    <w:rsid w:val="0084621E"/>
    <w:rsid w:val="00846B71"/>
    <w:rsid w:val="0084756A"/>
    <w:rsid w:val="00851BB9"/>
    <w:rsid w:val="00854CF5"/>
    <w:rsid w:val="00855AB5"/>
    <w:rsid w:val="00855ABB"/>
    <w:rsid w:val="00856703"/>
    <w:rsid w:val="00861130"/>
    <w:rsid w:val="00861778"/>
    <w:rsid w:val="008627E8"/>
    <w:rsid w:val="00862CAD"/>
    <w:rsid w:val="00862FAE"/>
    <w:rsid w:val="00863A8D"/>
    <w:rsid w:val="0086490B"/>
    <w:rsid w:val="00866119"/>
    <w:rsid w:val="0086728D"/>
    <w:rsid w:val="008677F2"/>
    <w:rsid w:val="00870D46"/>
    <w:rsid w:val="00871F91"/>
    <w:rsid w:val="00873613"/>
    <w:rsid w:val="00874182"/>
    <w:rsid w:val="008756BE"/>
    <w:rsid w:val="00875ED7"/>
    <w:rsid w:val="008833B2"/>
    <w:rsid w:val="008845B2"/>
    <w:rsid w:val="008846FD"/>
    <w:rsid w:val="00885910"/>
    <w:rsid w:val="00890462"/>
    <w:rsid w:val="00893963"/>
    <w:rsid w:val="008944D0"/>
    <w:rsid w:val="008A06DC"/>
    <w:rsid w:val="008A09C2"/>
    <w:rsid w:val="008A1CC2"/>
    <w:rsid w:val="008A2DCB"/>
    <w:rsid w:val="008A3397"/>
    <w:rsid w:val="008A4E68"/>
    <w:rsid w:val="008A4F5E"/>
    <w:rsid w:val="008A63D3"/>
    <w:rsid w:val="008A7AB1"/>
    <w:rsid w:val="008A7F3C"/>
    <w:rsid w:val="008B2101"/>
    <w:rsid w:val="008B3324"/>
    <w:rsid w:val="008B51B5"/>
    <w:rsid w:val="008B536A"/>
    <w:rsid w:val="008B7043"/>
    <w:rsid w:val="008B7757"/>
    <w:rsid w:val="008C04E5"/>
    <w:rsid w:val="008C1861"/>
    <w:rsid w:val="008C19D5"/>
    <w:rsid w:val="008C2225"/>
    <w:rsid w:val="008C50D1"/>
    <w:rsid w:val="008C6E49"/>
    <w:rsid w:val="008C7968"/>
    <w:rsid w:val="008C7E14"/>
    <w:rsid w:val="008D0DE7"/>
    <w:rsid w:val="008D231E"/>
    <w:rsid w:val="008D3943"/>
    <w:rsid w:val="008D3BC2"/>
    <w:rsid w:val="008D6BEB"/>
    <w:rsid w:val="008D7B20"/>
    <w:rsid w:val="008E0796"/>
    <w:rsid w:val="008E1A98"/>
    <w:rsid w:val="008E211B"/>
    <w:rsid w:val="008E26A6"/>
    <w:rsid w:val="008E792D"/>
    <w:rsid w:val="008E7F64"/>
    <w:rsid w:val="008F45E4"/>
    <w:rsid w:val="008F6394"/>
    <w:rsid w:val="008F7691"/>
    <w:rsid w:val="00901099"/>
    <w:rsid w:val="0090408B"/>
    <w:rsid w:val="00904373"/>
    <w:rsid w:val="0090708F"/>
    <w:rsid w:val="00910493"/>
    <w:rsid w:val="00910E1E"/>
    <w:rsid w:val="00913D41"/>
    <w:rsid w:val="00917AA8"/>
    <w:rsid w:val="009217CB"/>
    <w:rsid w:val="00925AE3"/>
    <w:rsid w:val="00925B3B"/>
    <w:rsid w:val="009265CD"/>
    <w:rsid w:val="00930B2A"/>
    <w:rsid w:val="0093104E"/>
    <w:rsid w:val="00932A4C"/>
    <w:rsid w:val="00936025"/>
    <w:rsid w:val="009363D1"/>
    <w:rsid w:val="00936488"/>
    <w:rsid w:val="00937614"/>
    <w:rsid w:val="00937DE7"/>
    <w:rsid w:val="00937E76"/>
    <w:rsid w:val="00944A81"/>
    <w:rsid w:val="0094569D"/>
    <w:rsid w:val="00945DD4"/>
    <w:rsid w:val="00950A94"/>
    <w:rsid w:val="00952A44"/>
    <w:rsid w:val="0095369B"/>
    <w:rsid w:val="00954225"/>
    <w:rsid w:val="00954769"/>
    <w:rsid w:val="00954A19"/>
    <w:rsid w:val="009569CE"/>
    <w:rsid w:val="00961513"/>
    <w:rsid w:val="00962940"/>
    <w:rsid w:val="00963E92"/>
    <w:rsid w:val="0096563A"/>
    <w:rsid w:val="009727A5"/>
    <w:rsid w:val="00973D02"/>
    <w:rsid w:val="00974063"/>
    <w:rsid w:val="00975788"/>
    <w:rsid w:val="009759F3"/>
    <w:rsid w:val="00976D29"/>
    <w:rsid w:val="009770BE"/>
    <w:rsid w:val="00977A8B"/>
    <w:rsid w:val="00977F39"/>
    <w:rsid w:val="0098155D"/>
    <w:rsid w:val="0098264F"/>
    <w:rsid w:val="009836BD"/>
    <w:rsid w:val="00984773"/>
    <w:rsid w:val="00986CB3"/>
    <w:rsid w:val="00990BAC"/>
    <w:rsid w:val="00993448"/>
    <w:rsid w:val="009942CA"/>
    <w:rsid w:val="009951BA"/>
    <w:rsid w:val="00996E11"/>
    <w:rsid w:val="00997FFB"/>
    <w:rsid w:val="009A0341"/>
    <w:rsid w:val="009A0F03"/>
    <w:rsid w:val="009A18B7"/>
    <w:rsid w:val="009A1971"/>
    <w:rsid w:val="009A1E29"/>
    <w:rsid w:val="009A3080"/>
    <w:rsid w:val="009A4BFA"/>
    <w:rsid w:val="009A75A8"/>
    <w:rsid w:val="009B1365"/>
    <w:rsid w:val="009B2ABF"/>
    <w:rsid w:val="009B3377"/>
    <w:rsid w:val="009B3C33"/>
    <w:rsid w:val="009B4252"/>
    <w:rsid w:val="009B4D41"/>
    <w:rsid w:val="009B5C5E"/>
    <w:rsid w:val="009B78C2"/>
    <w:rsid w:val="009C0BB0"/>
    <w:rsid w:val="009C38CD"/>
    <w:rsid w:val="009C6111"/>
    <w:rsid w:val="009C6750"/>
    <w:rsid w:val="009D12C5"/>
    <w:rsid w:val="009D1D81"/>
    <w:rsid w:val="009D3112"/>
    <w:rsid w:val="009D3567"/>
    <w:rsid w:val="009D5936"/>
    <w:rsid w:val="009D6E8A"/>
    <w:rsid w:val="009D7B34"/>
    <w:rsid w:val="009E075F"/>
    <w:rsid w:val="009E268E"/>
    <w:rsid w:val="009E4DCB"/>
    <w:rsid w:val="009E556F"/>
    <w:rsid w:val="009E6748"/>
    <w:rsid w:val="009F0B1D"/>
    <w:rsid w:val="009F1691"/>
    <w:rsid w:val="009F17FB"/>
    <w:rsid w:val="009F1E8D"/>
    <w:rsid w:val="009F2993"/>
    <w:rsid w:val="009F6B52"/>
    <w:rsid w:val="00A00ACF"/>
    <w:rsid w:val="00A0106F"/>
    <w:rsid w:val="00A01C43"/>
    <w:rsid w:val="00A0467F"/>
    <w:rsid w:val="00A04C15"/>
    <w:rsid w:val="00A04DF5"/>
    <w:rsid w:val="00A074C5"/>
    <w:rsid w:val="00A078FE"/>
    <w:rsid w:val="00A10206"/>
    <w:rsid w:val="00A10DBD"/>
    <w:rsid w:val="00A13BBE"/>
    <w:rsid w:val="00A14DC1"/>
    <w:rsid w:val="00A1582B"/>
    <w:rsid w:val="00A20106"/>
    <w:rsid w:val="00A21649"/>
    <w:rsid w:val="00A261E4"/>
    <w:rsid w:val="00A2691B"/>
    <w:rsid w:val="00A27AEB"/>
    <w:rsid w:val="00A307EF"/>
    <w:rsid w:val="00A31C12"/>
    <w:rsid w:val="00A34B92"/>
    <w:rsid w:val="00A36AF6"/>
    <w:rsid w:val="00A37732"/>
    <w:rsid w:val="00A41FF2"/>
    <w:rsid w:val="00A42413"/>
    <w:rsid w:val="00A42B14"/>
    <w:rsid w:val="00A43B4A"/>
    <w:rsid w:val="00A4756C"/>
    <w:rsid w:val="00A50B83"/>
    <w:rsid w:val="00A5483B"/>
    <w:rsid w:val="00A5573A"/>
    <w:rsid w:val="00A562D3"/>
    <w:rsid w:val="00A5670D"/>
    <w:rsid w:val="00A56830"/>
    <w:rsid w:val="00A60A92"/>
    <w:rsid w:val="00A61220"/>
    <w:rsid w:val="00A6242F"/>
    <w:rsid w:val="00A62F67"/>
    <w:rsid w:val="00A64D75"/>
    <w:rsid w:val="00A64F43"/>
    <w:rsid w:val="00A65F0D"/>
    <w:rsid w:val="00A67EE7"/>
    <w:rsid w:val="00A707B4"/>
    <w:rsid w:val="00A70AA3"/>
    <w:rsid w:val="00A71867"/>
    <w:rsid w:val="00A73862"/>
    <w:rsid w:val="00A74099"/>
    <w:rsid w:val="00A762C3"/>
    <w:rsid w:val="00A80E2B"/>
    <w:rsid w:val="00A8203A"/>
    <w:rsid w:val="00A9065C"/>
    <w:rsid w:val="00A90C0B"/>
    <w:rsid w:val="00A91606"/>
    <w:rsid w:val="00A91990"/>
    <w:rsid w:val="00A92614"/>
    <w:rsid w:val="00A92A71"/>
    <w:rsid w:val="00A92C30"/>
    <w:rsid w:val="00A962AE"/>
    <w:rsid w:val="00AA1326"/>
    <w:rsid w:val="00AA5569"/>
    <w:rsid w:val="00AA5F2C"/>
    <w:rsid w:val="00AA625C"/>
    <w:rsid w:val="00AA6557"/>
    <w:rsid w:val="00AB1087"/>
    <w:rsid w:val="00AB2A94"/>
    <w:rsid w:val="00AC19AA"/>
    <w:rsid w:val="00AC5C8D"/>
    <w:rsid w:val="00AC7694"/>
    <w:rsid w:val="00AD1504"/>
    <w:rsid w:val="00AD3F09"/>
    <w:rsid w:val="00AD77ED"/>
    <w:rsid w:val="00AF0DB0"/>
    <w:rsid w:val="00AF150B"/>
    <w:rsid w:val="00AF1A02"/>
    <w:rsid w:val="00AF1F07"/>
    <w:rsid w:val="00AF2BA3"/>
    <w:rsid w:val="00AF3133"/>
    <w:rsid w:val="00AF7923"/>
    <w:rsid w:val="00B0093A"/>
    <w:rsid w:val="00B024BB"/>
    <w:rsid w:val="00B02AC0"/>
    <w:rsid w:val="00B0415D"/>
    <w:rsid w:val="00B0491A"/>
    <w:rsid w:val="00B069D4"/>
    <w:rsid w:val="00B17113"/>
    <w:rsid w:val="00B178F5"/>
    <w:rsid w:val="00B17FD0"/>
    <w:rsid w:val="00B20062"/>
    <w:rsid w:val="00B2055F"/>
    <w:rsid w:val="00B2183F"/>
    <w:rsid w:val="00B2192F"/>
    <w:rsid w:val="00B22810"/>
    <w:rsid w:val="00B24DE5"/>
    <w:rsid w:val="00B25032"/>
    <w:rsid w:val="00B25771"/>
    <w:rsid w:val="00B26B54"/>
    <w:rsid w:val="00B26DC2"/>
    <w:rsid w:val="00B27605"/>
    <w:rsid w:val="00B30387"/>
    <w:rsid w:val="00B31881"/>
    <w:rsid w:val="00B31AD5"/>
    <w:rsid w:val="00B31ED0"/>
    <w:rsid w:val="00B32435"/>
    <w:rsid w:val="00B32913"/>
    <w:rsid w:val="00B3375D"/>
    <w:rsid w:val="00B34246"/>
    <w:rsid w:val="00B36CB7"/>
    <w:rsid w:val="00B37BC5"/>
    <w:rsid w:val="00B40CA6"/>
    <w:rsid w:val="00B421DA"/>
    <w:rsid w:val="00B42C03"/>
    <w:rsid w:val="00B4503D"/>
    <w:rsid w:val="00B47597"/>
    <w:rsid w:val="00B50331"/>
    <w:rsid w:val="00B50717"/>
    <w:rsid w:val="00B51DCD"/>
    <w:rsid w:val="00B5327A"/>
    <w:rsid w:val="00B53343"/>
    <w:rsid w:val="00B53825"/>
    <w:rsid w:val="00B56798"/>
    <w:rsid w:val="00B57C37"/>
    <w:rsid w:val="00B6069E"/>
    <w:rsid w:val="00B621BC"/>
    <w:rsid w:val="00B63AB1"/>
    <w:rsid w:val="00B64B7E"/>
    <w:rsid w:val="00B655A4"/>
    <w:rsid w:val="00B668F1"/>
    <w:rsid w:val="00B74FAB"/>
    <w:rsid w:val="00B765D6"/>
    <w:rsid w:val="00B806F9"/>
    <w:rsid w:val="00B81185"/>
    <w:rsid w:val="00B8121F"/>
    <w:rsid w:val="00B8272C"/>
    <w:rsid w:val="00B8424F"/>
    <w:rsid w:val="00B85191"/>
    <w:rsid w:val="00B85649"/>
    <w:rsid w:val="00B90067"/>
    <w:rsid w:val="00B92EB3"/>
    <w:rsid w:val="00B96C64"/>
    <w:rsid w:val="00BA0698"/>
    <w:rsid w:val="00BA0885"/>
    <w:rsid w:val="00BA22E8"/>
    <w:rsid w:val="00BA2A47"/>
    <w:rsid w:val="00BA2F55"/>
    <w:rsid w:val="00BA34ED"/>
    <w:rsid w:val="00BA3733"/>
    <w:rsid w:val="00BA47BD"/>
    <w:rsid w:val="00BA47CA"/>
    <w:rsid w:val="00BA66D2"/>
    <w:rsid w:val="00BA7594"/>
    <w:rsid w:val="00BB30F3"/>
    <w:rsid w:val="00BB31C4"/>
    <w:rsid w:val="00BB3AC0"/>
    <w:rsid w:val="00BB474B"/>
    <w:rsid w:val="00BB5C26"/>
    <w:rsid w:val="00BB6EBB"/>
    <w:rsid w:val="00BB7376"/>
    <w:rsid w:val="00BC00B3"/>
    <w:rsid w:val="00BC01F0"/>
    <w:rsid w:val="00BC1626"/>
    <w:rsid w:val="00BC1E6D"/>
    <w:rsid w:val="00BC2456"/>
    <w:rsid w:val="00BD0477"/>
    <w:rsid w:val="00BD227C"/>
    <w:rsid w:val="00BD3CF0"/>
    <w:rsid w:val="00BD5A55"/>
    <w:rsid w:val="00BD5BC0"/>
    <w:rsid w:val="00BD5D8C"/>
    <w:rsid w:val="00BD670A"/>
    <w:rsid w:val="00BE01A0"/>
    <w:rsid w:val="00BE3D82"/>
    <w:rsid w:val="00BE5446"/>
    <w:rsid w:val="00BE66C8"/>
    <w:rsid w:val="00BE7626"/>
    <w:rsid w:val="00BF433F"/>
    <w:rsid w:val="00BF5234"/>
    <w:rsid w:val="00BF54B3"/>
    <w:rsid w:val="00BF5535"/>
    <w:rsid w:val="00BF6ABA"/>
    <w:rsid w:val="00BF7013"/>
    <w:rsid w:val="00C01F37"/>
    <w:rsid w:val="00C023D0"/>
    <w:rsid w:val="00C027C8"/>
    <w:rsid w:val="00C03C65"/>
    <w:rsid w:val="00C04055"/>
    <w:rsid w:val="00C05336"/>
    <w:rsid w:val="00C10F65"/>
    <w:rsid w:val="00C11761"/>
    <w:rsid w:val="00C12487"/>
    <w:rsid w:val="00C143D4"/>
    <w:rsid w:val="00C20266"/>
    <w:rsid w:val="00C21211"/>
    <w:rsid w:val="00C215EC"/>
    <w:rsid w:val="00C21713"/>
    <w:rsid w:val="00C22294"/>
    <w:rsid w:val="00C22D46"/>
    <w:rsid w:val="00C23BCB"/>
    <w:rsid w:val="00C24D00"/>
    <w:rsid w:val="00C26082"/>
    <w:rsid w:val="00C26F0A"/>
    <w:rsid w:val="00C270E9"/>
    <w:rsid w:val="00C307BB"/>
    <w:rsid w:val="00C33CF7"/>
    <w:rsid w:val="00C34999"/>
    <w:rsid w:val="00C36CA7"/>
    <w:rsid w:val="00C372BF"/>
    <w:rsid w:val="00C403E6"/>
    <w:rsid w:val="00C435EA"/>
    <w:rsid w:val="00C44B62"/>
    <w:rsid w:val="00C44B93"/>
    <w:rsid w:val="00C45631"/>
    <w:rsid w:val="00C46801"/>
    <w:rsid w:val="00C5360C"/>
    <w:rsid w:val="00C5382A"/>
    <w:rsid w:val="00C53C72"/>
    <w:rsid w:val="00C54A5B"/>
    <w:rsid w:val="00C5528D"/>
    <w:rsid w:val="00C5708E"/>
    <w:rsid w:val="00C617B9"/>
    <w:rsid w:val="00C61CA1"/>
    <w:rsid w:val="00C62447"/>
    <w:rsid w:val="00C656ED"/>
    <w:rsid w:val="00C675E8"/>
    <w:rsid w:val="00C70627"/>
    <w:rsid w:val="00C71B43"/>
    <w:rsid w:val="00C73EBF"/>
    <w:rsid w:val="00C74A10"/>
    <w:rsid w:val="00C755BC"/>
    <w:rsid w:val="00C7687F"/>
    <w:rsid w:val="00C77158"/>
    <w:rsid w:val="00C814E2"/>
    <w:rsid w:val="00C82D09"/>
    <w:rsid w:val="00C82D48"/>
    <w:rsid w:val="00C84E60"/>
    <w:rsid w:val="00C85E82"/>
    <w:rsid w:val="00C867F7"/>
    <w:rsid w:val="00C87D7D"/>
    <w:rsid w:val="00C9174A"/>
    <w:rsid w:val="00C91E89"/>
    <w:rsid w:val="00C91F4C"/>
    <w:rsid w:val="00C92BF1"/>
    <w:rsid w:val="00C94175"/>
    <w:rsid w:val="00C95274"/>
    <w:rsid w:val="00CA2401"/>
    <w:rsid w:val="00CA31DD"/>
    <w:rsid w:val="00CA4B17"/>
    <w:rsid w:val="00CA686B"/>
    <w:rsid w:val="00CA68ED"/>
    <w:rsid w:val="00CB172E"/>
    <w:rsid w:val="00CB3334"/>
    <w:rsid w:val="00CB349A"/>
    <w:rsid w:val="00CB7687"/>
    <w:rsid w:val="00CC0BDD"/>
    <w:rsid w:val="00CC0CCF"/>
    <w:rsid w:val="00CC17D3"/>
    <w:rsid w:val="00CC4C25"/>
    <w:rsid w:val="00CD7735"/>
    <w:rsid w:val="00CE2F7F"/>
    <w:rsid w:val="00CE3B7D"/>
    <w:rsid w:val="00CE5369"/>
    <w:rsid w:val="00CE69AC"/>
    <w:rsid w:val="00CE6EB3"/>
    <w:rsid w:val="00CE7D4F"/>
    <w:rsid w:val="00CF02D7"/>
    <w:rsid w:val="00CF1E97"/>
    <w:rsid w:val="00CF37B9"/>
    <w:rsid w:val="00CF5732"/>
    <w:rsid w:val="00CF712A"/>
    <w:rsid w:val="00D002F7"/>
    <w:rsid w:val="00D14249"/>
    <w:rsid w:val="00D15AEB"/>
    <w:rsid w:val="00D1670D"/>
    <w:rsid w:val="00D1742A"/>
    <w:rsid w:val="00D21897"/>
    <w:rsid w:val="00D22BB1"/>
    <w:rsid w:val="00D2403E"/>
    <w:rsid w:val="00D24210"/>
    <w:rsid w:val="00D25433"/>
    <w:rsid w:val="00D2691B"/>
    <w:rsid w:val="00D2765A"/>
    <w:rsid w:val="00D30A2C"/>
    <w:rsid w:val="00D4017A"/>
    <w:rsid w:val="00D41F61"/>
    <w:rsid w:val="00D42192"/>
    <w:rsid w:val="00D42DF3"/>
    <w:rsid w:val="00D44713"/>
    <w:rsid w:val="00D449A4"/>
    <w:rsid w:val="00D44DE7"/>
    <w:rsid w:val="00D47100"/>
    <w:rsid w:val="00D504EE"/>
    <w:rsid w:val="00D507F1"/>
    <w:rsid w:val="00D51E87"/>
    <w:rsid w:val="00D53A49"/>
    <w:rsid w:val="00D5567D"/>
    <w:rsid w:val="00D56BFE"/>
    <w:rsid w:val="00D571D2"/>
    <w:rsid w:val="00D60202"/>
    <w:rsid w:val="00D609F3"/>
    <w:rsid w:val="00D60BC7"/>
    <w:rsid w:val="00D65113"/>
    <w:rsid w:val="00D65A7B"/>
    <w:rsid w:val="00D65B95"/>
    <w:rsid w:val="00D67C9E"/>
    <w:rsid w:val="00D728ED"/>
    <w:rsid w:val="00D736BC"/>
    <w:rsid w:val="00D76210"/>
    <w:rsid w:val="00D766A9"/>
    <w:rsid w:val="00D77A86"/>
    <w:rsid w:val="00D80F38"/>
    <w:rsid w:val="00D817F3"/>
    <w:rsid w:val="00D81F42"/>
    <w:rsid w:val="00D83BF3"/>
    <w:rsid w:val="00D859B4"/>
    <w:rsid w:val="00D91F03"/>
    <w:rsid w:val="00D93BF2"/>
    <w:rsid w:val="00D95091"/>
    <w:rsid w:val="00DA2157"/>
    <w:rsid w:val="00DA5FD8"/>
    <w:rsid w:val="00DB1B2C"/>
    <w:rsid w:val="00DB3E35"/>
    <w:rsid w:val="00DB48CB"/>
    <w:rsid w:val="00DB6229"/>
    <w:rsid w:val="00DB632D"/>
    <w:rsid w:val="00DC12B6"/>
    <w:rsid w:val="00DC2333"/>
    <w:rsid w:val="00DC3196"/>
    <w:rsid w:val="00DC517C"/>
    <w:rsid w:val="00DC69DF"/>
    <w:rsid w:val="00DC7240"/>
    <w:rsid w:val="00DD1C92"/>
    <w:rsid w:val="00DD212C"/>
    <w:rsid w:val="00DD4FA5"/>
    <w:rsid w:val="00DD569C"/>
    <w:rsid w:val="00DD6B88"/>
    <w:rsid w:val="00DE0B27"/>
    <w:rsid w:val="00DE2765"/>
    <w:rsid w:val="00DE338A"/>
    <w:rsid w:val="00DE620D"/>
    <w:rsid w:val="00DE6408"/>
    <w:rsid w:val="00DF13FB"/>
    <w:rsid w:val="00DF17FF"/>
    <w:rsid w:val="00DF21F8"/>
    <w:rsid w:val="00E0145D"/>
    <w:rsid w:val="00E024A1"/>
    <w:rsid w:val="00E03D8A"/>
    <w:rsid w:val="00E10A05"/>
    <w:rsid w:val="00E115F7"/>
    <w:rsid w:val="00E11751"/>
    <w:rsid w:val="00E11EBF"/>
    <w:rsid w:val="00E130DA"/>
    <w:rsid w:val="00E1569A"/>
    <w:rsid w:val="00E17462"/>
    <w:rsid w:val="00E20413"/>
    <w:rsid w:val="00E3167C"/>
    <w:rsid w:val="00E3282A"/>
    <w:rsid w:val="00E331B8"/>
    <w:rsid w:val="00E3405F"/>
    <w:rsid w:val="00E34510"/>
    <w:rsid w:val="00E34ADB"/>
    <w:rsid w:val="00E40C9D"/>
    <w:rsid w:val="00E40D0C"/>
    <w:rsid w:val="00E41D47"/>
    <w:rsid w:val="00E45F39"/>
    <w:rsid w:val="00E463E3"/>
    <w:rsid w:val="00E46673"/>
    <w:rsid w:val="00E474FC"/>
    <w:rsid w:val="00E540F5"/>
    <w:rsid w:val="00E5531F"/>
    <w:rsid w:val="00E569CE"/>
    <w:rsid w:val="00E61082"/>
    <w:rsid w:val="00E66011"/>
    <w:rsid w:val="00E66200"/>
    <w:rsid w:val="00E71295"/>
    <w:rsid w:val="00E76991"/>
    <w:rsid w:val="00E77096"/>
    <w:rsid w:val="00E807E9"/>
    <w:rsid w:val="00E81FC0"/>
    <w:rsid w:val="00E847DB"/>
    <w:rsid w:val="00E86309"/>
    <w:rsid w:val="00E9316D"/>
    <w:rsid w:val="00E93C5F"/>
    <w:rsid w:val="00E94A6C"/>
    <w:rsid w:val="00E95806"/>
    <w:rsid w:val="00E979C7"/>
    <w:rsid w:val="00EA020A"/>
    <w:rsid w:val="00EA0A5E"/>
    <w:rsid w:val="00EA44B7"/>
    <w:rsid w:val="00EA65D4"/>
    <w:rsid w:val="00EA6AD9"/>
    <w:rsid w:val="00EB0A78"/>
    <w:rsid w:val="00EB1351"/>
    <w:rsid w:val="00EC064C"/>
    <w:rsid w:val="00EC16B4"/>
    <w:rsid w:val="00EC3409"/>
    <w:rsid w:val="00EC44D9"/>
    <w:rsid w:val="00EC6BC1"/>
    <w:rsid w:val="00ED0D52"/>
    <w:rsid w:val="00ED245A"/>
    <w:rsid w:val="00ED2FBB"/>
    <w:rsid w:val="00ED37D8"/>
    <w:rsid w:val="00ED4385"/>
    <w:rsid w:val="00ED58BC"/>
    <w:rsid w:val="00ED79D4"/>
    <w:rsid w:val="00EE00BF"/>
    <w:rsid w:val="00EE095F"/>
    <w:rsid w:val="00EE3A0D"/>
    <w:rsid w:val="00EE53A1"/>
    <w:rsid w:val="00EE5AC9"/>
    <w:rsid w:val="00EE7F58"/>
    <w:rsid w:val="00EF4288"/>
    <w:rsid w:val="00EF434E"/>
    <w:rsid w:val="00EF4BEB"/>
    <w:rsid w:val="00EF5CAE"/>
    <w:rsid w:val="00EF650C"/>
    <w:rsid w:val="00F017B5"/>
    <w:rsid w:val="00F02A93"/>
    <w:rsid w:val="00F03560"/>
    <w:rsid w:val="00F03FF0"/>
    <w:rsid w:val="00F04B14"/>
    <w:rsid w:val="00F052E9"/>
    <w:rsid w:val="00F10685"/>
    <w:rsid w:val="00F10FF9"/>
    <w:rsid w:val="00F112CA"/>
    <w:rsid w:val="00F114C0"/>
    <w:rsid w:val="00F1164B"/>
    <w:rsid w:val="00F1354C"/>
    <w:rsid w:val="00F14127"/>
    <w:rsid w:val="00F1593B"/>
    <w:rsid w:val="00F16DC1"/>
    <w:rsid w:val="00F21FE2"/>
    <w:rsid w:val="00F22232"/>
    <w:rsid w:val="00F228E3"/>
    <w:rsid w:val="00F22AF4"/>
    <w:rsid w:val="00F2505E"/>
    <w:rsid w:val="00F2737C"/>
    <w:rsid w:val="00F2798F"/>
    <w:rsid w:val="00F27CE2"/>
    <w:rsid w:val="00F305DE"/>
    <w:rsid w:val="00F313B8"/>
    <w:rsid w:val="00F31C4F"/>
    <w:rsid w:val="00F32669"/>
    <w:rsid w:val="00F3320D"/>
    <w:rsid w:val="00F3409F"/>
    <w:rsid w:val="00F34996"/>
    <w:rsid w:val="00F419F1"/>
    <w:rsid w:val="00F44B30"/>
    <w:rsid w:val="00F46AE8"/>
    <w:rsid w:val="00F54633"/>
    <w:rsid w:val="00F6005D"/>
    <w:rsid w:val="00F6381A"/>
    <w:rsid w:val="00F63F1C"/>
    <w:rsid w:val="00F648CD"/>
    <w:rsid w:val="00F66895"/>
    <w:rsid w:val="00F709E3"/>
    <w:rsid w:val="00F72B99"/>
    <w:rsid w:val="00F73D7D"/>
    <w:rsid w:val="00F761E2"/>
    <w:rsid w:val="00F774D2"/>
    <w:rsid w:val="00F82F01"/>
    <w:rsid w:val="00F84A02"/>
    <w:rsid w:val="00F84AFD"/>
    <w:rsid w:val="00F86139"/>
    <w:rsid w:val="00F8667C"/>
    <w:rsid w:val="00F87DED"/>
    <w:rsid w:val="00F87E6A"/>
    <w:rsid w:val="00F93159"/>
    <w:rsid w:val="00F94899"/>
    <w:rsid w:val="00F94EAA"/>
    <w:rsid w:val="00F95B6D"/>
    <w:rsid w:val="00F96747"/>
    <w:rsid w:val="00F97A73"/>
    <w:rsid w:val="00FA2D81"/>
    <w:rsid w:val="00FA32D9"/>
    <w:rsid w:val="00FA4447"/>
    <w:rsid w:val="00FA46B3"/>
    <w:rsid w:val="00FB0C03"/>
    <w:rsid w:val="00FB15CC"/>
    <w:rsid w:val="00FB44F3"/>
    <w:rsid w:val="00FB4EDB"/>
    <w:rsid w:val="00FB68EF"/>
    <w:rsid w:val="00FB6F1F"/>
    <w:rsid w:val="00FC1070"/>
    <w:rsid w:val="00FC321E"/>
    <w:rsid w:val="00FC3566"/>
    <w:rsid w:val="00FC395C"/>
    <w:rsid w:val="00FC49E8"/>
    <w:rsid w:val="00FC4F04"/>
    <w:rsid w:val="00FC5DFD"/>
    <w:rsid w:val="00FC6AFC"/>
    <w:rsid w:val="00FD13FE"/>
    <w:rsid w:val="00FD2E1C"/>
    <w:rsid w:val="00FD384F"/>
    <w:rsid w:val="00FD551B"/>
    <w:rsid w:val="00FD64E6"/>
    <w:rsid w:val="00FE05DE"/>
    <w:rsid w:val="00FE286F"/>
    <w:rsid w:val="00FE317C"/>
    <w:rsid w:val="00FF3D44"/>
    <w:rsid w:val="00FF6B05"/>
    <w:rsid w:val="2A51398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EC5128"/>
  <w15:docId w15:val="{E316B8ED-0479-4D46-A4C0-A74EF8477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7937F4"/>
    <w:pPr>
      <w:spacing w:after="0"/>
      <w:jc w:val="both"/>
    </w:pPr>
    <w:rPr>
      <w:rFonts w:ascii="Trebuchet MS" w:eastAsia="Calibri" w:hAnsi="Trebuchet MS" w:cs="Arial"/>
    </w:rPr>
  </w:style>
  <w:style w:type="paragraph" w:styleId="Kop1">
    <w:name w:val="heading 1"/>
    <w:basedOn w:val="Standaard"/>
    <w:next w:val="Standaard"/>
    <w:link w:val="Kop1Char"/>
    <w:uiPriority w:val="9"/>
    <w:qFormat/>
    <w:rsid w:val="002D5B98"/>
    <w:pPr>
      <w:keepNext/>
      <w:keepLines/>
      <w:numPr>
        <w:numId w:val="1"/>
      </w:numPr>
      <w:spacing w:after="240"/>
      <w:ind w:left="426" w:hanging="426"/>
      <w:outlineLvl w:val="0"/>
    </w:pPr>
    <w:rPr>
      <w:caps/>
      <w:color w:val="2A3289"/>
      <w:sz w:val="32"/>
      <w:szCs w:val="32"/>
    </w:rPr>
  </w:style>
  <w:style w:type="paragraph" w:styleId="Kop2">
    <w:name w:val="heading 2"/>
    <w:basedOn w:val="Standaard"/>
    <w:next w:val="Standaard"/>
    <w:link w:val="Kop2Char"/>
    <w:uiPriority w:val="9"/>
    <w:unhideWhenUsed/>
    <w:qFormat/>
    <w:rsid w:val="00B655A4"/>
    <w:pPr>
      <w:keepNext/>
      <w:keepLines/>
      <w:numPr>
        <w:ilvl w:val="1"/>
        <w:numId w:val="1"/>
      </w:numPr>
      <w:spacing w:after="240"/>
      <w:outlineLvl w:val="1"/>
    </w:pPr>
    <w:rPr>
      <w:rFonts w:eastAsiaTheme="majorEastAsia" w:cstheme="majorBidi"/>
      <w:color w:val="002060"/>
      <w:sz w:val="28"/>
      <w:szCs w:val="28"/>
    </w:rPr>
  </w:style>
  <w:style w:type="paragraph" w:styleId="Kop3">
    <w:name w:val="heading 3"/>
    <w:basedOn w:val="Standaard"/>
    <w:next w:val="Standaard"/>
    <w:link w:val="Kop3Char"/>
    <w:uiPriority w:val="9"/>
    <w:unhideWhenUsed/>
    <w:qFormat/>
    <w:rsid w:val="007917FA"/>
    <w:pPr>
      <w:keepNext/>
      <w:keepLines/>
      <w:numPr>
        <w:ilvl w:val="2"/>
        <w:numId w:val="1"/>
      </w:numPr>
      <w:spacing w:after="240"/>
      <w:outlineLvl w:val="2"/>
    </w:pPr>
    <w:rPr>
      <w:rFonts w:eastAsiaTheme="majorEastAsia" w:cstheme="majorBidi"/>
      <w:color w:val="575756"/>
      <w:sz w:val="24"/>
      <w:szCs w:val="24"/>
    </w:rPr>
  </w:style>
  <w:style w:type="paragraph" w:styleId="Kop4">
    <w:name w:val="heading 4"/>
    <w:basedOn w:val="Standaard"/>
    <w:next w:val="Standaard"/>
    <w:link w:val="Kop4Char"/>
    <w:uiPriority w:val="9"/>
    <w:unhideWhenUsed/>
    <w:qFormat/>
    <w:rsid w:val="006D2F23"/>
    <w:pPr>
      <w:keepNext/>
      <w:keepLines/>
      <w:spacing w:before="4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semiHidden/>
    <w:unhideWhenUsed/>
    <w:qFormat/>
    <w:rsid w:val="00343C36"/>
    <w:pPr>
      <w:keepNext/>
      <w:keepLines/>
      <w:spacing w:before="200"/>
      <w:outlineLvl w:val="4"/>
    </w:pPr>
    <w:rPr>
      <w:rFonts w:asciiTheme="majorHAnsi" w:eastAsiaTheme="majorEastAsia" w:hAnsiTheme="majorHAnsi" w:cstheme="majorBidi"/>
      <w:color w:val="1F4D78"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E15A0"/>
    <w:pPr>
      <w:ind w:left="720"/>
      <w:contextualSpacing/>
    </w:pPr>
  </w:style>
  <w:style w:type="character" w:styleId="Verwijzingopmerking">
    <w:name w:val="annotation reference"/>
    <w:basedOn w:val="Standaardalinea-lettertype"/>
    <w:uiPriority w:val="99"/>
    <w:semiHidden/>
    <w:unhideWhenUsed/>
    <w:rsid w:val="00A90C0B"/>
    <w:rPr>
      <w:sz w:val="16"/>
      <w:szCs w:val="16"/>
    </w:rPr>
  </w:style>
  <w:style w:type="paragraph" w:styleId="Tekstopmerking">
    <w:name w:val="annotation text"/>
    <w:basedOn w:val="Standaard"/>
    <w:link w:val="TekstopmerkingChar"/>
    <w:uiPriority w:val="99"/>
    <w:semiHidden/>
    <w:unhideWhenUsed/>
    <w:rsid w:val="00A90C0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90C0B"/>
    <w:rPr>
      <w:sz w:val="20"/>
      <w:szCs w:val="20"/>
    </w:rPr>
  </w:style>
  <w:style w:type="paragraph" w:styleId="Onderwerpvanopmerking">
    <w:name w:val="annotation subject"/>
    <w:basedOn w:val="Tekstopmerking"/>
    <w:next w:val="Tekstopmerking"/>
    <w:link w:val="OnderwerpvanopmerkingChar"/>
    <w:uiPriority w:val="99"/>
    <w:semiHidden/>
    <w:unhideWhenUsed/>
    <w:rsid w:val="00A90C0B"/>
    <w:rPr>
      <w:b/>
      <w:bCs/>
    </w:rPr>
  </w:style>
  <w:style w:type="character" w:customStyle="1" w:styleId="OnderwerpvanopmerkingChar">
    <w:name w:val="Onderwerp van opmerking Char"/>
    <w:basedOn w:val="TekstopmerkingChar"/>
    <w:link w:val="Onderwerpvanopmerking"/>
    <w:uiPriority w:val="99"/>
    <w:semiHidden/>
    <w:rsid w:val="00A90C0B"/>
    <w:rPr>
      <w:b/>
      <w:bCs/>
      <w:sz w:val="20"/>
      <w:szCs w:val="20"/>
    </w:rPr>
  </w:style>
  <w:style w:type="paragraph" w:styleId="Ballontekst">
    <w:name w:val="Balloon Text"/>
    <w:basedOn w:val="Standaard"/>
    <w:link w:val="BallontekstChar"/>
    <w:uiPriority w:val="99"/>
    <w:semiHidden/>
    <w:unhideWhenUsed/>
    <w:rsid w:val="00A90C0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90C0B"/>
    <w:rPr>
      <w:rFonts w:ascii="Segoe UI" w:hAnsi="Segoe UI" w:cs="Segoe UI"/>
      <w:sz w:val="18"/>
      <w:szCs w:val="18"/>
    </w:rPr>
  </w:style>
  <w:style w:type="character" w:customStyle="1" w:styleId="Kop1Char">
    <w:name w:val="Kop 1 Char"/>
    <w:basedOn w:val="Standaardalinea-lettertype"/>
    <w:link w:val="Kop1"/>
    <w:uiPriority w:val="9"/>
    <w:rsid w:val="002D5B98"/>
    <w:rPr>
      <w:rFonts w:ascii="Trebuchet MS" w:eastAsia="Calibri" w:hAnsi="Trebuchet MS" w:cs="Arial"/>
      <w:caps/>
      <w:color w:val="2A3289"/>
      <w:sz w:val="32"/>
      <w:szCs w:val="32"/>
    </w:rPr>
  </w:style>
  <w:style w:type="character" w:customStyle="1" w:styleId="Kop2Char">
    <w:name w:val="Kop 2 Char"/>
    <w:basedOn w:val="Standaardalinea-lettertype"/>
    <w:link w:val="Kop2"/>
    <w:uiPriority w:val="9"/>
    <w:rsid w:val="00B655A4"/>
    <w:rPr>
      <w:rFonts w:ascii="Trebuchet MS" w:eastAsiaTheme="majorEastAsia" w:hAnsi="Trebuchet MS" w:cstheme="majorBidi"/>
      <w:color w:val="002060"/>
      <w:sz w:val="28"/>
      <w:szCs w:val="28"/>
    </w:rPr>
  </w:style>
  <w:style w:type="paragraph" w:styleId="Titel">
    <w:name w:val="Title"/>
    <w:basedOn w:val="Kop1"/>
    <w:next w:val="Standaard"/>
    <w:link w:val="TitelChar"/>
    <w:uiPriority w:val="10"/>
    <w:qFormat/>
    <w:rsid w:val="006914F5"/>
    <w:pPr>
      <w:numPr>
        <w:numId w:val="0"/>
      </w:numPr>
      <w:ind w:left="426" w:hanging="426"/>
    </w:pPr>
  </w:style>
  <w:style w:type="character" w:customStyle="1" w:styleId="TitelChar">
    <w:name w:val="Titel Char"/>
    <w:basedOn w:val="Standaardalinea-lettertype"/>
    <w:link w:val="Titel"/>
    <w:uiPriority w:val="10"/>
    <w:rsid w:val="006914F5"/>
    <w:rPr>
      <w:rFonts w:ascii="Trebuchet MS" w:eastAsia="Calibri" w:hAnsi="Trebuchet MS" w:cs="Arial"/>
      <w:color w:val="2A3289"/>
      <w:sz w:val="32"/>
      <w:szCs w:val="32"/>
    </w:rPr>
  </w:style>
  <w:style w:type="table" w:styleId="Tabelraster">
    <w:name w:val="Table Grid"/>
    <w:basedOn w:val="Standaardtabel"/>
    <w:uiPriority w:val="59"/>
    <w:rsid w:val="007801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unhideWhenUsed/>
    <w:rsid w:val="00283B77"/>
    <w:pPr>
      <w:spacing w:line="240" w:lineRule="auto"/>
    </w:pPr>
    <w:rPr>
      <w:sz w:val="20"/>
      <w:szCs w:val="20"/>
    </w:rPr>
  </w:style>
  <w:style w:type="character" w:customStyle="1" w:styleId="VoetnoottekstChar">
    <w:name w:val="Voetnoottekst Char"/>
    <w:basedOn w:val="Standaardalinea-lettertype"/>
    <w:link w:val="Voetnoottekst"/>
    <w:uiPriority w:val="99"/>
    <w:rsid w:val="00283B77"/>
    <w:rPr>
      <w:sz w:val="20"/>
      <w:szCs w:val="20"/>
    </w:rPr>
  </w:style>
  <w:style w:type="character" w:styleId="Voetnootmarkering">
    <w:name w:val="footnote reference"/>
    <w:basedOn w:val="Standaardalinea-lettertype"/>
    <w:uiPriority w:val="99"/>
    <w:unhideWhenUsed/>
    <w:rsid w:val="00283B77"/>
    <w:rPr>
      <w:vertAlign w:val="superscript"/>
    </w:rPr>
  </w:style>
  <w:style w:type="character" w:customStyle="1" w:styleId="Kop3Char">
    <w:name w:val="Kop 3 Char"/>
    <w:basedOn w:val="Standaardalinea-lettertype"/>
    <w:link w:val="Kop3"/>
    <w:uiPriority w:val="9"/>
    <w:rsid w:val="007917FA"/>
    <w:rPr>
      <w:rFonts w:ascii="Trebuchet MS" w:eastAsiaTheme="majorEastAsia" w:hAnsi="Trebuchet MS" w:cstheme="majorBidi"/>
      <w:color w:val="575756"/>
      <w:sz w:val="24"/>
      <w:szCs w:val="24"/>
    </w:rPr>
  </w:style>
  <w:style w:type="paragraph" w:styleId="Kopvaninhoudsopgave">
    <w:name w:val="TOC Heading"/>
    <w:basedOn w:val="Kop1"/>
    <w:next w:val="Standaard"/>
    <w:link w:val="KopvaninhoudsopgaveChar"/>
    <w:uiPriority w:val="39"/>
    <w:unhideWhenUsed/>
    <w:qFormat/>
    <w:rsid w:val="007E0D29"/>
    <w:pPr>
      <w:outlineLvl w:val="9"/>
    </w:pPr>
    <w:rPr>
      <w:lang w:eastAsia="fr-FR"/>
    </w:rPr>
  </w:style>
  <w:style w:type="paragraph" w:styleId="Inhopg1">
    <w:name w:val="toc 1"/>
    <w:basedOn w:val="Standaard"/>
    <w:next w:val="Standaard"/>
    <w:autoRedefine/>
    <w:uiPriority w:val="39"/>
    <w:unhideWhenUsed/>
    <w:rsid w:val="00820D4E"/>
    <w:pPr>
      <w:tabs>
        <w:tab w:val="right" w:leader="dot" w:pos="9062"/>
      </w:tabs>
      <w:spacing w:after="120" w:line="240" w:lineRule="auto"/>
      <w:ind w:left="567" w:right="170" w:hanging="567"/>
    </w:pPr>
    <w:rPr>
      <w:caps/>
    </w:rPr>
  </w:style>
  <w:style w:type="paragraph" w:styleId="Inhopg2">
    <w:name w:val="toc 2"/>
    <w:basedOn w:val="Standaard"/>
    <w:next w:val="Standaard"/>
    <w:autoRedefine/>
    <w:uiPriority w:val="39"/>
    <w:unhideWhenUsed/>
    <w:rsid w:val="00634CAB"/>
    <w:pPr>
      <w:tabs>
        <w:tab w:val="left" w:pos="851"/>
        <w:tab w:val="right" w:leader="dot" w:pos="9062"/>
      </w:tabs>
      <w:spacing w:after="100"/>
      <w:ind w:left="220"/>
    </w:pPr>
  </w:style>
  <w:style w:type="paragraph" w:styleId="Inhopg3">
    <w:name w:val="toc 3"/>
    <w:basedOn w:val="Standaard"/>
    <w:next w:val="Standaard"/>
    <w:autoRedefine/>
    <w:uiPriority w:val="39"/>
    <w:unhideWhenUsed/>
    <w:rsid w:val="00634CAB"/>
    <w:pPr>
      <w:tabs>
        <w:tab w:val="left" w:pos="1418"/>
        <w:tab w:val="right" w:leader="dot" w:pos="9062"/>
      </w:tabs>
      <w:spacing w:after="100"/>
      <w:ind w:left="567"/>
    </w:pPr>
  </w:style>
  <w:style w:type="character" w:styleId="Hyperlink">
    <w:name w:val="Hyperlink"/>
    <w:basedOn w:val="Standaardalinea-lettertype"/>
    <w:uiPriority w:val="99"/>
    <w:unhideWhenUsed/>
    <w:rsid w:val="002C2137"/>
    <w:rPr>
      <w:color w:val="0563C1" w:themeColor="hyperlink"/>
      <w:u w:val="single"/>
    </w:rPr>
  </w:style>
  <w:style w:type="paragraph" w:styleId="Koptekst">
    <w:name w:val="header"/>
    <w:basedOn w:val="Standaard"/>
    <w:link w:val="KoptekstChar"/>
    <w:uiPriority w:val="99"/>
    <w:unhideWhenUsed/>
    <w:rsid w:val="002C2137"/>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2C2137"/>
  </w:style>
  <w:style w:type="paragraph" w:styleId="Voettekst">
    <w:name w:val="footer"/>
    <w:basedOn w:val="Standaard"/>
    <w:link w:val="VoettekstChar"/>
    <w:uiPriority w:val="99"/>
    <w:unhideWhenUsed/>
    <w:rsid w:val="002C2137"/>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2C2137"/>
  </w:style>
  <w:style w:type="table" w:customStyle="1" w:styleId="TableauGrille6Couleur-Accentuation31">
    <w:name w:val="Tableau Grille 6 Couleur - Accentuation 31"/>
    <w:basedOn w:val="Standaardtabel"/>
    <w:uiPriority w:val="51"/>
    <w:rsid w:val="006C23CD"/>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ijschrift">
    <w:name w:val="caption"/>
    <w:basedOn w:val="Standaard"/>
    <w:next w:val="Standaard"/>
    <w:uiPriority w:val="35"/>
    <w:unhideWhenUsed/>
    <w:qFormat/>
    <w:rsid w:val="00CB172E"/>
    <w:pPr>
      <w:spacing w:after="200" w:line="240" w:lineRule="auto"/>
      <w:jc w:val="center"/>
    </w:pPr>
    <w:rPr>
      <w:i/>
      <w:iCs/>
      <w:color w:val="44546A" w:themeColor="text2"/>
      <w:szCs w:val="18"/>
    </w:rPr>
  </w:style>
  <w:style w:type="table" w:customStyle="1" w:styleId="TableauGrille4-Accentuation61">
    <w:name w:val="Tableau Grille 4 - Accentuation 61"/>
    <w:basedOn w:val="Standaardtabel"/>
    <w:uiPriority w:val="49"/>
    <w:rsid w:val="00543AA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Kop4Char">
    <w:name w:val="Kop 4 Char"/>
    <w:basedOn w:val="Standaardalinea-lettertype"/>
    <w:link w:val="Kop4"/>
    <w:uiPriority w:val="9"/>
    <w:rsid w:val="006D2F23"/>
    <w:rPr>
      <w:rFonts w:asciiTheme="majorHAnsi" w:eastAsiaTheme="majorEastAsia" w:hAnsiTheme="majorHAnsi" w:cstheme="majorBidi"/>
      <w:i/>
      <w:iCs/>
      <w:color w:val="2E74B5" w:themeColor="accent1" w:themeShade="BF"/>
    </w:rPr>
  </w:style>
  <w:style w:type="paragraph" w:customStyle="1" w:styleId="Sous-titredetableau">
    <w:name w:val="Sous-titre de tableau"/>
    <w:basedOn w:val="Plattetekst"/>
    <w:link w:val="Sous-titredetableauCar"/>
    <w:qFormat/>
    <w:rsid w:val="006914F5"/>
    <w:pPr>
      <w:spacing w:after="0" w:line="240" w:lineRule="auto"/>
    </w:pPr>
    <w:rPr>
      <w:rFonts w:eastAsia="Times New Roman" w:cs="Calibri"/>
      <w:szCs w:val="26"/>
      <w:lang w:eastAsia="fr-FR"/>
    </w:rPr>
  </w:style>
  <w:style w:type="paragraph" w:customStyle="1" w:styleId="Textedetableau">
    <w:name w:val="Texte de tableau"/>
    <w:basedOn w:val="Plattetekst"/>
    <w:link w:val="TextedetableauCar"/>
    <w:rsid w:val="006F7524"/>
    <w:pPr>
      <w:spacing w:before="60" w:line="240" w:lineRule="auto"/>
    </w:pPr>
    <w:rPr>
      <w:rFonts w:ascii="Calibri" w:eastAsia="Times New Roman" w:hAnsi="Calibri" w:cs="Calibri"/>
      <w:color w:val="6F7B82"/>
      <w:sz w:val="26"/>
      <w:szCs w:val="26"/>
      <w:lang w:eastAsia="fr-FR"/>
    </w:rPr>
  </w:style>
  <w:style w:type="character" w:customStyle="1" w:styleId="Sous-titredetableauCar">
    <w:name w:val="Sous-titre de tableau Car"/>
    <w:link w:val="Sous-titredetableau"/>
    <w:rsid w:val="006914F5"/>
    <w:rPr>
      <w:rFonts w:ascii="Trebuchet MS" w:eastAsia="Times New Roman" w:hAnsi="Trebuchet MS" w:cs="Calibri"/>
      <w:szCs w:val="26"/>
      <w:lang w:eastAsia="fr-FR"/>
    </w:rPr>
  </w:style>
  <w:style w:type="character" w:customStyle="1" w:styleId="TextedetableauCar">
    <w:name w:val="Texte de tableau Car"/>
    <w:link w:val="Textedetableau"/>
    <w:rsid w:val="006F7524"/>
    <w:rPr>
      <w:rFonts w:ascii="Calibri" w:eastAsia="Times New Roman" w:hAnsi="Calibri" w:cs="Calibri"/>
      <w:color w:val="6F7B82"/>
      <w:sz w:val="26"/>
      <w:szCs w:val="26"/>
      <w:lang w:eastAsia="fr-FR"/>
    </w:rPr>
  </w:style>
  <w:style w:type="paragraph" w:styleId="Plattetekst">
    <w:name w:val="Body Text"/>
    <w:basedOn w:val="Standaard"/>
    <w:link w:val="PlattetekstChar"/>
    <w:uiPriority w:val="99"/>
    <w:semiHidden/>
    <w:unhideWhenUsed/>
    <w:rsid w:val="006F7524"/>
    <w:pPr>
      <w:spacing w:after="120"/>
    </w:pPr>
  </w:style>
  <w:style w:type="character" w:customStyle="1" w:styleId="PlattetekstChar">
    <w:name w:val="Platte tekst Char"/>
    <w:basedOn w:val="Standaardalinea-lettertype"/>
    <w:link w:val="Plattetekst"/>
    <w:uiPriority w:val="99"/>
    <w:semiHidden/>
    <w:rsid w:val="006F7524"/>
  </w:style>
  <w:style w:type="paragraph" w:customStyle="1" w:styleId="Titrersum">
    <w:name w:val="Titre résumé"/>
    <w:basedOn w:val="Kopvaninhoudsopgave"/>
    <w:link w:val="TitrersumCar"/>
    <w:rsid w:val="007E0D29"/>
  </w:style>
  <w:style w:type="character" w:styleId="Titelvanboek">
    <w:name w:val="Book Title"/>
    <w:basedOn w:val="Standaardalinea-lettertype"/>
    <w:uiPriority w:val="33"/>
    <w:qFormat/>
    <w:rsid w:val="003A056B"/>
    <w:rPr>
      <w:b/>
      <w:bCs/>
      <w:smallCaps/>
      <w:spacing w:val="5"/>
      <w:sz w:val="56"/>
    </w:rPr>
  </w:style>
  <w:style w:type="character" w:customStyle="1" w:styleId="KopvaninhoudsopgaveChar">
    <w:name w:val="Kop van inhoudsopgave Char"/>
    <w:basedOn w:val="Kop1Char"/>
    <w:link w:val="Kopvaninhoudsopgave"/>
    <w:uiPriority w:val="39"/>
    <w:rsid w:val="007E0D29"/>
    <w:rPr>
      <w:rFonts w:ascii="Trebuchet MS" w:eastAsia="Calibri" w:hAnsi="Trebuchet MS" w:cs="Arial"/>
      <w:caps/>
      <w:color w:val="2A3289"/>
      <w:sz w:val="32"/>
      <w:szCs w:val="32"/>
      <w:lang w:eastAsia="fr-FR"/>
    </w:rPr>
  </w:style>
  <w:style w:type="character" w:customStyle="1" w:styleId="TitrersumCar">
    <w:name w:val="Titre résumé Car"/>
    <w:basedOn w:val="KopvaninhoudsopgaveChar"/>
    <w:link w:val="Titrersum"/>
    <w:rsid w:val="007E0D29"/>
    <w:rPr>
      <w:rFonts w:ascii="Trebuchet MS" w:eastAsia="Calibri" w:hAnsi="Trebuchet MS" w:cs="Arial"/>
      <w:caps/>
      <w:color w:val="2A3289"/>
      <w:sz w:val="32"/>
      <w:szCs w:val="32"/>
      <w:lang w:eastAsia="fr-FR"/>
    </w:rPr>
  </w:style>
  <w:style w:type="paragraph" w:styleId="Inhopg4">
    <w:name w:val="toc 4"/>
    <w:basedOn w:val="Standaard"/>
    <w:next w:val="Standaard"/>
    <w:autoRedefine/>
    <w:uiPriority w:val="39"/>
    <w:semiHidden/>
    <w:unhideWhenUsed/>
    <w:rsid w:val="007E0D29"/>
    <w:pPr>
      <w:spacing w:after="100"/>
      <w:ind w:left="660"/>
    </w:pPr>
  </w:style>
  <w:style w:type="character" w:customStyle="1" w:styleId="Kop5Char">
    <w:name w:val="Kop 5 Char"/>
    <w:basedOn w:val="Standaardalinea-lettertype"/>
    <w:link w:val="Kop5"/>
    <w:uiPriority w:val="9"/>
    <w:semiHidden/>
    <w:rsid w:val="00343C36"/>
    <w:rPr>
      <w:rFonts w:asciiTheme="majorHAnsi" w:eastAsiaTheme="majorEastAsia" w:hAnsiTheme="majorHAnsi" w:cstheme="majorBidi"/>
      <w:color w:val="1F4D78" w:themeColor="accent1" w:themeShade="7F"/>
    </w:rPr>
  </w:style>
  <w:style w:type="paragraph" w:styleId="Inhopg5">
    <w:name w:val="toc 5"/>
    <w:basedOn w:val="Standaard"/>
    <w:next w:val="Standaard"/>
    <w:autoRedefine/>
    <w:uiPriority w:val="39"/>
    <w:semiHidden/>
    <w:unhideWhenUsed/>
    <w:rsid w:val="00343C36"/>
    <w:pPr>
      <w:spacing w:after="100"/>
      <w:ind w:left="880"/>
    </w:pPr>
  </w:style>
  <w:style w:type="paragraph" w:customStyle="1" w:styleId="04Rf">
    <w:name w:val="04_Réf"/>
    <w:basedOn w:val="Standaard"/>
    <w:uiPriority w:val="1"/>
    <w:qFormat/>
    <w:rsid w:val="00343C36"/>
    <w:pPr>
      <w:spacing w:line="240" w:lineRule="auto"/>
      <w:ind w:left="-567"/>
      <w:jc w:val="left"/>
    </w:pPr>
    <w:rPr>
      <w:rFonts w:ascii="Calibri" w:eastAsia="MS Mincho" w:hAnsi="Calibri" w:cs="Times New Roman"/>
      <w:color w:val="005294"/>
      <w:sz w:val="20"/>
      <w:szCs w:val="20"/>
      <w:lang w:eastAsia="fr-FR"/>
    </w:rPr>
  </w:style>
  <w:style w:type="paragraph" w:customStyle="1" w:styleId="07erdffr">
    <w:name w:val="07_erdf.fr"/>
    <w:basedOn w:val="Voettekst"/>
    <w:link w:val="07erdffrCar"/>
    <w:uiPriority w:val="1"/>
    <w:rsid w:val="00343C36"/>
    <w:pPr>
      <w:ind w:left="-108"/>
      <w:jc w:val="left"/>
    </w:pPr>
    <w:rPr>
      <w:rFonts w:ascii="Calibri" w:eastAsia="MS Mincho" w:hAnsi="Calibri" w:cs="Times New Roman"/>
      <w:b/>
      <w:color w:val="005294"/>
      <w:sz w:val="20"/>
      <w:szCs w:val="24"/>
      <w:lang w:eastAsia="fr-FR"/>
    </w:rPr>
  </w:style>
  <w:style w:type="character" w:customStyle="1" w:styleId="07erdffrCar">
    <w:name w:val="07_erdf.fr Car"/>
    <w:basedOn w:val="VoettekstChar"/>
    <w:link w:val="07erdffr"/>
    <w:uiPriority w:val="1"/>
    <w:rsid w:val="00343C36"/>
    <w:rPr>
      <w:rFonts w:ascii="Calibri" w:eastAsia="MS Mincho" w:hAnsi="Calibri" w:cs="Times New Roman"/>
      <w:b/>
      <w:color w:val="005294"/>
      <w:sz w:val="20"/>
      <w:szCs w:val="24"/>
      <w:lang w:eastAsia="fr-FR"/>
    </w:rPr>
  </w:style>
  <w:style w:type="paragraph" w:customStyle="1" w:styleId="08Pieddepage">
    <w:name w:val="08_Pied de page"/>
    <w:basedOn w:val="Standaard"/>
    <w:uiPriority w:val="1"/>
    <w:qFormat/>
    <w:rsid w:val="00343C36"/>
    <w:pPr>
      <w:widowControl w:val="0"/>
      <w:autoSpaceDE w:val="0"/>
      <w:autoSpaceDN w:val="0"/>
      <w:adjustRightInd w:val="0"/>
      <w:spacing w:line="240" w:lineRule="auto"/>
      <w:ind w:left="232"/>
      <w:jc w:val="left"/>
      <w:textAlignment w:val="center"/>
    </w:pPr>
    <w:rPr>
      <w:rFonts w:ascii="Calibri" w:eastAsia="MS Mincho" w:hAnsi="Calibri" w:cs="Neris-Light"/>
      <w:color w:val="505150"/>
      <w:sz w:val="14"/>
      <w:szCs w:val="14"/>
      <w:lang w:eastAsia="fr-FR"/>
    </w:rPr>
  </w:style>
  <w:style w:type="paragraph" w:customStyle="1" w:styleId="Sommaire">
    <w:name w:val="Sommaire"/>
    <w:basedOn w:val="Koptekst"/>
    <w:link w:val="SommaireCar"/>
    <w:uiPriority w:val="1"/>
    <w:qFormat/>
    <w:rsid w:val="00343C36"/>
    <w:pPr>
      <w:jc w:val="left"/>
    </w:pPr>
    <w:rPr>
      <w:rFonts w:ascii="Calibri" w:eastAsia="MS Mincho" w:hAnsi="Calibri" w:cs="Times New Roman"/>
      <w:caps/>
      <w:noProof/>
      <w:color w:val="004D8F"/>
      <w:sz w:val="40"/>
      <w:szCs w:val="40"/>
      <w:lang w:eastAsia="fr-FR"/>
    </w:rPr>
  </w:style>
  <w:style w:type="character" w:customStyle="1" w:styleId="SommaireCar">
    <w:name w:val="Sommaire Car"/>
    <w:basedOn w:val="KoptekstChar"/>
    <w:link w:val="Sommaire"/>
    <w:uiPriority w:val="1"/>
    <w:rsid w:val="00343C36"/>
    <w:rPr>
      <w:rFonts w:ascii="Calibri" w:eastAsia="MS Mincho" w:hAnsi="Calibri" w:cs="Times New Roman"/>
      <w:caps/>
      <w:noProof/>
      <w:color w:val="004D8F"/>
      <w:sz w:val="40"/>
      <w:szCs w:val="40"/>
      <w:lang w:eastAsia="fr-FR"/>
    </w:rPr>
  </w:style>
  <w:style w:type="paragraph" w:customStyle="1" w:styleId="01NomDirection">
    <w:name w:val="01_Nom Direction"/>
    <w:basedOn w:val="Koptekst"/>
    <w:link w:val="01NomDirectionCar"/>
    <w:uiPriority w:val="1"/>
    <w:qFormat/>
    <w:rsid w:val="00343C36"/>
    <w:pPr>
      <w:ind w:left="-567"/>
      <w:jc w:val="right"/>
    </w:pPr>
    <w:rPr>
      <w:rFonts w:ascii="Calibri" w:eastAsia="MS Mincho" w:hAnsi="Calibri" w:cs="Times New Roman"/>
      <w:i/>
      <w:color w:val="505150"/>
      <w:sz w:val="20"/>
      <w:szCs w:val="24"/>
      <w:lang w:eastAsia="fr-FR"/>
    </w:rPr>
  </w:style>
  <w:style w:type="character" w:customStyle="1" w:styleId="01NomDirectionCar">
    <w:name w:val="01_Nom Direction Car"/>
    <w:basedOn w:val="KoptekstChar"/>
    <w:link w:val="01NomDirection"/>
    <w:uiPriority w:val="1"/>
    <w:rsid w:val="00343C36"/>
    <w:rPr>
      <w:rFonts w:ascii="Calibri" w:eastAsia="MS Mincho" w:hAnsi="Calibri" w:cs="Times New Roman"/>
      <w:i/>
      <w:color w:val="505150"/>
      <w:sz w:val="20"/>
      <w:szCs w:val="24"/>
      <w:lang w:eastAsia="fr-FR"/>
    </w:rPr>
  </w:style>
  <w:style w:type="paragraph" w:customStyle="1" w:styleId="02Titredocument">
    <w:name w:val="02_Titre document"/>
    <w:basedOn w:val="Standaard"/>
    <w:uiPriority w:val="1"/>
    <w:qFormat/>
    <w:rsid w:val="00343C36"/>
    <w:pPr>
      <w:spacing w:after="600" w:line="240" w:lineRule="auto"/>
    </w:pPr>
    <w:rPr>
      <w:rFonts w:ascii="Calibri" w:eastAsia="MS Mincho" w:hAnsi="Calibri" w:cs="Times New Roman"/>
      <w:color w:val="004D8F"/>
      <w:sz w:val="40"/>
      <w:szCs w:val="28"/>
      <w:lang w:eastAsia="fr-FR"/>
    </w:rPr>
  </w:style>
  <w:style w:type="character" w:styleId="Paginanummer">
    <w:name w:val="page number"/>
    <w:basedOn w:val="Standaardalinea-lettertype"/>
    <w:semiHidden/>
    <w:rsid w:val="00343C36"/>
  </w:style>
  <w:style w:type="paragraph" w:customStyle="1" w:styleId="03Sous-titre">
    <w:name w:val="03_Sous-titre"/>
    <w:basedOn w:val="Textecourant"/>
    <w:qFormat/>
    <w:rsid w:val="00343C36"/>
    <w:pPr>
      <w:spacing w:after="120"/>
    </w:pPr>
    <w:rPr>
      <w:b/>
    </w:rPr>
  </w:style>
  <w:style w:type="paragraph" w:customStyle="1" w:styleId="09Pieddepage">
    <w:name w:val="09_Pied de page"/>
    <w:basedOn w:val="Standaard"/>
    <w:uiPriority w:val="1"/>
    <w:qFormat/>
    <w:rsid w:val="00343C36"/>
    <w:pPr>
      <w:widowControl w:val="0"/>
      <w:autoSpaceDE w:val="0"/>
      <w:autoSpaceDN w:val="0"/>
      <w:adjustRightInd w:val="0"/>
      <w:spacing w:line="240" w:lineRule="auto"/>
      <w:ind w:left="232"/>
      <w:jc w:val="left"/>
      <w:textAlignment w:val="center"/>
    </w:pPr>
    <w:rPr>
      <w:rFonts w:ascii="Calibri" w:eastAsia="MS Mincho" w:hAnsi="Calibri" w:cs="Neris-Light"/>
      <w:color w:val="505150"/>
      <w:sz w:val="14"/>
      <w:szCs w:val="14"/>
      <w:lang w:eastAsia="fr-FR"/>
    </w:rPr>
  </w:style>
  <w:style w:type="paragraph" w:customStyle="1" w:styleId="02BTitrepagessuivantes">
    <w:name w:val="02B_Titre pages suivantes"/>
    <w:basedOn w:val="02Titredocument"/>
    <w:uiPriority w:val="1"/>
    <w:qFormat/>
    <w:rsid w:val="00343C36"/>
    <w:pPr>
      <w:spacing w:before="240" w:after="0"/>
      <w:ind w:left="3969"/>
      <w:jc w:val="right"/>
    </w:pPr>
    <w:rPr>
      <w:noProof/>
      <w:color w:val="505150"/>
      <w:sz w:val="20"/>
      <w:szCs w:val="20"/>
    </w:rPr>
  </w:style>
  <w:style w:type="paragraph" w:customStyle="1" w:styleId="Textecourant">
    <w:name w:val="Texte courant"/>
    <w:basedOn w:val="Standaard"/>
    <w:qFormat/>
    <w:rsid w:val="00343C36"/>
    <w:pPr>
      <w:spacing w:line="240" w:lineRule="auto"/>
    </w:pPr>
    <w:rPr>
      <w:rFonts w:ascii="Calibri" w:eastAsia="MS Mincho" w:hAnsi="Calibri" w:cs="Times New Roman"/>
      <w:color w:val="505150"/>
      <w:sz w:val="20"/>
      <w:szCs w:val="20"/>
      <w:lang w:eastAsia="fr-FR"/>
    </w:rPr>
  </w:style>
  <w:style w:type="paragraph" w:customStyle="1" w:styleId="Default">
    <w:name w:val="Default"/>
    <w:rsid w:val="00343C36"/>
    <w:pPr>
      <w:autoSpaceDE w:val="0"/>
      <w:autoSpaceDN w:val="0"/>
      <w:adjustRightInd w:val="0"/>
      <w:spacing w:after="0" w:line="240" w:lineRule="auto"/>
    </w:pPr>
    <w:rPr>
      <w:rFonts w:ascii="Arial" w:eastAsia="MS Mincho" w:hAnsi="Arial" w:cs="Arial"/>
      <w:color w:val="000000"/>
      <w:sz w:val="24"/>
      <w:szCs w:val="24"/>
      <w:lang w:eastAsia="fr-FR"/>
    </w:rPr>
  </w:style>
  <w:style w:type="paragraph" w:styleId="Lijstmetafbeeldingen">
    <w:name w:val="table of figures"/>
    <w:basedOn w:val="Standaard"/>
    <w:next w:val="Standaard"/>
    <w:uiPriority w:val="99"/>
    <w:unhideWhenUsed/>
    <w:rsid w:val="001E2965"/>
  </w:style>
  <w:style w:type="paragraph" w:styleId="Normaalweb">
    <w:name w:val="Normal (Web)"/>
    <w:basedOn w:val="Standaard"/>
    <w:uiPriority w:val="99"/>
    <w:semiHidden/>
    <w:unhideWhenUsed/>
    <w:rsid w:val="00B655A4"/>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table" w:customStyle="1" w:styleId="Rastertabel2-Accent11">
    <w:name w:val="Rastertabel 2 - Accent 11"/>
    <w:basedOn w:val="Standaardtabel"/>
    <w:uiPriority w:val="47"/>
    <w:rsid w:val="004804B3"/>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Rastertabel4-Accent11">
    <w:name w:val="Rastertabel 4 - Accent 11"/>
    <w:basedOn w:val="Standaardtabel"/>
    <w:uiPriority w:val="49"/>
    <w:rsid w:val="004804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Onopgemaaktetabel21">
    <w:name w:val="Onopgemaakte tabel 21"/>
    <w:basedOn w:val="Standaardtabel"/>
    <w:uiPriority w:val="42"/>
    <w:rsid w:val="004D1DB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Onopgemaaktetabel41">
    <w:name w:val="Onopgemaakte tabel 41"/>
    <w:basedOn w:val="Standaardtabel"/>
    <w:uiPriority w:val="44"/>
    <w:rsid w:val="000D4237"/>
    <w:pPr>
      <w:spacing w:after="0" w:line="240" w:lineRule="auto"/>
      <w:jc w:val="center"/>
    </w:pPr>
    <w:tblPr>
      <w:tblStyleRowBandSize w:val="1"/>
      <w:tblStyleColBandSize w:val="1"/>
    </w:tblPr>
    <w:tcPr>
      <w:vAlign w:val="center"/>
    </w:tcPr>
    <w:tblStylePr w:type="firstRow">
      <w:pPr>
        <w:jc w:val="center"/>
      </w:pPr>
      <w:rPr>
        <w:b/>
        <w:bCs/>
        <w:color w:val="FFFFFF" w:themeColor="background1"/>
      </w:rPr>
      <w:tblPr/>
      <w:tcPr>
        <w:shd w:val="clear" w:color="auto" w:fill="0070C0"/>
        <w:vAlign w:val="center"/>
      </w:tcPr>
    </w:tblStylePr>
    <w:tblStylePr w:type="lastRow">
      <w:rPr>
        <w:b/>
        <w:bCs/>
      </w:rPr>
    </w:tblStylePr>
    <w:tblStylePr w:type="firstCol">
      <w:rPr>
        <w:b w:val="0"/>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GevolgdeHyperlink">
    <w:name w:val="FollowedHyperlink"/>
    <w:basedOn w:val="Standaardalinea-lettertype"/>
    <w:uiPriority w:val="99"/>
    <w:semiHidden/>
    <w:unhideWhenUsed/>
    <w:rsid w:val="007C1DC4"/>
    <w:rPr>
      <w:color w:val="954F72" w:themeColor="followedHyperlink"/>
      <w:u w:val="single"/>
    </w:rPr>
  </w:style>
  <w:style w:type="paragraph" w:styleId="Geenafstand">
    <w:name w:val="No Spacing"/>
    <w:uiPriority w:val="1"/>
    <w:qFormat/>
    <w:rsid w:val="000A1937"/>
    <w:pPr>
      <w:spacing w:after="0" w:line="240" w:lineRule="auto"/>
    </w:pPr>
    <w:rPr>
      <w:lang w:val="en-GB"/>
    </w:rPr>
  </w:style>
  <w:style w:type="character" w:customStyle="1" w:styleId="Vermelding1">
    <w:name w:val="Vermelding1"/>
    <w:basedOn w:val="Standaardalinea-lettertype"/>
    <w:uiPriority w:val="99"/>
    <w:semiHidden/>
    <w:unhideWhenUsed/>
    <w:rsid w:val="00520573"/>
    <w:rPr>
      <w:color w:val="2B579A"/>
      <w:shd w:val="clear" w:color="auto" w:fill="E6E6E6"/>
    </w:rPr>
  </w:style>
  <w:style w:type="paragraph" w:styleId="Revisie">
    <w:name w:val="Revision"/>
    <w:hidden/>
    <w:uiPriority w:val="99"/>
    <w:semiHidden/>
    <w:rsid w:val="00C023D0"/>
    <w:pPr>
      <w:spacing w:after="0" w:line="240" w:lineRule="auto"/>
    </w:pPr>
    <w:rPr>
      <w:rFonts w:ascii="Trebuchet MS" w:eastAsia="Calibri" w:hAnsi="Trebuchet MS" w:cs="Arial"/>
    </w:rPr>
  </w:style>
  <w:style w:type="character" w:styleId="Nadruk">
    <w:name w:val="Emphasis"/>
    <w:basedOn w:val="Standaardalinea-lettertype"/>
    <w:uiPriority w:val="20"/>
    <w:qFormat/>
    <w:rsid w:val="00400F17"/>
    <w:rPr>
      <w:b/>
      <w:bCs/>
      <w:i w:val="0"/>
      <w:iCs w:val="0"/>
    </w:rPr>
  </w:style>
  <w:style w:type="paragraph" w:customStyle="1" w:styleId="TableParagraph">
    <w:name w:val="Table Paragraph"/>
    <w:basedOn w:val="Standaard"/>
    <w:uiPriority w:val="1"/>
    <w:qFormat/>
    <w:rsid w:val="00143C86"/>
    <w:pPr>
      <w:widowControl w:val="0"/>
      <w:autoSpaceDE w:val="0"/>
      <w:autoSpaceDN w:val="0"/>
      <w:spacing w:line="240" w:lineRule="auto"/>
      <w:ind w:left="103"/>
      <w:jc w:val="left"/>
    </w:pPr>
    <w:rPr>
      <w:rFonts w:ascii="Calibri" w:eastAsia="Arial" w:hAnsi="Calibri"/>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50558">
      <w:bodyDiv w:val="1"/>
      <w:marLeft w:val="0"/>
      <w:marRight w:val="0"/>
      <w:marTop w:val="0"/>
      <w:marBottom w:val="0"/>
      <w:divBdr>
        <w:top w:val="none" w:sz="0" w:space="0" w:color="auto"/>
        <w:left w:val="none" w:sz="0" w:space="0" w:color="auto"/>
        <w:bottom w:val="none" w:sz="0" w:space="0" w:color="auto"/>
        <w:right w:val="none" w:sz="0" w:space="0" w:color="auto"/>
      </w:divBdr>
    </w:div>
    <w:div w:id="27340990">
      <w:bodyDiv w:val="1"/>
      <w:marLeft w:val="0"/>
      <w:marRight w:val="0"/>
      <w:marTop w:val="0"/>
      <w:marBottom w:val="0"/>
      <w:divBdr>
        <w:top w:val="none" w:sz="0" w:space="0" w:color="auto"/>
        <w:left w:val="none" w:sz="0" w:space="0" w:color="auto"/>
        <w:bottom w:val="none" w:sz="0" w:space="0" w:color="auto"/>
        <w:right w:val="none" w:sz="0" w:space="0" w:color="auto"/>
      </w:divBdr>
      <w:divsChild>
        <w:div w:id="950479578">
          <w:marLeft w:val="806"/>
          <w:marRight w:val="0"/>
          <w:marTop w:val="200"/>
          <w:marBottom w:val="0"/>
          <w:divBdr>
            <w:top w:val="none" w:sz="0" w:space="0" w:color="auto"/>
            <w:left w:val="none" w:sz="0" w:space="0" w:color="auto"/>
            <w:bottom w:val="none" w:sz="0" w:space="0" w:color="auto"/>
            <w:right w:val="none" w:sz="0" w:space="0" w:color="auto"/>
          </w:divBdr>
        </w:div>
        <w:div w:id="1298493121">
          <w:marLeft w:val="806"/>
          <w:marRight w:val="0"/>
          <w:marTop w:val="200"/>
          <w:marBottom w:val="0"/>
          <w:divBdr>
            <w:top w:val="none" w:sz="0" w:space="0" w:color="auto"/>
            <w:left w:val="none" w:sz="0" w:space="0" w:color="auto"/>
            <w:bottom w:val="none" w:sz="0" w:space="0" w:color="auto"/>
            <w:right w:val="none" w:sz="0" w:space="0" w:color="auto"/>
          </w:divBdr>
        </w:div>
        <w:div w:id="1666787193">
          <w:marLeft w:val="806"/>
          <w:marRight w:val="0"/>
          <w:marTop w:val="200"/>
          <w:marBottom w:val="0"/>
          <w:divBdr>
            <w:top w:val="none" w:sz="0" w:space="0" w:color="auto"/>
            <w:left w:val="none" w:sz="0" w:space="0" w:color="auto"/>
            <w:bottom w:val="none" w:sz="0" w:space="0" w:color="auto"/>
            <w:right w:val="none" w:sz="0" w:space="0" w:color="auto"/>
          </w:divBdr>
        </w:div>
        <w:div w:id="1032533453">
          <w:marLeft w:val="806"/>
          <w:marRight w:val="0"/>
          <w:marTop w:val="200"/>
          <w:marBottom w:val="0"/>
          <w:divBdr>
            <w:top w:val="none" w:sz="0" w:space="0" w:color="auto"/>
            <w:left w:val="none" w:sz="0" w:space="0" w:color="auto"/>
            <w:bottom w:val="none" w:sz="0" w:space="0" w:color="auto"/>
            <w:right w:val="none" w:sz="0" w:space="0" w:color="auto"/>
          </w:divBdr>
        </w:div>
        <w:div w:id="124737050">
          <w:marLeft w:val="360"/>
          <w:marRight w:val="0"/>
          <w:marTop w:val="200"/>
          <w:marBottom w:val="0"/>
          <w:divBdr>
            <w:top w:val="none" w:sz="0" w:space="0" w:color="auto"/>
            <w:left w:val="none" w:sz="0" w:space="0" w:color="auto"/>
            <w:bottom w:val="none" w:sz="0" w:space="0" w:color="auto"/>
            <w:right w:val="none" w:sz="0" w:space="0" w:color="auto"/>
          </w:divBdr>
        </w:div>
        <w:div w:id="36467964">
          <w:marLeft w:val="360"/>
          <w:marRight w:val="0"/>
          <w:marTop w:val="200"/>
          <w:marBottom w:val="0"/>
          <w:divBdr>
            <w:top w:val="none" w:sz="0" w:space="0" w:color="auto"/>
            <w:left w:val="none" w:sz="0" w:space="0" w:color="auto"/>
            <w:bottom w:val="none" w:sz="0" w:space="0" w:color="auto"/>
            <w:right w:val="none" w:sz="0" w:space="0" w:color="auto"/>
          </w:divBdr>
        </w:div>
      </w:divsChild>
    </w:div>
    <w:div w:id="28914255">
      <w:bodyDiv w:val="1"/>
      <w:marLeft w:val="0"/>
      <w:marRight w:val="0"/>
      <w:marTop w:val="0"/>
      <w:marBottom w:val="0"/>
      <w:divBdr>
        <w:top w:val="none" w:sz="0" w:space="0" w:color="auto"/>
        <w:left w:val="none" w:sz="0" w:space="0" w:color="auto"/>
        <w:bottom w:val="none" w:sz="0" w:space="0" w:color="auto"/>
        <w:right w:val="none" w:sz="0" w:space="0" w:color="auto"/>
      </w:divBdr>
    </w:div>
    <w:div w:id="111755012">
      <w:bodyDiv w:val="1"/>
      <w:marLeft w:val="0"/>
      <w:marRight w:val="0"/>
      <w:marTop w:val="0"/>
      <w:marBottom w:val="0"/>
      <w:divBdr>
        <w:top w:val="none" w:sz="0" w:space="0" w:color="auto"/>
        <w:left w:val="none" w:sz="0" w:space="0" w:color="auto"/>
        <w:bottom w:val="none" w:sz="0" w:space="0" w:color="auto"/>
        <w:right w:val="none" w:sz="0" w:space="0" w:color="auto"/>
      </w:divBdr>
    </w:div>
    <w:div w:id="113133401">
      <w:bodyDiv w:val="1"/>
      <w:marLeft w:val="0"/>
      <w:marRight w:val="0"/>
      <w:marTop w:val="0"/>
      <w:marBottom w:val="0"/>
      <w:divBdr>
        <w:top w:val="none" w:sz="0" w:space="0" w:color="auto"/>
        <w:left w:val="none" w:sz="0" w:space="0" w:color="auto"/>
        <w:bottom w:val="none" w:sz="0" w:space="0" w:color="auto"/>
        <w:right w:val="none" w:sz="0" w:space="0" w:color="auto"/>
      </w:divBdr>
    </w:div>
    <w:div w:id="124011176">
      <w:bodyDiv w:val="1"/>
      <w:marLeft w:val="0"/>
      <w:marRight w:val="0"/>
      <w:marTop w:val="0"/>
      <w:marBottom w:val="0"/>
      <w:divBdr>
        <w:top w:val="none" w:sz="0" w:space="0" w:color="auto"/>
        <w:left w:val="none" w:sz="0" w:space="0" w:color="auto"/>
        <w:bottom w:val="none" w:sz="0" w:space="0" w:color="auto"/>
        <w:right w:val="none" w:sz="0" w:space="0" w:color="auto"/>
      </w:divBdr>
    </w:div>
    <w:div w:id="132410302">
      <w:bodyDiv w:val="1"/>
      <w:marLeft w:val="0"/>
      <w:marRight w:val="0"/>
      <w:marTop w:val="0"/>
      <w:marBottom w:val="0"/>
      <w:divBdr>
        <w:top w:val="none" w:sz="0" w:space="0" w:color="auto"/>
        <w:left w:val="none" w:sz="0" w:space="0" w:color="auto"/>
        <w:bottom w:val="none" w:sz="0" w:space="0" w:color="auto"/>
        <w:right w:val="none" w:sz="0" w:space="0" w:color="auto"/>
      </w:divBdr>
      <w:divsChild>
        <w:div w:id="1664119195">
          <w:marLeft w:val="806"/>
          <w:marRight w:val="0"/>
          <w:marTop w:val="200"/>
          <w:marBottom w:val="0"/>
          <w:divBdr>
            <w:top w:val="none" w:sz="0" w:space="0" w:color="auto"/>
            <w:left w:val="none" w:sz="0" w:space="0" w:color="auto"/>
            <w:bottom w:val="none" w:sz="0" w:space="0" w:color="auto"/>
            <w:right w:val="none" w:sz="0" w:space="0" w:color="auto"/>
          </w:divBdr>
        </w:div>
        <w:div w:id="499077446">
          <w:marLeft w:val="806"/>
          <w:marRight w:val="0"/>
          <w:marTop w:val="200"/>
          <w:marBottom w:val="0"/>
          <w:divBdr>
            <w:top w:val="none" w:sz="0" w:space="0" w:color="auto"/>
            <w:left w:val="none" w:sz="0" w:space="0" w:color="auto"/>
            <w:bottom w:val="none" w:sz="0" w:space="0" w:color="auto"/>
            <w:right w:val="none" w:sz="0" w:space="0" w:color="auto"/>
          </w:divBdr>
        </w:div>
        <w:div w:id="911551057">
          <w:marLeft w:val="806"/>
          <w:marRight w:val="0"/>
          <w:marTop w:val="200"/>
          <w:marBottom w:val="0"/>
          <w:divBdr>
            <w:top w:val="none" w:sz="0" w:space="0" w:color="auto"/>
            <w:left w:val="none" w:sz="0" w:space="0" w:color="auto"/>
            <w:bottom w:val="none" w:sz="0" w:space="0" w:color="auto"/>
            <w:right w:val="none" w:sz="0" w:space="0" w:color="auto"/>
          </w:divBdr>
        </w:div>
        <w:div w:id="201937948">
          <w:marLeft w:val="806"/>
          <w:marRight w:val="0"/>
          <w:marTop w:val="200"/>
          <w:marBottom w:val="0"/>
          <w:divBdr>
            <w:top w:val="none" w:sz="0" w:space="0" w:color="auto"/>
            <w:left w:val="none" w:sz="0" w:space="0" w:color="auto"/>
            <w:bottom w:val="none" w:sz="0" w:space="0" w:color="auto"/>
            <w:right w:val="none" w:sz="0" w:space="0" w:color="auto"/>
          </w:divBdr>
        </w:div>
        <w:div w:id="404451810">
          <w:marLeft w:val="806"/>
          <w:marRight w:val="0"/>
          <w:marTop w:val="200"/>
          <w:marBottom w:val="0"/>
          <w:divBdr>
            <w:top w:val="none" w:sz="0" w:space="0" w:color="auto"/>
            <w:left w:val="none" w:sz="0" w:space="0" w:color="auto"/>
            <w:bottom w:val="none" w:sz="0" w:space="0" w:color="auto"/>
            <w:right w:val="none" w:sz="0" w:space="0" w:color="auto"/>
          </w:divBdr>
        </w:div>
        <w:div w:id="1634095566">
          <w:marLeft w:val="360"/>
          <w:marRight w:val="0"/>
          <w:marTop w:val="200"/>
          <w:marBottom w:val="0"/>
          <w:divBdr>
            <w:top w:val="none" w:sz="0" w:space="0" w:color="auto"/>
            <w:left w:val="none" w:sz="0" w:space="0" w:color="auto"/>
            <w:bottom w:val="none" w:sz="0" w:space="0" w:color="auto"/>
            <w:right w:val="none" w:sz="0" w:space="0" w:color="auto"/>
          </w:divBdr>
        </w:div>
        <w:div w:id="926156410">
          <w:marLeft w:val="360"/>
          <w:marRight w:val="0"/>
          <w:marTop w:val="200"/>
          <w:marBottom w:val="0"/>
          <w:divBdr>
            <w:top w:val="none" w:sz="0" w:space="0" w:color="auto"/>
            <w:left w:val="none" w:sz="0" w:space="0" w:color="auto"/>
            <w:bottom w:val="none" w:sz="0" w:space="0" w:color="auto"/>
            <w:right w:val="none" w:sz="0" w:space="0" w:color="auto"/>
          </w:divBdr>
        </w:div>
      </w:divsChild>
    </w:div>
    <w:div w:id="287008305">
      <w:bodyDiv w:val="1"/>
      <w:marLeft w:val="0"/>
      <w:marRight w:val="0"/>
      <w:marTop w:val="0"/>
      <w:marBottom w:val="0"/>
      <w:divBdr>
        <w:top w:val="none" w:sz="0" w:space="0" w:color="auto"/>
        <w:left w:val="none" w:sz="0" w:space="0" w:color="auto"/>
        <w:bottom w:val="none" w:sz="0" w:space="0" w:color="auto"/>
        <w:right w:val="none" w:sz="0" w:space="0" w:color="auto"/>
      </w:divBdr>
    </w:div>
    <w:div w:id="306127232">
      <w:bodyDiv w:val="1"/>
      <w:marLeft w:val="0"/>
      <w:marRight w:val="0"/>
      <w:marTop w:val="0"/>
      <w:marBottom w:val="0"/>
      <w:divBdr>
        <w:top w:val="none" w:sz="0" w:space="0" w:color="auto"/>
        <w:left w:val="none" w:sz="0" w:space="0" w:color="auto"/>
        <w:bottom w:val="none" w:sz="0" w:space="0" w:color="auto"/>
        <w:right w:val="none" w:sz="0" w:space="0" w:color="auto"/>
      </w:divBdr>
    </w:div>
    <w:div w:id="313608749">
      <w:bodyDiv w:val="1"/>
      <w:marLeft w:val="0"/>
      <w:marRight w:val="0"/>
      <w:marTop w:val="0"/>
      <w:marBottom w:val="0"/>
      <w:divBdr>
        <w:top w:val="none" w:sz="0" w:space="0" w:color="auto"/>
        <w:left w:val="none" w:sz="0" w:space="0" w:color="auto"/>
        <w:bottom w:val="none" w:sz="0" w:space="0" w:color="auto"/>
        <w:right w:val="none" w:sz="0" w:space="0" w:color="auto"/>
      </w:divBdr>
    </w:div>
    <w:div w:id="459345201">
      <w:bodyDiv w:val="1"/>
      <w:marLeft w:val="0"/>
      <w:marRight w:val="0"/>
      <w:marTop w:val="0"/>
      <w:marBottom w:val="0"/>
      <w:divBdr>
        <w:top w:val="none" w:sz="0" w:space="0" w:color="auto"/>
        <w:left w:val="none" w:sz="0" w:space="0" w:color="auto"/>
        <w:bottom w:val="none" w:sz="0" w:space="0" w:color="auto"/>
        <w:right w:val="none" w:sz="0" w:space="0" w:color="auto"/>
      </w:divBdr>
      <w:divsChild>
        <w:div w:id="121265780">
          <w:marLeft w:val="806"/>
          <w:marRight w:val="0"/>
          <w:marTop w:val="200"/>
          <w:marBottom w:val="0"/>
          <w:divBdr>
            <w:top w:val="none" w:sz="0" w:space="0" w:color="auto"/>
            <w:left w:val="none" w:sz="0" w:space="0" w:color="auto"/>
            <w:bottom w:val="none" w:sz="0" w:space="0" w:color="auto"/>
            <w:right w:val="none" w:sz="0" w:space="0" w:color="auto"/>
          </w:divBdr>
        </w:div>
        <w:div w:id="413861894">
          <w:marLeft w:val="806"/>
          <w:marRight w:val="0"/>
          <w:marTop w:val="200"/>
          <w:marBottom w:val="0"/>
          <w:divBdr>
            <w:top w:val="none" w:sz="0" w:space="0" w:color="auto"/>
            <w:left w:val="none" w:sz="0" w:space="0" w:color="auto"/>
            <w:bottom w:val="none" w:sz="0" w:space="0" w:color="auto"/>
            <w:right w:val="none" w:sz="0" w:space="0" w:color="auto"/>
          </w:divBdr>
        </w:div>
        <w:div w:id="916017589">
          <w:marLeft w:val="806"/>
          <w:marRight w:val="0"/>
          <w:marTop w:val="200"/>
          <w:marBottom w:val="0"/>
          <w:divBdr>
            <w:top w:val="none" w:sz="0" w:space="0" w:color="auto"/>
            <w:left w:val="none" w:sz="0" w:space="0" w:color="auto"/>
            <w:bottom w:val="none" w:sz="0" w:space="0" w:color="auto"/>
            <w:right w:val="none" w:sz="0" w:space="0" w:color="auto"/>
          </w:divBdr>
        </w:div>
        <w:div w:id="75711976">
          <w:marLeft w:val="806"/>
          <w:marRight w:val="0"/>
          <w:marTop w:val="200"/>
          <w:marBottom w:val="0"/>
          <w:divBdr>
            <w:top w:val="none" w:sz="0" w:space="0" w:color="auto"/>
            <w:left w:val="none" w:sz="0" w:space="0" w:color="auto"/>
            <w:bottom w:val="none" w:sz="0" w:space="0" w:color="auto"/>
            <w:right w:val="none" w:sz="0" w:space="0" w:color="auto"/>
          </w:divBdr>
        </w:div>
        <w:div w:id="1958560597">
          <w:marLeft w:val="360"/>
          <w:marRight w:val="0"/>
          <w:marTop w:val="200"/>
          <w:marBottom w:val="0"/>
          <w:divBdr>
            <w:top w:val="none" w:sz="0" w:space="0" w:color="auto"/>
            <w:left w:val="none" w:sz="0" w:space="0" w:color="auto"/>
            <w:bottom w:val="none" w:sz="0" w:space="0" w:color="auto"/>
            <w:right w:val="none" w:sz="0" w:space="0" w:color="auto"/>
          </w:divBdr>
        </w:div>
        <w:div w:id="721095862">
          <w:marLeft w:val="360"/>
          <w:marRight w:val="0"/>
          <w:marTop w:val="200"/>
          <w:marBottom w:val="0"/>
          <w:divBdr>
            <w:top w:val="none" w:sz="0" w:space="0" w:color="auto"/>
            <w:left w:val="none" w:sz="0" w:space="0" w:color="auto"/>
            <w:bottom w:val="none" w:sz="0" w:space="0" w:color="auto"/>
            <w:right w:val="none" w:sz="0" w:space="0" w:color="auto"/>
          </w:divBdr>
        </w:div>
      </w:divsChild>
    </w:div>
    <w:div w:id="472600257">
      <w:bodyDiv w:val="1"/>
      <w:marLeft w:val="0"/>
      <w:marRight w:val="0"/>
      <w:marTop w:val="0"/>
      <w:marBottom w:val="0"/>
      <w:divBdr>
        <w:top w:val="none" w:sz="0" w:space="0" w:color="auto"/>
        <w:left w:val="none" w:sz="0" w:space="0" w:color="auto"/>
        <w:bottom w:val="none" w:sz="0" w:space="0" w:color="auto"/>
        <w:right w:val="none" w:sz="0" w:space="0" w:color="auto"/>
      </w:divBdr>
    </w:div>
    <w:div w:id="482501457">
      <w:bodyDiv w:val="1"/>
      <w:marLeft w:val="0"/>
      <w:marRight w:val="0"/>
      <w:marTop w:val="0"/>
      <w:marBottom w:val="0"/>
      <w:divBdr>
        <w:top w:val="none" w:sz="0" w:space="0" w:color="auto"/>
        <w:left w:val="none" w:sz="0" w:space="0" w:color="auto"/>
        <w:bottom w:val="none" w:sz="0" w:space="0" w:color="auto"/>
        <w:right w:val="none" w:sz="0" w:space="0" w:color="auto"/>
      </w:divBdr>
      <w:divsChild>
        <w:div w:id="858661433">
          <w:marLeft w:val="806"/>
          <w:marRight w:val="0"/>
          <w:marTop w:val="200"/>
          <w:marBottom w:val="0"/>
          <w:divBdr>
            <w:top w:val="none" w:sz="0" w:space="0" w:color="auto"/>
            <w:left w:val="none" w:sz="0" w:space="0" w:color="auto"/>
            <w:bottom w:val="none" w:sz="0" w:space="0" w:color="auto"/>
            <w:right w:val="none" w:sz="0" w:space="0" w:color="auto"/>
          </w:divBdr>
        </w:div>
        <w:div w:id="2121365444">
          <w:marLeft w:val="806"/>
          <w:marRight w:val="0"/>
          <w:marTop w:val="200"/>
          <w:marBottom w:val="0"/>
          <w:divBdr>
            <w:top w:val="none" w:sz="0" w:space="0" w:color="auto"/>
            <w:left w:val="none" w:sz="0" w:space="0" w:color="auto"/>
            <w:bottom w:val="none" w:sz="0" w:space="0" w:color="auto"/>
            <w:right w:val="none" w:sz="0" w:space="0" w:color="auto"/>
          </w:divBdr>
        </w:div>
        <w:div w:id="478109533">
          <w:marLeft w:val="806"/>
          <w:marRight w:val="0"/>
          <w:marTop w:val="200"/>
          <w:marBottom w:val="0"/>
          <w:divBdr>
            <w:top w:val="none" w:sz="0" w:space="0" w:color="auto"/>
            <w:left w:val="none" w:sz="0" w:space="0" w:color="auto"/>
            <w:bottom w:val="none" w:sz="0" w:space="0" w:color="auto"/>
            <w:right w:val="none" w:sz="0" w:space="0" w:color="auto"/>
          </w:divBdr>
        </w:div>
        <w:div w:id="983588526">
          <w:marLeft w:val="806"/>
          <w:marRight w:val="0"/>
          <w:marTop w:val="200"/>
          <w:marBottom w:val="0"/>
          <w:divBdr>
            <w:top w:val="none" w:sz="0" w:space="0" w:color="auto"/>
            <w:left w:val="none" w:sz="0" w:space="0" w:color="auto"/>
            <w:bottom w:val="none" w:sz="0" w:space="0" w:color="auto"/>
            <w:right w:val="none" w:sz="0" w:space="0" w:color="auto"/>
          </w:divBdr>
        </w:div>
        <w:div w:id="1213229587">
          <w:marLeft w:val="806"/>
          <w:marRight w:val="0"/>
          <w:marTop w:val="200"/>
          <w:marBottom w:val="0"/>
          <w:divBdr>
            <w:top w:val="none" w:sz="0" w:space="0" w:color="auto"/>
            <w:left w:val="none" w:sz="0" w:space="0" w:color="auto"/>
            <w:bottom w:val="none" w:sz="0" w:space="0" w:color="auto"/>
            <w:right w:val="none" w:sz="0" w:space="0" w:color="auto"/>
          </w:divBdr>
        </w:div>
        <w:div w:id="1084456497">
          <w:marLeft w:val="360"/>
          <w:marRight w:val="0"/>
          <w:marTop w:val="200"/>
          <w:marBottom w:val="0"/>
          <w:divBdr>
            <w:top w:val="none" w:sz="0" w:space="0" w:color="auto"/>
            <w:left w:val="none" w:sz="0" w:space="0" w:color="auto"/>
            <w:bottom w:val="none" w:sz="0" w:space="0" w:color="auto"/>
            <w:right w:val="none" w:sz="0" w:space="0" w:color="auto"/>
          </w:divBdr>
        </w:div>
        <w:div w:id="1588684241">
          <w:marLeft w:val="360"/>
          <w:marRight w:val="0"/>
          <w:marTop w:val="200"/>
          <w:marBottom w:val="0"/>
          <w:divBdr>
            <w:top w:val="none" w:sz="0" w:space="0" w:color="auto"/>
            <w:left w:val="none" w:sz="0" w:space="0" w:color="auto"/>
            <w:bottom w:val="none" w:sz="0" w:space="0" w:color="auto"/>
            <w:right w:val="none" w:sz="0" w:space="0" w:color="auto"/>
          </w:divBdr>
        </w:div>
      </w:divsChild>
    </w:div>
    <w:div w:id="580716559">
      <w:bodyDiv w:val="1"/>
      <w:marLeft w:val="0"/>
      <w:marRight w:val="0"/>
      <w:marTop w:val="0"/>
      <w:marBottom w:val="0"/>
      <w:divBdr>
        <w:top w:val="none" w:sz="0" w:space="0" w:color="auto"/>
        <w:left w:val="none" w:sz="0" w:space="0" w:color="auto"/>
        <w:bottom w:val="none" w:sz="0" w:space="0" w:color="auto"/>
        <w:right w:val="none" w:sz="0" w:space="0" w:color="auto"/>
      </w:divBdr>
    </w:div>
    <w:div w:id="644361031">
      <w:bodyDiv w:val="1"/>
      <w:marLeft w:val="0"/>
      <w:marRight w:val="0"/>
      <w:marTop w:val="0"/>
      <w:marBottom w:val="0"/>
      <w:divBdr>
        <w:top w:val="none" w:sz="0" w:space="0" w:color="auto"/>
        <w:left w:val="none" w:sz="0" w:space="0" w:color="auto"/>
        <w:bottom w:val="none" w:sz="0" w:space="0" w:color="auto"/>
        <w:right w:val="none" w:sz="0" w:space="0" w:color="auto"/>
      </w:divBdr>
    </w:div>
    <w:div w:id="659119217">
      <w:bodyDiv w:val="1"/>
      <w:marLeft w:val="0"/>
      <w:marRight w:val="0"/>
      <w:marTop w:val="0"/>
      <w:marBottom w:val="0"/>
      <w:divBdr>
        <w:top w:val="none" w:sz="0" w:space="0" w:color="auto"/>
        <w:left w:val="none" w:sz="0" w:space="0" w:color="auto"/>
        <w:bottom w:val="none" w:sz="0" w:space="0" w:color="auto"/>
        <w:right w:val="none" w:sz="0" w:space="0" w:color="auto"/>
      </w:divBdr>
      <w:divsChild>
        <w:div w:id="486285425">
          <w:marLeft w:val="547"/>
          <w:marRight w:val="0"/>
          <w:marTop w:val="91"/>
          <w:marBottom w:val="0"/>
          <w:divBdr>
            <w:top w:val="none" w:sz="0" w:space="0" w:color="auto"/>
            <w:left w:val="none" w:sz="0" w:space="0" w:color="auto"/>
            <w:bottom w:val="none" w:sz="0" w:space="0" w:color="auto"/>
            <w:right w:val="none" w:sz="0" w:space="0" w:color="auto"/>
          </w:divBdr>
        </w:div>
        <w:div w:id="867645473">
          <w:marLeft w:val="1238"/>
          <w:marRight w:val="0"/>
          <w:marTop w:val="72"/>
          <w:marBottom w:val="0"/>
          <w:divBdr>
            <w:top w:val="none" w:sz="0" w:space="0" w:color="auto"/>
            <w:left w:val="none" w:sz="0" w:space="0" w:color="auto"/>
            <w:bottom w:val="none" w:sz="0" w:space="0" w:color="auto"/>
            <w:right w:val="none" w:sz="0" w:space="0" w:color="auto"/>
          </w:divBdr>
        </w:div>
        <w:div w:id="1239172877">
          <w:marLeft w:val="547"/>
          <w:marRight w:val="0"/>
          <w:marTop w:val="91"/>
          <w:marBottom w:val="0"/>
          <w:divBdr>
            <w:top w:val="none" w:sz="0" w:space="0" w:color="auto"/>
            <w:left w:val="none" w:sz="0" w:space="0" w:color="auto"/>
            <w:bottom w:val="none" w:sz="0" w:space="0" w:color="auto"/>
            <w:right w:val="none" w:sz="0" w:space="0" w:color="auto"/>
          </w:divBdr>
        </w:div>
        <w:div w:id="1734236913">
          <w:marLeft w:val="547"/>
          <w:marRight w:val="0"/>
          <w:marTop w:val="91"/>
          <w:marBottom w:val="0"/>
          <w:divBdr>
            <w:top w:val="none" w:sz="0" w:space="0" w:color="auto"/>
            <w:left w:val="none" w:sz="0" w:space="0" w:color="auto"/>
            <w:bottom w:val="none" w:sz="0" w:space="0" w:color="auto"/>
            <w:right w:val="none" w:sz="0" w:space="0" w:color="auto"/>
          </w:divBdr>
        </w:div>
        <w:div w:id="1778333701">
          <w:marLeft w:val="547"/>
          <w:marRight w:val="0"/>
          <w:marTop w:val="91"/>
          <w:marBottom w:val="0"/>
          <w:divBdr>
            <w:top w:val="none" w:sz="0" w:space="0" w:color="auto"/>
            <w:left w:val="none" w:sz="0" w:space="0" w:color="auto"/>
            <w:bottom w:val="none" w:sz="0" w:space="0" w:color="auto"/>
            <w:right w:val="none" w:sz="0" w:space="0" w:color="auto"/>
          </w:divBdr>
        </w:div>
      </w:divsChild>
    </w:div>
    <w:div w:id="666439842">
      <w:bodyDiv w:val="1"/>
      <w:marLeft w:val="0"/>
      <w:marRight w:val="0"/>
      <w:marTop w:val="0"/>
      <w:marBottom w:val="0"/>
      <w:divBdr>
        <w:top w:val="none" w:sz="0" w:space="0" w:color="auto"/>
        <w:left w:val="none" w:sz="0" w:space="0" w:color="auto"/>
        <w:bottom w:val="none" w:sz="0" w:space="0" w:color="auto"/>
        <w:right w:val="none" w:sz="0" w:space="0" w:color="auto"/>
      </w:divBdr>
    </w:div>
    <w:div w:id="675424396">
      <w:bodyDiv w:val="1"/>
      <w:marLeft w:val="0"/>
      <w:marRight w:val="0"/>
      <w:marTop w:val="0"/>
      <w:marBottom w:val="0"/>
      <w:divBdr>
        <w:top w:val="none" w:sz="0" w:space="0" w:color="auto"/>
        <w:left w:val="none" w:sz="0" w:space="0" w:color="auto"/>
        <w:bottom w:val="none" w:sz="0" w:space="0" w:color="auto"/>
        <w:right w:val="none" w:sz="0" w:space="0" w:color="auto"/>
      </w:divBdr>
    </w:div>
    <w:div w:id="755901699">
      <w:bodyDiv w:val="1"/>
      <w:marLeft w:val="0"/>
      <w:marRight w:val="0"/>
      <w:marTop w:val="0"/>
      <w:marBottom w:val="0"/>
      <w:divBdr>
        <w:top w:val="none" w:sz="0" w:space="0" w:color="auto"/>
        <w:left w:val="none" w:sz="0" w:space="0" w:color="auto"/>
        <w:bottom w:val="none" w:sz="0" w:space="0" w:color="auto"/>
        <w:right w:val="none" w:sz="0" w:space="0" w:color="auto"/>
      </w:divBdr>
      <w:divsChild>
        <w:div w:id="423918042">
          <w:marLeft w:val="806"/>
          <w:marRight w:val="0"/>
          <w:marTop w:val="200"/>
          <w:marBottom w:val="0"/>
          <w:divBdr>
            <w:top w:val="none" w:sz="0" w:space="0" w:color="auto"/>
            <w:left w:val="none" w:sz="0" w:space="0" w:color="auto"/>
            <w:bottom w:val="none" w:sz="0" w:space="0" w:color="auto"/>
            <w:right w:val="none" w:sz="0" w:space="0" w:color="auto"/>
          </w:divBdr>
        </w:div>
        <w:div w:id="2142921289">
          <w:marLeft w:val="806"/>
          <w:marRight w:val="0"/>
          <w:marTop w:val="200"/>
          <w:marBottom w:val="0"/>
          <w:divBdr>
            <w:top w:val="none" w:sz="0" w:space="0" w:color="auto"/>
            <w:left w:val="none" w:sz="0" w:space="0" w:color="auto"/>
            <w:bottom w:val="none" w:sz="0" w:space="0" w:color="auto"/>
            <w:right w:val="none" w:sz="0" w:space="0" w:color="auto"/>
          </w:divBdr>
        </w:div>
        <w:div w:id="12465728">
          <w:marLeft w:val="806"/>
          <w:marRight w:val="0"/>
          <w:marTop w:val="200"/>
          <w:marBottom w:val="0"/>
          <w:divBdr>
            <w:top w:val="none" w:sz="0" w:space="0" w:color="auto"/>
            <w:left w:val="none" w:sz="0" w:space="0" w:color="auto"/>
            <w:bottom w:val="none" w:sz="0" w:space="0" w:color="auto"/>
            <w:right w:val="none" w:sz="0" w:space="0" w:color="auto"/>
          </w:divBdr>
        </w:div>
        <w:div w:id="617370571">
          <w:marLeft w:val="806"/>
          <w:marRight w:val="0"/>
          <w:marTop w:val="200"/>
          <w:marBottom w:val="0"/>
          <w:divBdr>
            <w:top w:val="none" w:sz="0" w:space="0" w:color="auto"/>
            <w:left w:val="none" w:sz="0" w:space="0" w:color="auto"/>
            <w:bottom w:val="none" w:sz="0" w:space="0" w:color="auto"/>
            <w:right w:val="none" w:sz="0" w:space="0" w:color="auto"/>
          </w:divBdr>
        </w:div>
        <w:div w:id="1998655030">
          <w:marLeft w:val="360"/>
          <w:marRight w:val="0"/>
          <w:marTop w:val="200"/>
          <w:marBottom w:val="0"/>
          <w:divBdr>
            <w:top w:val="none" w:sz="0" w:space="0" w:color="auto"/>
            <w:left w:val="none" w:sz="0" w:space="0" w:color="auto"/>
            <w:bottom w:val="none" w:sz="0" w:space="0" w:color="auto"/>
            <w:right w:val="none" w:sz="0" w:space="0" w:color="auto"/>
          </w:divBdr>
        </w:div>
        <w:div w:id="813060937">
          <w:marLeft w:val="360"/>
          <w:marRight w:val="0"/>
          <w:marTop w:val="200"/>
          <w:marBottom w:val="0"/>
          <w:divBdr>
            <w:top w:val="none" w:sz="0" w:space="0" w:color="auto"/>
            <w:left w:val="none" w:sz="0" w:space="0" w:color="auto"/>
            <w:bottom w:val="none" w:sz="0" w:space="0" w:color="auto"/>
            <w:right w:val="none" w:sz="0" w:space="0" w:color="auto"/>
          </w:divBdr>
        </w:div>
      </w:divsChild>
    </w:div>
    <w:div w:id="911815491">
      <w:bodyDiv w:val="1"/>
      <w:marLeft w:val="0"/>
      <w:marRight w:val="0"/>
      <w:marTop w:val="0"/>
      <w:marBottom w:val="0"/>
      <w:divBdr>
        <w:top w:val="none" w:sz="0" w:space="0" w:color="auto"/>
        <w:left w:val="none" w:sz="0" w:space="0" w:color="auto"/>
        <w:bottom w:val="none" w:sz="0" w:space="0" w:color="auto"/>
        <w:right w:val="none" w:sz="0" w:space="0" w:color="auto"/>
      </w:divBdr>
      <w:divsChild>
        <w:div w:id="96878391">
          <w:marLeft w:val="446"/>
          <w:marRight w:val="0"/>
          <w:marTop w:val="0"/>
          <w:marBottom w:val="0"/>
          <w:divBdr>
            <w:top w:val="none" w:sz="0" w:space="0" w:color="auto"/>
            <w:left w:val="none" w:sz="0" w:space="0" w:color="auto"/>
            <w:bottom w:val="none" w:sz="0" w:space="0" w:color="auto"/>
            <w:right w:val="none" w:sz="0" w:space="0" w:color="auto"/>
          </w:divBdr>
        </w:div>
        <w:div w:id="1089234513">
          <w:marLeft w:val="446"/>
          <w:marRight w:val="0"/>
          <w:marTop w:val="0"/>
          <w:marBottom w:val="0"/>
          <w:divBdr>
            <w:top w:val="none" w:sz="0" w:space="0" w:color="auto"/>
            <w:left w:val="none" w:sz="0" w:space="0" w:color="auto"/>
            <w:bottom w:val="none" w:sz="0" w:space="0" w:color="auto"/>
            <w:right w:val="none" w:sz="0" w:space="0" w:color="auto"/>
          </w:divBdr>
        </w:div>
        <w:div w:id="1501575669">
          <w:marLeft w:val="446"/>
          <w:marRight w:val="0"/>
          <w:marTop w:val="0"/>
          <w:marBottom w:val="0"/>
          <w:divBdr>
            <w:top w:val="none" w:sz="0" w:space="0" w:color="auto"/>
            <w:left w:val="none" w:sz="0" w:space="0" w:color="auto"/>
            <w:bottom w:val="none" w:sz="0" w:space="0" w:color="auto"/>
            <w:right w:val="none" w:sz="0" w:space="0" w:color="auto"/>
          </w:divBdr>
        </w:div>
        <w:div w:id="1658682558">
          <w:marLeft w:val="446"/>
          <w:marRight w:val="0"/>
          <w:marTop w:val="0"/>
          <w:marBottom w:val="0"/>
          <w:divBdr>
            <w:top w:val="none" w:sz="0" w:space="0" w:color="auto"/>
            <w:left w:val="none" w:sz="0" w:space="0" w:color="auto"/>
            <w:bottom w:val="none" w:sz="0" w:space="0" w:color="auto"/>
            <w:right w:val="none" w:sz="0" w:space="0" w:color="auto"/>
          </w:divBdr>
        </w:div>
      </w:divsChild>
    </w:div>
    <w:div w:id="1020548930">
      <w:bodyDiv w:val="1"/>
      <w:marLeft w:val="0"/>
      <w:marRight w:val="0"/>
      <w:marTop w:val="0"/>
      <w:marBottom w:val="0"/>
      <w:divBdr>
        <w:top w:val="none" w:sz="0" w:space="0" w:color="auto"/>
        <w:left w:val="none" w:sz="0" w:space="0" w:color="auto"/>
        <w:bottom w:val="none" w:sz="0" w:space="0" w:color="auto"/>
        <w:right w:val="none" w:sz="0" w:space="0" w:color="auto"/>
      </w:divBdr>
      <w:divsChild>
        <w:div w:id="5257735">
          <w:marLeft w:val="547"/>
          <w:marRight w:val="0"/>
          <w:marTop w:val="91"/>
          <w:marBottom w:val="0"/>
          <w:divBdr>
            <w:top w:val="none" w:sz="0" w:space="0" w:color="auto"/>
            <w:left w:val="none" w:sz="0" w:space="0" w:color="auto"/>
            <w:bottom w:val="none" w:sz="0" w:space="0" w:color="auto"/>
            <w:right w:val="none" w:sz="0" w:space="0" w:color="auto"/>
          </w:divBdr>
        </w:div>
        <w:div w:id="961695243">
          <w:marLeft w:val="547"/>
          <w:marRight w:val="0"/>
          <w:marTop w:val="91"/>
          <w:marBottom w:val="0"/>
          <w:divBdr>
            <w:top w:val="none" w:sz="0" w:space="0" w:color="auto"/>
            <w:left w:val="none" w:sz="0" w:space="0" w:color="auto"/>
            <w:bottom w:val="none" w:sz="0" w:space="0" w:color="auto"/>
            <w:right w:val="none" w:sz="0" w:space="0" w:color="auto"/>
          </w:divBdr>
        </w:div>
        <w:div w:id="1263957694">
          <w:marLeft w:val="1238"/>
          <w:marRight w:val="0"/>
          <w:marTop w:val="72"/>
          <w:marBottom w:val="0"/>
          <w:divBdr>
            <w:top w:val="none" w:sz="0" w:space="0" w:color="auto"/>
            <w:left w:val="none" w:sz="0" w:space="0" w:color="auto"/>
            <w:bottom w:val="none" w:sz="0" w:space="0" w:color="auto"/>
            <w:right w:val="none" w:sz="0" w:space="0" w:color="auto"/>
          </w:divBdr>
        </w:div>
        <w:div w:id="1278758179">
          <w:marLeft w:val="547"/>
          <w:marRight w:val="0"/>
          <w:marTop w:val="91"/>
          <w:marBottom w:val="0"/>
          <w:divBdr>
            <w:top w:val="none" w:sz="0" w:space="0" w:color="auto"/>
            <w:left w:val="none" w:sz="0" w:space="0" w:color="auto"/>
            <w:bottom w:val="none" w:sz="0" w:space="0" w:color="auto"/>
            <w:right w:val="none" w:sz="0" w:space="0" w:color="auto"/>
          </w:divBdr>
        </w:div>
        <w:div w:id="2048481698">
          <w:marLeft w:val="547"/>
          <w:marRight w:val="0"/>
          <w:marTop w:val="91"/>
          <w:marBottom w:val="0"/>
          <w:divBdr>
            <w:top w:val="none" w:sz="0" w:space="0" w:color="auto"/>
            <w:left w:val="none" w:sz="0" w:space="0" w:color="auto"/>
            <w:bottom w:val="none" w:sz="0" w:space="0" w:color="auto"/>
            <w:right w:val="none" w:sz="0" w:space="0" w:color="auto"/>
          </w:divBdr>
        </w:div>
      </w:divsChild>
    </w:div>
    <w:div w:id="1050304310">
      <w:bodyDiv w:val="1"/>
      <w:marLeft w:val="0"/>
      <w:marRight w:val="0"/>
      <w:marTop w:val="0"/>
      <w:marBottom w:val="0"/>
      <w:divBdr>
        <w:top w:val="none" w:sz="0" w:space="0" w:color="auto"/>
        <w:left w:val="none" w:sz="0" w:space="0" w:color="auto"/>
        <w:bottom w:val="none" w:sz="0" w:space="0" w:color="auto"/>
        <w:right w:val="none" w:sz="0" w:space="0" w:color="auto"/>
      </w:divBdr>
    </w:div>
    <w:div w:id="1187908408">
      <w:bodyDiv w:val="1"/>
      <w:marLeft w:val="0"/>
      <w:marRight w:val="0"/>
      <w:marTop w:val="0"/>
      <w:marBottom w:val="0"/>
      <w:divBdr>
        <w:top w:val="none" w:sz="0" w:space="0" w:color="auto"/>
        <w:left w:val="none" w:sz="0" w:space="0" w:color="auto"/>
        <w:bottom w:val="none" w:sz="0" w:space="0" w:color="auto"/>
        <w:right w:val="none" w:sz="0" w:space="0" w:color="auto"/>
      </w:divBdr>
      <w:divsChild>
        <w:div w:id="1560751150">
          <w:marLeft w:val="806"/>
          <w:marRight w:val="0"/>
          <w:marTop w:val="200"/>
          <w:marBottom w:val="0"/>
          <w:divBdr>
            <w:top w:val="none" w:sz="0" w:space="0" w:color="auto"/>
            <w:left w:val="none" w:sz="0" w:space="0" w:color="auto"/>
            <w:bottom w:val="none" w:sz="0" w:space="0" w:color="auto"/>
            <w:right w:val="none" w:sz="0" w:space="0" w:color="auto"/>
          </w:divBdr>
        </w:div>
        <w:div w:id="1959332348">
          <w:marLeft w:val="806"/>
          <w:marRight w:val="0"/>
          <w:marTop w:val="200"/>
          <w:marBottom w:val="0"/>
          <w:divBdr>
            <w:top w:val="none" w:sz="0" w:space="0" w:color="auto"/>
            <w:left w:val="none" w:sz="0" w:space="0" w:color="auto"/>
            <w:bottom w:val="none" w:sz="0" w:space="0" w:color="auto"/>
            <w:right w:val="none" w:sz="0" w:space="0" w:color="auto"/>
          </w:divBdr>
        </w:div>
        <w:div w:id="861472963">
          <w:marLeft w:val="806"/>
          <w:marRight w:val="0"/>
          <w:marTop w:val="200"/>
          <w:marBottom w:val="0"/>
          <w:divBdr>
            <w:top w:val="none" w:sz="0" w:space="0" w:color="auto"/>
            <w:left w:val="none" w:sz="0" w:space="0" w:color="auto"/>
            <w:bottom w:val="none" w:sz="0" w:space="0" w:color="auto"/>
            <w:right w:val="none" w:sz="0" w:space="0" w:color="auto"/>
          </w:divBdr>
        </w:div>
        <w:div w:id="1413624550">
          <w:marLeft w:val="806"/>
          <w:marRight w:val="0"/>
          <w:marTop w:val="200"/>
          <w:marBottom w:val="0"/>
          <w:divBdr>
            <w:top w:val="none" w:sz="0" w:space="0" w:color="auto"/>
            <w:left w:val="none" w:sz="0" w:space="0" w:color="auto"/>
            <w:bottom w:val="none" w:sz="0" w:space="0" w:color="auto"/>
            <w:right w:val="none" w:sz="0" w:space="0" w:color="auto"/>
          </w:divBdr>
        </w:div>
        <w:div w:id="225729694">
          <w:marLeft w:val="360"/>
          <w:marRight w:val="0"/>
          <w:marTop w:val="200"/>
          <w:marBottom w:val="0"/>
          <w:divBdr>
            <w:top w:val="none" w:sz="0" w:space="0" w:color="auto"/>
            <w:left w:val="none" w:sz="0" w:space="0" w:color="auto"/>
            <w:bottom w:val="none" w:sz="0" w:space="0" w:color="auto"/>
            <w:right w:val="none" w:sz="0" w:space="0" w:color="auto"/>
          </w:divBdr>
        </w:div>
      </w:divsChild>
    </w:div>
    <w:div w:id="1328552172">
      <w:bodyDiv w:val="1"/>
      <w:marLeft w:val="0"/>
      <w:marRight w:val="0"/>
      <w:marTop w:val="0"/>
      <w:marBottom w:val="0"/>
      <w:divBdr>
        <w:top w:val="none" w:sz="0" w:space="0" w:color="auto"/>
        <w:left w:val="none" w:sz="0" w:space="0" w:color="auto"/>
        <w:bottom w:val="none" w:sz="0" w:space="0" w:color="auto"/>
        <w:right w:val="none" w:sz="0" w:space="0" w:color="auto"/>
      </w:divBdr>
    </w:div>
    <w:div w:id="1370641026">
      <w:bodyDiv w:val="1"/>
      <w:marLeft w:val="0"/>
      <w:marRight w:val="0"/>
      <w:marTop w:val="0"/>
      <w:marBottom w:val="0"/>
      <w:divBdr>
        <w:top w:val="none" w:sz="0" w:space="0" w:color="auto"/>
        <w:left w:val="none" w:sz="0" w:space="0" w:color="auto"/>
        <w:bottom w:val="none" w:sz="0" w:space="0" w:color="auto"/>
        <w:right w:val="none" w:sz="0" w:space="0" w:color="auto"/>
      </w:divBdr>
    </w:div>
    <w:div w:id="1391032763">
      <w:bodyDiv w:val="1"/>
      <w:marLeft w:val="0"/>
      <w:marRight w:val="0"/>
      <w:marTop w:val="0"/>
      <w:marBottom w:val="0"/>
      <w:divBdr>
        <w:top w:val="none" w:sz="0" w:space="0" w:color="auto"/>
        <w:left w:val="none" w:sz="0" w:space="0" w:color="auto"/>
        <w:bottom w:val="none" w:sz="0" w:space="0" w:color="auto"/>
        <w:right w:val="none" w:sz="0" w:space="0" w:color="auto"/>
      </w:divBdr>
    </w:div>
    <w:div w:id="1398745271">
      <w:bodyDiv w:val="1"/>
      <w:marLeft w:val="0"/>
      <w:marRight w:val="0"/>
      <w:marTop w:val="0"/>
      <w:marBottom w:val="0"/>
      <w:divBdr>
        <w:top w:val="none" w:sz="0" w:space="0" w:color="auto"/>
        <w:left w:val="none" w:sz="0" w:space="0" w:color="auto"/>
        <w:bottom w:val="none" w:sz="0" w:space="0" w:color="auto"/>
        <w:right w:val="none" w:sz="0" w:space="0" w:color="auto"/>
      </w:divBdr>
    </w:div>
    <w:div w:id="1433086235">
      <w:bodyDiv w:val="1"/>
      <w:marLeft w:val="0"/>
      <w:marRight w:val="0"/>
      <w:marTop w:val="0"/>
      <w:marBottom w:val="0"/>
      <w:divBdr>
        <w:top w:val="none" w:sz="0" w:space="0" w:color="auto"/>
        <w:left w:val="none" w:sz="0" w:space="0" w:color="auto"/>
        <w:bottom w:val="none" w:sz="0" w:space="0" w:color="auto"/>
        <w:right w:val="none" w:sz="0" w:space="0" w:color="auto"/>
      </w:divBdr>
      <w:divsChild>
        <w:div w:id="280263154">
          <w:marLeft w:val="547"/>
          <w:marRight w:val="0"/>
          <w:marTop w:val="0"/>
          <w:marBottom w:val="0"/>
          <w:divBdr>
            <w:top w:val="none" w:sz="0" w:space="0" w:color="auto"/>
            <w:left w:val="none" w:sz="0" w:space="0" w:color="auto"/>
            <w:bottom w:val="none" w:sz="0" w:space="0" w:color="auto"/>
            <w:right w:val="none" w:sz="0" w:space="0" w:color="auto"/>
          </w:divBdr>
        </w:div>
        <w:div w:id="1217931281">
          <w:marLeft w:val="547"/>
          <w:marRight w:val="0"/>
          <w:marTop w:val="0"/>
          <w:marBottom w:val="0"/>
          <w:divBdr>
            <w:top w:val="none" w:sz="0" w:space="0" w:color="auto"/>
            <w:left w:val="none" w:sz="0" w:space="0" w:color="auto"/>
            <w:bottom w:val="none" w:sz="0" w:space="0" w:color="auto"/>
            <w:right w:val="none" w:sz="0" w:space="0" w:color="auto"/>
          </w:divBdr>
        </w:div>
        <w:div w:id="1467165322">
          <w:marLeft w:val="547"/>
          <w:marRight w:val="0"/>
          <w:marTop w:val="0"/>
          <w:marBottom w:val="0"/>
          <w:divBdr>
            <w:top w:val="none" w:sz="0" w:space="0" w:color="auto"/>
            <w:left w:val="none" w:sz="0" w:space="0" w:color="auto"/>
            <w:bottom w:val="none" w:sz="0" w:space="0" w:color="auto"/>
            <w:right w:val="none" w:sz="0" w:space="0" w:color="auto"/>
          </w:divBdr>
        </w:div>
      </w:divsChild>
    </w:div>
    <w:div w:id="1769351489">
      <w:bodyDiv w:val="1"/>
      <w:marLeft w:val="0"/>
      <w:marRight w:val="0"/>
      <w:marTop w:val="0"/>
      <w:marBottom w:val="0"/>
      <w:divBdr>
        <w:top w:val="none" w:sz="0" w:space="0" w:color="auto"/>
        <w:left w:val="none" w:sz="0" w:space="0" w:color="auto"/>
        <w:bottom w:val="none" w:sz="0" w:space="0" w:color="auto"/>
        <w:right w:val="none" w:sz="0" w:space="0" w:color="auto"/>
      </w:divBdr>
    </w:div>
    <w:div w:id="1770664137">
      <w:bodyDiv w:val="1"/>
      <w:marLeft w:val="0"/>
      <w:marRight w:val="0"/>
      <w:marTop w:val="0"/>
      <w:marBottom w:val="0"/>
      <w:divBdr>
        <w:top w:val="none" w:sz="0" w:space="0" w:color="auto"/>
        <w:left w:val="none" w:sz="0" w:space="0" w:color="auto"/>
        <w:bottom w:val="none" w:sz="0" w:space="0" w:color="auto"/>
        <w:right w:val="none" w:sz="0" w:space="0" w:color="auto"/>
      </w:divBdr>
    </w:div>
    <w:div w:id="1793012711">
      <w:bodyDiv w:val="1"/>
      <w:marLeft w:val="0"/>
      <w:marRight w:val="0"/>
      <w:marTop w:val="0"/>
      <w:marBottom w:val="0"/>
      <w:divBdr>
        <w:top w:val="none" w:sz="0" w:space="0" w:color="auto"/>
        <w:left w:val="none" w:sz="0" w:space="0" w:color="auto"/>
        <w:bottom w:val="none" w:sz="0" w:space="0" w:color="auto"/>
        <w:right w:val="none" w:sz="0" w:space="0" w:color="auto"/>
      </w:divBdr>
    </w:div>
    <w:div w:id="1844779627">
      <w:bodyDiv w:val="1"/>
      <w:marLeft w:val="0"/>
      <w:marRight w:val="0"/>
      <w:marTop w:val="0"/>
      <w:marBottom w:val="0"/>
      <w:divBdr>
        <w:top w:val="none" w:sz="0" w:space="0" w:color="auto"/>
        <w:left w:val="none" w:sz="0" w:space="0" w:color="auto"/>
        <w:bottom w:val="none" w:sz="0" w:space="0" w:color="auto"/>
        <w:right w:val="none" w:sz="0" w:space="0" w:color="auto"/>
      </w:divBdr>
    </w:div>
    <w:div w:id="1868522856">
      <w:bodyDiv w:val="1"/>
      <w:marLeft w:val="0"/>
      <w:marRight w:val="0"/>
      <w:marTop w:val="0"/>
      <w:marBottom w:val="0"/>
      <w:divBdr>
        <w:top w:val="none" w:sz="0" w:space="0" w:color="auto"/>
        <w:left w:val="none" w:sz="0" w:space="0" w:color="auto"/>
        <w:bottom w:val="none" w:sz="0" w:space="0" w:color="auto"/>
        <w:right w:val="none" w:sz="0" w:space="0" w:color="auto"/>
      </w:divBdr>
    </w:div>
    <w:div w:id="2000696514">
      <w:bodyDiv w:val="1"/>
      <w:marLeft w:val="0"/>
      <w:marRight w:val="0"/>
      <w:marTop w:val="0"/>
      <w:marBottom w:val="0"/>
      <w:divBdr>
        <w:top w:val="none" w:sz="0" w:space="0" w:color="auto"/>
        <w:left w:val="none" w:sz="0" w:space="0" w:color="auto"/>
        <w:bottom w:val="none" w:sz="0" w:space="0" w:color="auto"/>
        <w:right w:val="none" w:sz="0" w:space="0" w:color="auto"/>
      </w:divBdr>
    </w:div>
    <w:div w:id="2024166992">
      <w:bodyDiv w:val="1"/>
      <w:marLeft w:val="0"/>
      <w:marRight w:val="0"/>
      <w:marTop w:val="0"/>
      <w:marBottom w:val="0"/>
      <w:divBdr>
        <w:top w:val="none" w:sz="0" w:space="0" w:color="auto"/>
        <w:left w:val="none" w:sz="0" w:space="0" w:color="auto"/>
        <w:bottom w:val="none" w:sz="0" w:space="0" w:color="auto"/>
        <w:right w:val="none" w:sz="0" w:space="0" w:color="auto"/>
      </w:divBdr>
      <w:divsChild>
        <w:div w:id="241718655">
          <w:marLeft w:val="5360"/>
          <w:marRight w:val="5360"/>
          <w:marTop w:val="0"/>
          <w:marBottom w:val="0"/>
          <w:divBdr>
            <w:top w:val="none" w:sz="0" w:space="0" w:color="auto"/>
            <w:left w:val="none" w:sz="0" w:space="0" w:color="auto"/>
            <w:bottom w:val="none" w:sz="0" w:space="0" w:color="auto"/>
            <w:right w:val="none" w:sz="0" w:space="0" w:color="auto"/>
          </w:divBdr>
          <w:divsChild>
            <w:div w:id="452868102">
              <w:marLeft w:val="3000"/>
              <w:marRight w:val="3000"/>
              <w:marTop w:val="0"/>
              <w:marBottom w:val="375"/>
              <w:divBdr>
                <w:top w:val="none" w:sz="0" w:space="0" w:color="auto"/>
                <w:left w:val="none" w:sz="0" w:space="0" w:color="auto"/>
                <w:bottom w:val="none" w:sz="0" w:space="0" w:color="auto"/>
                <w:right w:val="none" w:sz="0" w:space="0" w:color="auto"/>
              </w:divBdr>
            </w:div>
          </w:divsChild>
        </w:div>
      </w:divsChild>
    </w:div>
    <w:div w:id="213687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xtranet.enexis.nl/sites/H2020/Interflex/H2020%20documenten/Deliverables/D7.4%20Customer%20recruitment%20and%20contractual%20procedures%20for%20the%20demonstrations.docx" TargetMode="External"/><Relationship Id="rId18" Type="http://schemas.openxmlformats.org/officeDocument/2006/relationships/package" Target="embeddings/Microsoft_Visio_Drawing.vsdx"/><Relationship Id="rId26" Type="http://schemas.openxmlformats.org/officeDocument/2006/relationships/hyperlink" Target="mailto:feedback@jedlix.com"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extranet.enexis.nl/sites/H2020/Interflex/H2020%20documenten/Deliverables/D7.4%20Customer%20recruitment%20and%20contractual%20procedures%20for%20the%20demonstrations.docx" TargetMode="External"/><Relationship Id="rId17" Type="http://schemas.openxmlformats.org/officeDocument/2006/relationships/image" Target="media/image4.emf"/><Relationship Id="rId25" Type="http://schemas.openxmlformats.org/officeDocument/2006/relationships/image" Target="media/image10.sv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xtranet.enexis.nl/sites/H2020/Interflex/H2020%20documenten/Deliverables/D7.4%20Customer%20recruitment%20and%20contractual%20procedures%20for%20the%20demonstrations.docx" TargetMode="Externa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oleObject" Target="embeddings/Microsoft_Word_97_-_2003_Document.doc"/><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8.emf"/><Relationship Id="rId27" Type="http://schemas.openxmlformats.org/officeDocument/2006/relationships/hyperlink" Target="mailto:feedback@jedlix.com" TargetMode="Externa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4563D9FF3DC043B27AB3E8D98E6F0E" ma:contentTypeVersion="9" ma:contentTypeDescription="Een nieuw document maken." ma:contentTypeScope="" ma:versionID="0ebba3aca75d7ffc2045ad5fec40f846">
  <xsd:schema xmlns:xsd="http://www.w3.org/2001/XMLSchema" xmlns:xs="http://www.w3.org/2001/XMLSchema" xmlns:p="http://schemas.microsoft.com/office/2006/metadata/properties" xmlns:ns2="9a2d8805-b3bc-4a05-b52c-7e6f5f22b3a8" xmlns:ns3="fb78a0ac-7993-4836-bb1b-ba956eb24f84" targetNamespace="http://schemas.microsoft.com/office/2006/metadata/properties" ma:root="true" ma:fieldsID="c7b4015473cf05ab813ba1c5f18b6c7d" ns2:_="" ns3:_="">
    <xsd:import namespace="9a2d8805-b3bc-4a05-b52c-7e6f5f22b3a8"/>
    <xsd:import namespace="fb78a0ac-7993-4836-bb1b-ba956eb24f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2d8805-b3bc-4a05-b52c-7e6f5f22b3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78a0ac-7993-4836-bb1b-ba956eb24f84"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163BF7-3F33-4F71-BA38-DCE7C8E909A8}"/>
</file>

<file path=customXml/itemProps2.xml><?xml version="1.0" encoding="utf-8"?>
<ds:datastoreItem xmlns:ds="http://schemas.openxmlformats.org/officeDocument/2006/customXml" ds:itemID="{648910D5-61F4-4DC9-A208-21146DC07EB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D83FA855-F30C-461C-AADE-5802CB5922F4}">
  <ds:schemaRefs>
    <ds:schemaRef ds:uri="http://schemas.microsoft.com/sharepoint/v3/contenttype/forms"/>
  </ds:schemaRefs>
</ds:datastoreItem>
</file>

<file path=customXml/itemProps4.xml><?xml version="1.0" encoding="utf-8"?>
<ds:datastoreItem xmlns:ds="http://schemas.openxmlformats.org/officeDocument/2006/customXml" ds:itemID="{E1F0F8F9-1287-4409-8032-2A2479BD0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8396</Words>
  <Characters>46182</Characters>
  <Application>Microsoft Office Word</Application>
  <DocSecurity>4</DocSecurity>
  <Lines>384</Lines>
  <Paragraphs>108</Paragraphs>
  <ScaleCrop>false</ScaleCrop>
  <HeadingPairs>
    <vt:vector size="8" baseType="variant">
      <vt:variant>
        <vt:lpstr>Titel</vt:lpstr>
      </vt:variant>
      <vt:variant>
        <vt:i4>1</vt:i4>
      </vt:variant>
      <vt:variant>
        <vt:lpstr>Titre</vt:lpstr>
      </vt:variant>
      <vt:variant>
        <vt:i4>1</vt:i4>
      </vt:variant>
      <vt:variant>
        <vt:lpstr>Rubrik</vt:lpstr>
      </vt:variant>
      <vt:variant>
        <vt:i4>1</vt:i4>
      </vt:variant>
      <vt:variant>
        <vt:lpstr>Title</vt:lpstr>
      </vt:variant>
      <vt:variant>
        <vt:i4>1</vt:i4>
      </vt:variant>
    </vt:vector>
  </HeadingPairs>
  <TitlesOfParts>
    <vt:vector size="4" baseType="lpstr">
      <vt:lpstr/>
      <vt:lpstr/>
      <vt:lpstr/>
      <vt:lpstr/>
    </vt:vector>
  </TitlesOfParts>
  <Company>Lorient Agglomération</Company>
  <LinksUpToDate>false</LinksUpToDate>
  <CharactersWithSpaces>54470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GUEGUEN Florent</dc:creator>
  <cp:lastModifiedBy>Willems, Marcel</cp:lastModifiedBy>
  <cp:revision>2</cp:revision>
  <cp:lastPrinted>2017-02-27T15:59:00Z</cp:lastPrinted>
  <dcterms:created xsi:type="dcterms:W3CDTF">2018-06-29T10:11:00Z</dcterms:created>
  <dcterms:modified xsi:type="dcterms:W3CDTF">2018-06-29T10:11:00Z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0x010100774563D9FF3DC043B27AB3E8D98E6F0E</vt:lpwstr>
  </property>
  <property fmtid="{D5CDD505-2E9C-101B-9397-08002B2CF9AE}" pid="3" name="Documentclassificatie">
    <vt:lpwstr/>
  </property>
  <property fmtid="{D5CDD505-2E9C-101B-9397-08002B2CF9AE}" pid="4" name="Documentstatus">
    <vt:lpwstr/>
  </property>
</Properties>
</file>